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94" w:rsidRPr="00BA7E94" w:rsidRDefault="00BA7E94" w:rsidP="00BA7E94">
      <w:pPr>
        <w:spacing w:after="0" w:line="240" w:lineRule="atLeast"/>
        <w:jc w:val="center"/>
        <w:rPr>
          <w:rFonts w:ascii="Arial" w:eastAsia="Times New Roman" w:hAnsi="Arial" w:cs="Arial"/>
          <w:color w:val="625F5F"/>
          <w:sz w:val="26"/>
          <w:szCs w:val="26"/>
          <w:lang w:eastAsia="ru-RU"/>
        </w:rPr>
      </w:pPr>
      <w:r w:rsidRPr="00BA7E94">
        <w:rPr>
          <w:rFonts w:ascii="Arial" w:eastAsia="Times New Roman" w:hAnsi="Arial" w:cs="Arial"/>
          <w:b/>
          <w:bCs/>
          <w:color w:val="625F5F"/>
          <w:sz w:val="26"/>
          <w:szCs w:val="26"/>
          <w:lang w:eastAsia="ru-RU"/>
        </w:rPr>
        <w:t xml:space="preserve">ПЛАН ЗАКУПКИ ТОВАРОВ, РАБОТ, УСЛУГ </w:t>
      </w:r>
      <w:r w:rsidRPr="00BA7E94">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357100, КРАЙ СТАВРОПОЛЬСКИЙ, ГОРОД НЕВИННОМЫССК, КРАЙ </w:t>
            </w:r>
            <w:proofErr w:type="gramStart"/>
            <w:r w:rsidRPr="00BA7E94">
              <w:rPr>
                <w:rFonts w:ascii="Arial" w:eastAsia="Times New Roman" w:hAnsi="Arial" w:cs="Arial"/>
                <w:color w:val="625F5F"/>
                <w:sz w:val="18"/>
                <w:szCs w:val="18"/>
                <w:lang w:eastAsia="ru-RU"/>
              </w:rPr>
              <w:t>СТАВРОПОЛЬСКИЙ,ГОРОД</w:t>
            </w:r>
            <w:proofErr w:type="gramEnd"/>
            <w:r w:rsidRPr="00BA7E94">
              <w:rPr>
                <w:rFonts w:ascii="Arial" w:eastAsia="Times New Roman" w:hAnsi="Arial" w:cs="Arial"/>
                <w:color w:val="625F5F"/>
                <w:sz w:val="18"/>
                <w:szCs w:val="18"/>
                <w:lang w:eastAsia="ru-RU"/>
              </w:rPr>
              <w:t xml:space="preserve"> НЕВИННОМЫССК,УЛИЦА ГАГАРИНА, дом </w:t>
            </w:r>
            <w:proofErr w:type="spellStart"/>
            <w:r w:rsidRPr="00BA7E94">
              <w:rPr>
                <w:rFonts w:ascii="Arial" w:eastAsia="Times New Roman" w:hAnsi="Arial" w:cs="Arial"/>
                <w:color w:val="625F5F"/>
                <w:sz w:val="18"/>
                <w:szCs w:val="18"/>
                <w:lang w:eastAsia="ru-RU"/>
              </w:rPr>
              <w:t>ДОМ</w:t>
            </w:r>
            <w:proofErr w:type="spellEnd"/>
            <w:r w:rsidRPr="00BA7E94">
              <w:rPr>
                <w:rFonts w:ascii="Arial" w:eastAsia="Times New Roman" w:hAnsi="Arial" w:cs="Arial"/>
                <w:color w:val="625F5F"/>
                <w:sz w:val="18"/>
                <w:szCs w:val="18"/>
                <w:lang w:eastAsia="ru-RU"/>
              </w:rPr>
              <w:t xml:space="preserve"> 50</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7-86554-30140</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info@nevesk.ru</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2631802151</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263101001</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07424000000</w:t>
            </w:r>
          </w:p>
        </w:tc>
      </w:tr>
    </w:tbl>
    <w:p w:rsidR="00BA7E94" w:rsidRPr="00BA7E94" w:rsidRDefault="00BA7E94" w:rsidP="00BA7E94">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2"/>
        <w:gridCol w:w="490"/>
        <w:gridCol w:w="433"/>
        <w:gridCol w:w="1051"/>
        <w:gridCol w:w="1181"/>
        <w:gridCol w:w="384"/>
        <w:gridCol w:w="728"/>
        <w:gridCol w:w="599"/>
        <w:gridCol w:w="672"/>
        <w:gridCol w:w="801"/>
        <w:gridCol w:w="783"/>
        <w:gridCol w:w="744"/>
        <w:gridCol w:w="809"/>
        <w:gridCol w:w="736"/>
        <w:gridCol w:w="651"/>
        <w:gridCol w:w="610"/>
        <w:gridCol w:w="671"/>
        <w:gridCol w:w="634"/>
        <w:gridCol w:w="864"/>
        <w:gridCol w:w="1071"/>
      </w:tblGrid>
      <w:tr w:rsidR="00BA7E94" w:rsidRPr="00BA7E94" w:rsidTr="00BA7E9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BA7E94">
              <w:rPr>
                <w:rFonts w:ascii="Arial" w:eastAsia="Times New Roman" w:hAnsi="Arial" w:cs="Arial"/>
                <w:color w:val="625F5F"/>
                <w:sz w:val="18"/>
                <w:szCs w:val="18"/>
                <w:lang w:eastAsia="ru-RU"/>
              </w:rPr>
              <w:t>товарам,работам</w:t>
            </w:r>
            <w:proofErr w:type="gramEnd"/>
            <w:r w:rsidRPr="00BA7E94">
              <w:rPr>
                <w:rFonts w:ascii="Arial" w:eastAsia="Times New Roman" w:hAnsi="Arial" w:cs="Arial"/>
                <w:color w:val="625F5F"/>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код</w:t>
            </w:r>
            <w:proofErr w:type="gramEnd"/>
            <w:r w:rsidRPr="00BA7E94">
              <w:rPr>
                <w:rFonts w:ascii="Arial" w:eastAsia="Times New Roman" w:hAnsi="Arial" w:cs="Arial"/>
                <w:color w:val="625F5F"/>
                <w:sz w:val="18"/>
                <w:szCs w:val="18"/>
                <w:lang w:eastAsia="ru-RU"/>
              </w:rPr>
              <w:t xml:space="preserve"> по О</w:t>
            </w:r>
            <w:r w:rsidRPr="00BA7E94">
              <w:rPr>
                <w:rFonts w:ascii="Arial" w:eastAsia="Times New Roman" w:hAnsi="Arial" w:cs="Arial"/>
                <w:color w:val="625F5F"/>
                <w:sz w:val="18"/>
                <w:szCs w:val="18"/>
                <w:lang w:eastAsia="ru-RU"/>
              </w:rPr>
              <w:lastRenderedPageBreak/>
              <w:t>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lastRenderedPageBreak/>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код</w:t>
            </w:r>
            <w:proofErr w:type="gramEnd"/>
            <w:r w:rsidRPr="00BA7E94">
              <w:rPr>
                <w:rFonts w:ascii="Arial" w:eastAsia="Times New Roman" w:hAnsi="Arial" w:cs="Arial"/>
                <w:color w:val="625F5F"/>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планируемая</w:t>
            </w:r>
            <w:proofErr w:type="gramEnd"/>
            <w:r w:rsidRPr="00BA7E94">
              <w:rPr>
                <w:rFonts w:ascii="Arial" w:eastAsia="Times New Roman" w:hAnsi="Arial" w:cs="Arial"/>
                <w:color w:val="625F5F"/>
                <w:sz w:val="18"/>
                <w:szCs w:val="18"/>
                <w:lang w:eastAsia="ru-RU"/>
              </w:rPr>
              <w:t xml:space="preserve"> дата или </w:t>
            </w:r>
            <w:r w:rsidRPr="00BA7E94">
              <w:rPr>
                <w:rFonts w:ascii="Arial" w:eastAsia="Times New Roman" w:hAnsi="Arial" w:cs="Arial"/>
                <w:color w:val="625F5F"/>
                <w:sz w:val="18"/>
                <w:szCs w:val="18"/>
                <w:lang w:eastAsia="ru-RU"/>
              </w:rPr>
              <w:lastRenderedPageBreak/>
              <w:t>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lastRenderedPageBreak/>
              <w:t>срок</w:t>
            </w:r>
            <w:proofErr w:type="gramEnd"/>
            <w:r w:rsidRPr="00BA7E94">
              <w:rPr>
                <w:rFonts w:ascii="Arial" w:eastAsia="Times New Roman" w:hAnsi="Arial" w:cs="Arial"/>
                <w:color w:val="625F5F"/>
                <w:sz w:val="18"/>
                <w:szCs w:val="18"/>
                <w:lang w:eastAsia="ru-RU"/>
              </w:rPr>
              <w:t xml:space="preserve"> исполнения догово</w:t>
            </w:r>
            <w:r w:rsidRPr="00BA7E94">
              <w:rPr>
                <w:rFonts w:ascii="Arial" w:eastAsia="Times New Roman" w:hAnsi="Arial" w:cs="Arial"/>
                <w:color w:val="625F5F"/>
                <w:sz w:val="18"/>
                <w:szCs w:val="18"/>
                <w:lang w:eastAsia="ru-RU"/>
              </w:rPr>
              <w:lastRenderedPageBreak/>
              <w:t>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да</w:t>
            </w:r>
            <w:proofErr w:type="gramEnd"/>
            <w:r w:rsidRPr="00BA7E94">
              <w:rPr>
                <w:rFonts w:ascii="Arial" w:eastAsia="Times New Roman" w:hAnsi="Arial" w:cs="Arial"/>
                <w:color w:val="625F5F"/>
                <w:sz w:val="18"/>
                <w:szCs w:val="18"/>
                <w:lang w:eastAsia="ru-RU"/>
              </w:rPr>
              <w:t xml:space="preserve"> (нет)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Код целевой стать</w:t>
            </w:r>
            <w:r w:rsidRPr="00BA7E94">
              <w:rPr>
                <w:rFonts w:ascii="Arial" w:eastAsia="Times New Roman" w:hAnsi="Arial" w:cs="Arial"/>
                <w:color w:val="625F5F"/>
                <w:sz w:val="18"/>
                <w:szCs w:val="18"/>
                <w:lang w:eastAsia="ru-RU"/>
              </w:rPr>
              <w:lastRenderedPageBreak/>
              <w:t>и расходов, код вида расходов бюджета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Объем финансово</w:t>
            </w:r>
            <w:r w:rsidRPr="00BA7E94">
              <w:rPr>
                <w:rFonts w:ascii="Arial" w:eastAsia="Times New Roman" w:hAnsi="Arial" w:cs="Arial"/>
                <w:color w:val="625F5F"/>
                <w:sz w:val="18"/>
                <w:szCs w:val="18"/>
                <w:lang w:eastAsia="ru-RU"/>
              </w:rPr>
              <w:lastRenderedPageBreak/>
              <w:t>го обеспечения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Уникальный номе</w:t>
            </w:r>
            <w:r w:rsidRPr="00BA7E94">
              <w:rPr>
                <w:rFonts w:ascii="Arial" w:eastAsia="Times New Roman" w:hAnsi="Arial" w:cs="Arial"/>
                <w:color w:val="625F5F"/>
                <w:sz w:val="18"/>
                <w:szCs w:val="18"/>
                <w:lang w:eastAsia="ru-RU"/>
              </w:rPr>
              <w:lastRenderedPageBreak/>
              <w:t>р реестровой записи контракта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Объем финансового обеспеч</w:t>
            </w:r>
            <w:r w:rsidRPr="00BA7E94">
              <w:rPr>
                <w:rFonts w:ascii="Arial" w:eastAsia="Times New Roman" w:hAnsi="Arial" w:cs="Arial"/>
                <w:color w:val="625F5F"/>
                <w:sz w:val="18"/>
                <w:szCs w:val="18"/>
                <w:lang w:eastAsia="ru-RU"/>
              </w:rPr>
              <w:lastRenderedPageBreak/>
              <w:t>ения субподрядного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Объем финансового обеспечен</w:t>
            </w:r>
            <w:r w:rsidRPr="00BA7E94">
              <w:rPr>
                <w:rFonts w:ascii="Arial" w:eastAsia="Times New Roman" w:hAnsi="Arial" w:cs="Arial"/>
                <w:color w:val="625F5F"/>
                <w:sz w:val="18"/>
                <w:szCs w:val="18"/>
                <w:lang w:eastAsia="ru-RU"/>
              </w:rPr>
              <w:lastRenderedPageBreak/>
              <w:t>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20</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Поставка счетчиков учета электрической энергии для целей расширения АИИС КУЭ «</w:t>
            </w:r>
            <w:proofErr w:type="spellStart"/>
            <w:r w:rsidRPr="00BA7E94">
              <w:rPr>
                <w:rFonts w:ascii="Arial" w:eastAsia="Times New Roman" w:hAnsi="Arial" w:cs="Arial"/>
                <w:color w:val="625F5F"/>
                <w:sz w:val="18"/>
                <w:szCs w:val="18"/>
                <w:lang w:eastAsia="ru-RU"/>
              </w:rPr>
              <w:t>МИРТЭн</w:t>
            </w:r>
            <w:r w:rsidRPr="00BA7E94">
              <w:rPr>
                <w:rFonts w:ascii="Arial" w:eastAsia="Times New Roman" w:hAnsi="Arial" w:cs="Arial"/>
                <w:color w:val="625F5F"/>
                <w:sz w:val="18"/>
                <w:szCs w:val="18"/>
                <w:lang w:eastAsia="ru-RU"/>
              </w:rPr>
              <w:lastRenderedPageBreak/>
              <w:t>ергобаланс</w:t>
            </w:r>
            <w:proofErr w:type="spellEnd"/>
            <w:r w:rsidRPr="00BA7E94">
              <w:rPr>
                <w:rFonts w:ascii="Arial" w:eastAsia="Times New Roman" w:hAnsi="Arial" w:cs="Arial"/>
                <w:color w:val="625F5F"/>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 xml:space="preserve">Дата изготовления –2020 год.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784 300.00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w:t>
            </w:r>
            <w:r w:rsidRPr="00BA7E94">
              <w:rPr>
                <w:rFonts w:ascii="Arial" w:eastAsia="Times New Roman" w:hAnsi="Arial" w:cs="Arial"/>
                <w:color w:val="625F5F"/>
                <w:sz w:val="18"/>
                <w:szCs w:val="18"/>
                <w:lang w:eastAsia="ru-RU"/>
              </w:rPr>
              <w:lastRenderedPageBreak/>
              <w:t>)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Поставка счетчиков учета электрической энергии для целей расширения АИИС КУЭ «</w:t>
            </w:r>
            <w:proofErr w:type="spellStart"/>
            <w:r w:rsidRPr="00BA7E94">
              <w:rPr>
                <w:rFonts w:ascii="Arial" w:eastAsia="Times New Roman" w:hAnsi="Arial" w:cs="Arial"/>
                <w:color w:val="625F5F"/>
                <w:sz w:val="18"/>
                <w:szCs w:val="18"/>
                <w:lang w:eastAsia="ru-RU"/>
              </w:rPr>
              <w:t>МИРТЭнергобаланс</w:t>
            </w:r>
            <w:proofErr w:type="spellEnd"/>
            <w:r w:rsidRPr="00BA7E94">
              <w:rPr>
                <w:rFonts w:ascii="Arial" w:eastAsia="Times New Roman" w:hAnsi="Arial" w:cs="Arial"/>
                <w:color w:val="625F5F"/>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Дата изготовления –2020 год.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135.00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1 661 160.00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w:t>
            </w:r>
            <w:r w:rsidRPr="00BA7E94">
              <w:rPr>
                <w:rFonts w:ascii="Arial" w:eastAsia="Times New Roman" w:hAnsi="Arial" w:cs="Arial"/>
                <w:color w:val="625F5F"/>
                <w:sz w:val="18"/>
                <w:szCs w:val="18"/>
                <w:lang w:eastAsia="ru-RU"/>
              </w:rPr>
              <w:lastRenderedPageBreak/>
              <w:t xml:space="preserve">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9 216 639.95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08.2020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ВЛ-10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 8 "Степная"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w:t>
            </w:r>
            <w:r w:rsidRPr="00BA7E94">
              <w:rPr>
                <w:rFonts w:ascii="Arial" w:eastAsia="Times New Roman" w:hAnsi="Arial" w:cs="Arial"/>
                <w:color w:val="625F5F"/>
                <w:sz w:val="18"/>
                <w:szCs w:val="18"/>
                <w:lang w:eastAsia="ru-RU"/>
              </w:rPr>
              <w:lastRenderedPageBreak/>
              <w:t xml:space="preserve">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850 647.44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Ф-2; -Реконструкция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Ф-4; -Реконструкция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Ф-6; -Реконструкция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Ф-8; -Реконструкция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Ф-8 с разделением фидера и образованием ВЛ-0,4кВ №23.9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банка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1 591 584.28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Выполнение строительно-монтажных работ по объекту: Монтаж Узлов учета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697 710.84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Поставка кабеля в соответствии со спецификацией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119 700.00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08.2020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506BC4" w:rsidRPr="00506BC4" w:rsidTr="00506BC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Специальный автомобильный подъемник типа ПСС MARS/23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180 457.20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r>
      <w:tr w:rsidR="00506BC4" w:rsidRPr="00506BC4" w:rsidTr="00506BC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06BC4">
              <w:rPr>
                <w:rFonts w:ascii="Arial" w:eastAsia="Times New Roman" w:hAnsi="Arial" w:cs="Arial"/>
                <w:color w:val="625F5F"/>
                <w:sz w:val="18"/>
                <w:szCs w:val="18"/>
                <w:lang w:eastAsia="ru-RU"/>
              </w:rPr>
              <w:t>энергопринимающих</w:t>
            </w:r>
            <w:proofErr w:type="spellEnd"/>
            <w:r w:rsidRPr="00506BC4">
              <w:rPr>
                <w:rFonts w:ascii="Arial" w:eastAsia="Times New Roman" w:hAnsi="Arial" w:cs="Arial"/>
                <w:color w:val="625F5F"/>
                <w:sz w:val="18"/>
                <w:szCs w:val="18"/>
                <w:lang w:eastAsia="ru-RU"/>
              </w:rPr>
              <w:t xml:space="preserve"> устройств нежилого помещения по адресу: ул. Шоссейная 95, нежилое помещение, к объектам электросетевого хозяйства АО "НЭСК" • Реконструкция КЛ-6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 24.3 (от ТП-24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xml:space="preserve">. 3 до ТП-79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xml:space="preserve">. 1) с образованием двух КЛ-6кВ; № 24.3 (от ТП-24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xml:space="preserve">. 3 до КТП-320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xml:space="preserve">. 3) и № 79.1 (от ТП-79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xml:space="preserve">. 1 до КТП-320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1) • Строительство КТП-320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527 942.71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r>
    </w:tbl>
    <w:p w:rsidR="00BA7E94" w:rsidRPr="00BA7E94" w:rsidRDefault="00BA7E94" w:rsidP="00BA7E94">
      <w:pPr>
        <w:spacing w:after="240" w:line="240" w:lineRule="atLeast"/>
        <w:rPr>
          <w:rFonts w:ascii="Arial" w:eastAsia="Times New Roman" w:hAnsi="Arial" w:cs="Arial"/>
          <w:color w:val="625F5F"/>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A7E94" w:rsidRPr="00BA7E94" w:rsidTr="00BA7E94">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BA7E94" w:rsidRPr="00BA7E94" w:rsidRDefault="00BA7E94" w:rsidP="00BA7E94">
            <w:pPr>
              <w:spacing w:before="144" w:after="288"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BA7E94" w:rsidRPr="00BA7E94" w:rsidTr="00BA7E94">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9 216 639.95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118 232 749.69 рублей. </w:t>
            </w: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BA7E94" w:rsidRPr="00BA7E94" w:rsidRDefault="00BA7E94" w:rsidP="00BA7E94">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3"/>
        <w:gridCol w:w="526"/>
        <w:gridCol w:w="463"/>
        <w:gridCol w:w="553"/>
        <w:gridCol w:w="1293"/>
        <w:gridCol w:w="410"/>
        <w:gridCol w:w="791"/>
        <w:gridCol w:w="647"/>
        <w:gridCol w:w="473"/>
        <w:gridCol w:w="791"/>
        <w:gridCol w:w="851"/>
        <w:gridCol w:w="808"/>
        <w:gridCol w:w="881"/>
        <w:gridCol w:w="480"/>
        <w:gridCol w:w="706"/>
        <w:gridCol w:w="660"/>
        <w:gridCol w:w="728"/>
        <w:gridCol w:w="687"/>
        <w:gridCol w:w="942"/>
        <w:gridCol w:w="1171"/>
      </w:tblGrid>
      <w:tr w:rsidR="00BA7E94" w:rsidRPr="00BA7E94" w:rsidTr="00BA7E9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BA7E94">
              <w:rPr>
                <w:rFonts w:ascii="Arial" w:eastAsia="Times New Roman" w:hAnsi="Arial" w:cs="Arial"/>
                <w:color w:val="625F5F"/>
                <w:sz w:val="18"/>
                <w:szCs w:val="18"/>
                <w:lang w:eastAsia="ru-RU"/>
              </w:rPr>
              <w:t>товарам,работам</w:t>
            </w:r>
            <w:proofErr w:type="gramEnd"/>
            <w:r w:rsidRPr="00BA7E94">
              <w:rPr>
                <w:rFonts w:ascii="Arial" w:eastAsia="Times New Roman" w:hAnsi="Arial" w:cs="Arial"/>
                <w:color w:val="625F5F"/>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код</w:t>
            </w:r>
            <w:proofErr w:type="gramEnd"/>
            <w:r w:rsidRPr="00BA7E94">
              <w:rPr>
                <w:rFonts w:ascii="Arial" w:eastAsia="Times New Roman" w:hAnsi="Arial" w:cs="Arial"/>
                <w:color w:val="625F5F"/>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код</w:t>
            </w:r>
            <w:proofErr w:type="gramEnd"/>
            <w:r w:rsidRPr="00BA7E94">
              <w:rPr>
                <w:rFonts w:ascii="Arial" w:eastAsia="Times New Roman" w:hAnsi="Arial" w:cs="Arial"/>
                <w:color w:val="625F5F"/>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планируемая</w:t>
            </w:r>
            <w:proofErr w:type="gramEnd"/>
            <w:r w:rsidRPr="00BA7E94">
              <w:rPr>
                <w:rFonts w:ascii="Arial" w:eastAsia="Times New Roman" w:hAnsi="Arial" w:cs="Arial"/>
                <w:color w:val="625F5F"/>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срок</w:t>
            </w:r>
            <w:proofErr w:type="gramEnd"/>
            <w:r w:rsidRPr="00BA7E94">
              <w:rPr>
                <w:rFonts w:ascii="Arial" w:eastAsia="Times New Roman" w:hAnsi="Arial" w:cs="Arial"/>
                <w:color w:val="625F5F"/>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да</w:t>
            </w:r>
            <w:proofErr w:type="gramEnd"/>
            <w:r w:rsidRPr="00BA7E94">
              <w:rPr>
                <w:rFonts w:ascii="Arial" w:eastAsia="Times New Roman" w:hAnsi="Arial" w:cs="Arial"/>
                <w:color w:val="625F5F"/>
                <w:sz w:val="18"/>
                <w:szCs w:val="18"/>
                <w:lang w:eastAsia="ru-RU"/>
              </w:rPr>
              <w:t xml:space="preserve"> (нет)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Код целевой статьи расходов, код вида расходов бюджета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Уникальный номер реестровой записи контракта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20</w:t>
            </w:r>
          </w:p>
        </w:tc>
      </w:tr>
    </w:tbl>
    <w:p w:rsidR="00BA7E94" w:rsidRPr="00BA7E94" w:rsidRDefault="00BA7E94" w:rsidP="00BA7E94">
      <w:pPr>
        <w:spacing w:after="0" w:line="240" w:lineRule="atLeast"/>
        <w:rPr>
          <w:rFonts w:ascii="Arial" w:eastAsia="Times New Roman" w:hAnsi="Arial" w:cs="Arial"/>
          <w:vanish/>
          <w:sz w:val="16"/>
          <w:szCs w:val="16"/>
          <w:lang w:eastAsia="ru-RU"/>
        </w:rPr>
      </w:pPr>
      <w:r w:rsidRPr="00BA7E94">
        <w:rPr>
          <w:rFonts w:ascii="Arial" w:eastAsia="Times New Roman" w:hAnsi="Arial" w:cs="Arial"/>
          <w:color w:val="625F5F"/>
          <w:sz w:val="18"/>
          <w:szCs w:val="18"/>
          <w:lang w:eastAsia="ru-RU"/>
        </w:rPr>
        <w:br/>
        <w:t>Дата утверждения: 0</w:t>
      </w:r>
      <w:r w:rsidR="00506BC4">
        <w:rPr>
          <w:rFonts w:ascii="Arial" w:eastAsia="Times New Roman" w:hAnsi="Arial" w:cs="Arial"/>
          <w:color w:val="625F5F"/>
          <w:sz w:val="18"/>
          <w:szCs w:val="18"/>
          <w:lang w:eastAsia="ru-RU"/>
        </w:rPr>
        <w:t>7</w:t>
      </w:r>
      <w:r w:rsidRPr="00BA7E94">
        <w:rPr>
          <w:rFonts w:ascii="Arial" w:eastAsia="Times New Roman" w:hAnsi="Arial" w:cs="Arial"/>
          <w:color w:val="625F5F"/>
          <w:sz w:val="18"/>
          <w:szCs w:val="18"/>
          <w:lang w:eastAsia="ru-RU"/>
        </w:rPr>
        <w:t xml:space="preserve">.07.2020 </w:t>
      </w:r>
      <w:r w:rsidRPr="00BA7E94">
        <w:rPr>
          <w:rFonts w:ascii="Arial" w:eastAsia="Times New Roman" w:hAnsi="Arial" w:cs="Arial"/>
          <w:color w:val="625F5F"/>
          <w:sz w:val="18"/>
          <w:szCs w:val="18"/>
          <w:lang w:eastAsia="ru-RU"/>
        </w:rPr>
        <w:br/>
      </w:r>
    </w:p>
    <w:p w:rsidR="001E2861" w:rsidRPr="00BA7E94" w:rsidRDefault="001E2861" w:rsidP="00BA7E94"/>
    <w:sectPr w:rsidR="001E2861" w:rsidRPr="00BA7E94"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4B8E"/>
    <w:multiLevelType w:val="multilevel"/>
    <w:tmpl w:val="91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55CD9"/>
    <w:multiLevelType w:val="multilevel"/>
    <w:tmpl w:val="8924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050F25"/>
    <w:rsid w:val="001E2861"/>
    <w:rsid w:val="00326312"/>
    <w:rsid w:val="0050665B"/>
    <w:rsid w:val="00506BC4"/>
    <w:rsid w:val="00650759"/>
    <w:rsid w:val="007258E5"/>
    <w:rsid w:val="007D4BED"/>
    <w:rsid w:val="008C6072"/>
    <w:rsid w:val="009A3755"/>
    <w:rsid w:val="00AC46AD"/>
    <w:rsid w:val="00BA63C2"/>
    <w:rsid w:val="00BA7E94"/>
    <w:rsid w:val="00CB0631"/>
    <w:rsid w:val="00E20841"/>
    <w:rsid w:val="00FD6062"/>
    <w:rsid w:val="00FE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 w:type="character" w:styleId="a3">
    <w:name w:val="Hyperlink"/>
    <w:basedOn w:val="a0"/>
    <w:uiPriority w:val="99"/>
    <w:semiHidden/>
    <w:unhideWhenUsed/>
    <w:rsid w:val="00BA7E94"/>
    <w:rPr>
      <w:color w:val="0060A4"/>
      <w:u w:val="single"/>
    </w:rPr>
  </w:style>
  <w:style w:type="paragraph" w:styleId="a4">
    <w:name w:val="Normal (Web)"/>
    <w:basedOn w:val="a"/>
    <w:uiPriority w:val="99"/>
    <w:semiHidden/>
    <w:unhideWhenUsed/>
    <w:rsid w:val="00BA7E94"/>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A7E94"/>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BA7E94"/>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BA7E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A7E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A7E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A7E9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308">
      <w:bodyDiv w:val="1"/>
      <w:marLeft w:val="0"/>
      <w:marRight w:val="0"/>
      <w:marTop w:val="0"/>
      <w:marBottom w:val="0"/>
      <w:divBdr>
        <w:top w:val="none" w:sz="0" w:space="0" w:color="auto"/>
        <w:left w:val="none" w:sz="0" w:space="0" w:color="auto"/>
        <w:bottom w:val="none" w:sz="0" w:space="0" w:color="auto"/>
        <w:right w:val="none" w:sz="0" w:space="0" w:color="auto"/>
      </w:divBdr>
      <w:divsChild>
        <w:div w:id="182982526">
          <w:marLeft w:val="0"/>
          <w:marRight w:val="0"/>
          <w:marTop w:val="0"/>
          <w:marBottom w:val="0"/>
          <w:divBdr>
            <w:top w:val="none" w:sz="0" w:space="0" w:color="auto"/>
            <w:left w:val="none" w:sz="0" w:space="0" w:color="auto"/>
            <w:bottom w:val="none" w:sz="0" w:space="0" w:color="auto"/>
            <w:right w:val="none" w:sz="0" w:space="0" w:color="auto"/>
          </w:divBdr>
          <w:divsChild>
            <w:div w:id="274286817">
              <w:marLeft w:val="0"/>
              <w:marRight w:val="0"/>
              <w:marTop w:val="0"/>
              <w:marBottom w:val="0"/>
              <w:divBdr>
                <w:top w:val="none" w:sz="0" w:space="0" w:color="auto"/>
                <w:left w:val="none" w:sz="0" w:space="0" w:color="auto"/>
                <w:bottom w:val="none" w:sz="0" w:space="0" w:color="auto"/>
                <w:right w:val="none" w:sz="0" w:space="0" w:color="auto"/>
              </w:divBdr>
              <w:divsChild>
                <w:div w:id="1816797048">
                  <w:marLeft w:val="0"/>
                  <w:marRight w:val="0"/>
                  <w:marTop w:val="0"/>
                  <w:marBottom w:val="0"/>
                  <w:divBdr>
                    <w:top w:val="none" w:sz="0" w:space="0" w:color="auto"/>
                    <w:left w:val="none" w:sz="0" w:space="0" w:color="auto"/>
                    <w:bottom w:val="none" w:sz="0" w:space="0" w:color="auto"/>
                    <w:right w:val="none" w:sz="0" w:space="0" w:color="auto"/>
                  </w:divBdr>
                </w:div>
                <w:div w:id="1030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844">
          <w:marLeft w:val="0"/>
          <w:marRight w:val="0"/>
          <w:marTop w:val="0"/>
          <w:marBottom w:val="0"/>
          <w:divBdr>
            <w:top w:val="none" w:sz="0" w:space="0" w:color="auto"/>
            <w:left w:val="none" w:sz="0" w:space="0" w:color="auto"/>
            <w:bottom w:val="none" w:sz="0" w:space="0" w:color="auto"/>
            <w:right w:val="none" w:sz="0" w:space="0" w:color="auto"/>
          </w:divBdr>
          <w:divsChild>
            <w:div w:id="1575820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6031998">
      <w:bodyDiv w:val="1"/>
      <w:marLeft w:val="0"/>
      <w:marRight w:val="0"/>
      <w:marTop w:val="0"/>
      <w:marBottom w:val="0"/>
      <w:divBdr>
        <w:top w:val="none" w:sz="0" w:space="0" w:color="auto"/>
        <w:left w:val="none" w:sz="0" w:space="0" w:color="auto"/>
        <w:bottom w:val="none" w:sz="0" w:space="0" w:color="auto"/>
        <w:right w:val="none" w:sz="0" w:space="0" w:color="auto"/>
      </w:divBdr>
      <w:divsChild>
        <w:div w:id="1656253361">
          <w:marLeft w:val="0"/>
          <w:marRight w:val="0"/>
          <w:marTop w:val="0"/>
          <w:marBottom w:val="0"/>
          <w:divBdr>
            <w:top w:val="none" w:sz="0" w:space="0" w:color="auto"/>
            <w:left w:val="none" w:sz="0" w:space="0" w:color="auto"/>
            <w:bottom w:val="none" w:sz="0" w:space="0" w:color="auto"/>
            <w:right w:val="none" w:sz="0" w:space="0" w:color="auto"/>
          </w:divBdr>
          <w:divsChild>
            <w:div w:id="872426875">
              <w:marLeft w:val="0"/>
              <w:marRight w:val="0"/>
              <w:marTop w:val="0"/>
              <w:marBottom w:val="0"/>
              <w:divBdr>
                <w:top w:val="none" w:sz="0" w:space="0" w:color="auto"/>
                <w:left w:val="none" w:sz="0" w:space="0" w:color="auto"/>
                <w:bottom w:val="none" w:sz="0" w:space="0" w:color="auto"/>
                <w:right w:val="none" w:sz="0" w:space="0" w:color="auto"/>
              </w:divBdr>
              <w:divsChild>
                <w:div w:id="240875676">
                  <w:marLeft w:val="0"/>
                  <w:marRight w:val="0"/>
                  <w:marTop w:val="0"/>
                  <w:marBottom w:val="0"/>
                  <w:divBdr>
                    <w:top w:val="none" w:sz="0" w:space="0" w:color="auto"/>
                    <w:left w:val="none" w:sz="0" w:space="0" w:color="auto"/>
                    <w:bottom w:val="none" w:sz="0" w:space="0" w:color="auto"/>
                    <w:right w:val="none" w:sz="0" w:space="0" w:color="auto"/>
                  </w:divBdr>
                  <w:divsChild>
                    <w:div w:id="5254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24738">
      <w:bodyDiv w:val="1"/>
      <w:marLeft w:val="0"/>
      <w:marRight w:val="0"/>
      <w:marTop w:val="0"/>
      <w:marBottom w:val="0"/>
      <w:divBdr>
        <w:top w:val="none" w:sz="0" w:space="0" w:color="auto"/>
        <w:left w:val="none" w:sz="0" w:space="0" w:color="auto"/>
        <w:bottom w:val="none" w:sz="0" w:space="0" w:color="auto"/>
        <w:right w:val="none" w:sz="0" w:space="0" w:color="auto"/>
      </w:divBdr>
      <w:divsChild>
        <w:div w:id="1159804812">
          <w:marLeft w:val="0"/>
          <w:marRight w:val="0"/>
          <w:marTop w:val="0"/>
          <w:marBottom w:val="0"/>
          <w:divBdr>
            <w:top w:val="none" w:sz="0" w:space="0" w:color="auto"/>
            <w:left w:val="none" w:sz="0" w:space="0" w:color="auto"/>
            <w:bottom w:val="none" w:sz="0" w:space="0" w:color="auto"/>
            <w:right w:val="none" w:sz="0" w:space="0" w:color="auto"/>
          </w:divBdr>
          <w:divsChild>
            <w:div w:id="1836191170">
              <w:marLeft w:val="0"/>
              <w:marRight w:val="0"/>
              <w:marTop w:val="0"/>
              <w:marBottom w:val="0"/>
              <w:divBdr>
                <w:top w:val="none" w:sz="0" w:space="0" w:color="auto"/>
                <w:left w:val="none" w:sz="0" w:space="0" w:color="auto"/>
                <w:bottom w:val="none" w:sz="0" w:space="0" w:color="auto"/>
                <w:right w:val="none" w:sz="0" w:space="0" w:color="auto"/>
              </w:divBdr>
              <w:divsChild>
                <w:div w:id="897008214">
                  <w:marLeft w:val="0"/>
                  <w:marRight w:val="0"/>
                  <w:marTop w:val="0"/>
                  <w:marBottom w:val="0"/>
                  <w:divBdr>
                    <w:top w:val="none" w:sz="0" w:space="0" w:color="auto"/>
                    <w:left w:val="none" w:sz="0" w:space="0" w:color="auto"/>
                    <w:bottom w:val="none" w:sz="0" w:space="0" w:color="auto"/>
                    <w:right w:val="none" w:sz="0" w:space="0" w:color="auto"/>
                  </w:divBdr>
                  <w:divsChild>
                    <w:div w:id="3483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59745">
      <w:bodyDiv w:val="1"/>
      <w:marLeft w:val="0"/>
      <w:marRight w:val="0"/>
      <w:marTop w:val="0"/>
      <w:marBottom w:val="0"/>
      <w:divBdr>
        <w:top w:val="none" w:sz="0" w:space="0" w:color="auto"/>
        <w:left w:val="none" w:sz="0" w:space="0" w:color="auto"/>
        <w:bottom w:val="none" w:sz="0" w:space="0" w:color="auto"/>
        <w:right w:val="none" w:sz="0" w:space="0" w:color="auto"/>
      </w:divBdr>
      <w:divsChild>
        <w:div w:id="1129981195">
          <w:marLeft w:val="0"/>
          <w:marRight w:val="0"/>
          <w:marTop w:val="0"/>
          <w:marBottom w:val="0"/>
          <w:divBdr>
            <w:top w:val="none" w:sz="0" w:space="0" w:color="auto"/>
            <w:left w:val="none" w:sz="0" w:space="0" w:color="auto"/>
            <w:bottom w:val="none" w:sz="0" w:space="0" w:color="auto"/>
            <w:right w:val="none" w:sz="0" w:space="0" w:color="auto"/>
          </w:divBdr>
          <w:divsChild>
            <w:div w:id="2037923319">
              <w:marLeft w:val="0"/>
              <w:marRight w:val="0"/>
              <w:marTop w:val="0"/>
              <w:marBottom w:val="0"/>
              <w:divBdr>
                <w:top w:val="none" w:sz="0" w:space="0" w:color="auto"/>
                <w:left w:val="none" w:sz="0" w:space="0" w:color="auto"/>
                <w:bottom w:val="none" w:sz="0" w:space="0" w:color="auto"/>
                <w:right w:val="none" w:sz="0" w:space="0" w:color="auto"/>
              </w:divBdr>
              <w:divsChild>
                <w:div w:id="1593588380">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8612">
      <w:bodyDiv w:val="1"/>
      <w:marLeft w:val="0"/>
      <w:marRight w:val="0"/>
      <w:marTop w:val="0"/>
      <w:marBottom w:val="0"/>
      <w:divBdr>
        <w:top w:val="none" w:sz="0" w:space="0" w:color="auto"/>
        <w:left w:val="none" w:sz="0" w:space="0" w:color="auto"/>
        <w:bottom w:val="none" w:sz="0" w:space="0" w:color="auto"/>
        <w:right w:val="none" w:sz="0" w:space="0" w:color="auto"/>
      </w:divBdr>
      <w:divsChild>
        <w:div w:id="849760329">
          <w:marLeft w:val="0"/>
          <w:marRight w:val="0"/>
          <w:marTop w:val="0"/>
          <w:marBottom w:val="0"/>
          <w:divBdr>
            <w:top w:val="none" w:sz="0" w:space="0" w:color="auto"/>
            <w:left w:val="none" w:sz="0" w:space="0" w:color="auto"/>
            <w:bottom w:val="none" w:sz="0" w:space="0" w:color="auto"/>
            <w:right w:val="none" w:sz="0" w:space="0" w:color="auto"/>
          </w:divBdr>
          <w:divsChild>
            <w:div w:id="1795097425">
              <w:marLeft w:val="0"/>
              <w:marRight w:val="0"/>
              <w:marTop w:val="0"/>
              <w:marBottom w:val="0"/>
              <w:divBdr>
                <w:top w:val="none" w:sz="0" w:space="0" w:color="auto"/>
                <w:left w:val="none" w:sz="0" w:space="0" w:color="auto"/>
                <w:bottom w:val="none" w:sz="0" w:space="0" w:color="auto"/>
                <w:right w:val="none" w:sz="0" w:space="0" w:color="auto"/>
              </w:divBdr>
              <w:divsChild>
                <w:div w:id="523399459">
                  <w:marLeft w:val="0"/>
                  <w:marRight w:val="0"/>
                  <w:marTop w:val="0"/>
                  <w:marBottom w:val="0"/>
                  <w:divBdr>
                    <w:top w:val="none" w:sz="0" w:space="0" w:color="auto"/>
                    <w:left w:val="none" w:sz="0" w:space="0" w:color="auto"/>
                    <w:bottom w:val="none" w:sz="0" w:space="0" w:color="auto"/>
                    <w:right w:val="none" w:sz="0" w:space="0" w:color="auto"/>
                  </w:divBdr>
                  <w:divsChild>
                    <w:div w:id="3318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26880">
      <w:bodyDiv w:val="1"/>
      <w:marLeft w:val="0"/>
      <w:marRight w:val="0"/>
      <w:marTop w:val="0"/>
      <w:marBottom w:val="0"/>
      <w:divBdr>
        <w:top w:val="none" w:sz="0" w:space="0" w:color="auto"/>
        <w:left w:val="none" w:sz="0" w:space="0" w:color="auto"/>
        <w:bottom w:val="none" w:sz="0" w:space="0" w:color="auto"/>
        <w:right w:val="none" w:sz="0" w:space="0" w:color="auto"/>
      </w:divBdr>
      <w:divsChild>
        <w:div w:id="498421796">
          <w:marLeft w:val="0"/>
          <w:marRight w:val="0"/>
          <w:marTop w:val="0"/>
          <w:marBottom w:val="0"/>
          <w:divBdr>
            <w:top w:val="none" w:sz="0" w:space="0" w:color="auto"/>
            <w:left w:val="none" w:sz="0" w:space="0" w:color="auto"/>
            <w:bottom w:val="none" w:sz="0" w:space="0" w:color="auto"/>
            <w:right w:val="none" w:sz="0" w:space="0" w:color="auto"/>
          </w:divBdr>
          <w:divsChild>
            <w:div w:id="94062404">
              <w:marLeft w:val="0"/>
              <w:marRight w:val="0"/>
              <w:marTop w:val="0"/>
              <w:marBottom w:val="0"/>
              <w:divBdr>
                <w:top w:val="none" w:sz="0" w:space="0" w:color="auto"/>
                <w:left w:val="none" w:sz="0" w:space="0" w:color="auto"/>
                <w:bottom w:val="none" w:sz="0" w:space="0" w:color="auto"/>
                <w:right w:val="none" w:sz="0" w:space="0" w:color="auto"/>
              </w:divBdr>
              <w:divsChild>
                <w:div w:id="70123587">
                  <w:marLeft w:val="0"/>
                  <w:marRight w:val="0"/>
                  <w:marTop w:val="0"/>
                  <w:marBottom w:val="0"/>
                  <w:divBdr>
                    <w:top w:val="none" w:sz="0" w:space="0" w:color="auto"/>
                    <w:left w:val="none" w:sz="0" w:space="0" w:color="auto"/>
                    <w:bottom w:val="none" w:sz="0" w:space="0" w:color="auto"/>
                    <w:right w:val="none" w:sz="0" w:space="0" w:color="auto"/>
                  </w:divBdr>
                  <w:divsChild>
                    <w:div w:id="6673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1376">
      <w:bodyDiv w:val="1"/>
      <w:marLeft w:val="0"/>
      <w:marRight w:val="0"/>
      <w:marTop w:val="0"/>
      <w:marBottom w:val="0"/>
      <w:divBdr>
        <w:top w:val="none" w:sz="0" w:space="0" w:color="auto"/>
        <w:left w:val="none" w:sz="0" w:space="0" w:color="auto"/>
        <w:bottom w:val="none" w:sz="0" w:space="0" w:color="auto"/>
        <w:right w:val="none" w:sz="0" w:space="0" w:color="auto"/>
      </w:divBdr>
      <w:divsChild>
        <w:div w:id="198444534">
          <w:marLeft w:val="0"/>
          <w:marRight w:val="0"/>
          <w:marTop w:val="0"/>
          <w:marBottom w:val="0"/>
          <w:divBdr>
            <w:top w:val="none" w:sz="0" w:space="0" w:color="auto"/>
            <w:left w:val="none" w:sz="0" w:space="0" w:color="auto"/>
            <w:bottom w:val="none" w:sz="0" w:space="0" w:color="auto"/>
            <w:right w:val="none" w:sz="0" w:space="0" w:color="auto"/>
          </w:divBdr>
          <w:divsChild>
            <w:div w:id="2041708644">
              <w:marLeft w:val="0"/>
              <w:marRight w:val="0"/>
              <w:marTop w:val="0"/>
              <w:marBottom w:val="0"/>
              <w:divBdr>
                <w:top w:val="none" w:sz="0" w:space="0" w:color="auto"/>
                <w:left w:val="none" w:sz="0" w:space="0" w:color="auto"/>
                <w:bottom w:val="none" w:sz="0" w:space="0" w:color="auto"/>
                <w:right w:val="none" w:sz="0" w:space="0" w:color="auto"/>
              </w:divBdr>
              <w:divsChild>
                <w:div w:id="1596817313">
                  <w:marLeft w:val="0"/>
                  <w:marRight w:val="0"/>
                  <w:marTop w:val="0"/>
                  <w:marBottom w:val="0"/>
                  <w:divBdr>
                    <w:top w:val="none" w:sz="0" w:space="0" w:color="auto"/>
                    <w:left w:val="none" w:sz="0" w:space="0" w:color="auto"/>
                    <w:bottom w:val="none" w:sz="0" w:space="0" w:color="auto"/>
                    <w:right w:val="none" w:sz="0" w:space="0" w:color="auto"/>
                  </w:divBdr>
                  <w:divsChild>
                    <w:div w:id="18040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0713">
      <w:bodyDiv w:val="1"/>
      <w:marLeft w:val="0"/>
      <w:marRight w:val="0"/>
      <w:marTop w:val="0"/>
      <w:marBottom w:val="0"/>
      <w:divBdr>
        <w:top w:val="none" w:sz="0" w:space="0" w:color="auto"/>
        <w:left w:val="none" w:sz="0" w:space="0" w:color="auto"/>
        <w:bottom w:val="none" w:sz="0" w:space="0" w:color="auto"/>
        <w:right w:val="none" w:sz="0" w:space="0" w:color="auto"/>
      </w:divBdr>
      <w:divsChild>
        <w:div w:id="1127357554">
          <w:marLeft w:val="0"/>
          <w:marRight w:val="0"/>
          <w:marTop w:val="0"/>
          <w:marBottom w:val="0"/>
          <w:divBdr>
            <w:top w:val="none" w:sz="0" w:space="0" w:color="auto"/>
            <w:left w:val="none" w:sz="0" w:space="0" w:color="auto"/>
            <w:bottom w:val="none" w:sz="0" w:space="0" w:color="auto"/>
            <w:right w:val="none" w:sz="0" w:space="0" w:color="auto"/>
          </w:divBdr>
          <w:divsChild>
            <w:div w:id="2042129020">
              <w:marLeft w:val="0"/>
              <w:marRight w:val="0"/>
              <w:marTop w:val="0"/>
              <w:marBottom w:val="0"/>
              <w:divBdr>
                <w:top w:val="none" w:sz="0" w:space="0" w:color="auto"/>
                <w:left w:val="none" w:sz="0" w:space="0" w:color="auto"/>
                <w:bottom w:val="none" w:sz="0" w:space="0" w:color="auto"/>
                <w:right w:val="none" w:sz="0" w:space="0" w:color="auto"/>
              </w:divBdr>
              <w:divsChild>
                <w:div w:id="1512522133">
                  <w:marLeft w:val="0"/>
                  <w:marRight w:val="0"/>
                  <w:marTop w:val="0"/>
                  <w:marBottom w:val="0"/>
                  <w:divBdr>
                    <w:top w:val="none" w:sz="0" w:space="0" w:color="auto"/>
                    <w:left w:val="none" w:sz="0" w:space="0" w:color="auto"/>
                    <w:bottom w:val="none" w:sz="0" w:space="0" w:color="auto"/>
                    <w:right w:val="none" w:sz="0" w:space="0" w:color="auto"/>
                  </w:divBdr>
                  <w:divsChild>
                    <w:div w:id="12765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060">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3">
          <w:marLeft w:val="0"/>
          <w:marRight w:val="0"/>
          <w:marTop w:val="0"/>
          <w:marBottom w:val="0"/>
          <w:divBdr>
            <w:top w:val="none" w:sz="0" w:space="0" w:color="auto"/>
            <w:left w:val="none" w:sz="0" w:space="0" w:color="auto"/>
            <w:bottom w:val="none" w:sz="0" w:space="0" w:color="auto"/>
            <w:right w:val="none" w:sz="0" w:space="0" w:color="auto"/>
          </w:divBdr>
          <w:divsChild>
            <w:div w:id="244726698">
              <w:marLeft w:val="0"/>
              <w:marRight w:val="0"/>
              <w:marTop w:val="0"/>
              <w:marBottom w:val="0"/>
              <w:divBdr>
                <w:top w:val="none" w:sz="0" w:space="0" w:color="auto"/>
                <w:left w:val="none" w:sz="0" w:space="0" w:color="auto"/>
                <w:bottom w:val="none" w:sz="0" w:space="0" w:color="auto"/>
                <w:right w:val="none" w:sz="0" w:space="0" w:color="auto"/>
              </w:divBdr>
              <w:divsChild>
                <w:div w:id="1658265179">
                  <w:marLeft w:val="0"/>
                  <w:marRight w:val="0"/>
                  <w:marTop w:val="0"/>
                  <w:marBottom w:val="0"/>
                  <w:divBdr>
                    <w:top w:val="none" w:sz="0" w:space="0" w:color="auto"/>
                    <w:left w:val="none" w:sz="0" w:space="0" w:color="auto"/>
                    <w:bottom w:val="none" w:sz="0" w:space="0" w:color="auto"/>
                    <w:right w:val="none" w:sz="0" w:space="0" w:color="auto"/>
                  </w:divBdr>
                  <w:divsChild>
                    <w:div w:id="1099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52103746">
      <w:bodyDiv w:val="1"/>
      <w:marLeft w:val="0"/>
      <w:marRight w:val="0"/>
      <w:marTop w:val="0"/>
      <w:marBottom w:val="0"/>
      <w:divBdr>
        <w:top w:val="none" w:sz="0" w:space="0" w:color="auto"/>
        <w:left w:val="none" w:sz="0" w:space="0" w:color="auto"/>
        <w:bottom w:val="none" w:sz="0" w:space="0" w:color="auto"/>
        <w:right w:val="none" w:sz="0" w:space="0" w:color="auto"/>
      </w:divBdr>
      <w:divsChild>
        <w:div w:id="368384995">
          <w:marLeft w:val="0"/>
          <w:marRight w:val="0"/>
          <w:marTop w:val="0"/>
          <w:marBottom w:val="0"/>
          <w:divBdr>
            <w:top w:val="none" w:sz="0" w:space="0" w:color="auto"/>
            <w:left w:val="none" w:sz="0" w:space="0" w:color="auto"/>
            <w:bottom w:val="none" w:sz="0" w:space="0" w:color="auto"/>
            <w:right w:val="none" w:sz="0" w:space="0" w:color="auto"/>
          </w:divBdr>
          <w:divsChild>
            <w:div w:id="924067373">
              <w:marLeft w:val="0"/>
              <w:marRight w:val="0"/>
              <w:marTop w:val="0"/>
              <w:marBottom w:val="0"/>
              <w:divBdr>
                <w:top w:val="none" w:sz="0" w:space="0" w:color="auto"/>
                <w:left w:val="none" w:sz="0" w:space="0" w:color="auto"/>
                <w:bottom w:val="none" w:sz="0" w:space="0" w:color="auto"/>
                <w:right w:val="none" w:sz="0" w:space="0" w:color="auto"/>
              </w:divBdr>
              <w:divsChild>
                <w:div w:id="657727358">
                  <w:marLeft w:val="0"/>
                  <w:marRight w:val="0"/>
                  <w:marTop w:val="0"/>
                  <w:marBottom w:val="0"/>
                  <w:divBdr>
                    <w:top w:val="none" w:sz="0" w:space="0" w:color="auto"/>
                    <w:left w:val="none" w:sz="0" w:space="0" w:color="auto"/>
                    <w:bottom w:val="none" w:sz="0" w:space="0" w:color="auto"/>
                    <w:right w:val="none" w:sz="0" w:space="0" w:color="auto"/>
                  </w:divBdr>
                  <w:divsChild>
                    <w:div w:id="541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1918">
      <w:bodyDiv w:val="1"/>
      <w:marLeft w:val="0"/>
      <w:marRight w:val="0"/>
      <w:marTop w:val="0"/>
      <w:marBottom w:val="0"/>
      <w:divBdr>
        <w:top w:val="none" w:sz="0" w:space="0" w:color="auto"/>
        <w:left w:val="none" w:sz="0" w:space="0" w:color="auto"/>
        <w:bottom w:val="none" w:sz="0" w:space="0" w:color="auto"/>
        <w:right w:val="none" w:sz="0" w:space="0" w:color="auto"/>
      </w:divBdr>
      <w:divsChild>
        <w:div w:id="128017878">
          <w:marLeft w:val="0"/>
          <w:marRight w:val="0"/>
          <w:marTop w:val="0"/>
          <w:marBottom w:val="0"/>
          <w:divBdr>
            <w:top w:val="none" w:sz="0" w:space="0" w:color="auto"/>
            <w:left w:val="none" w:sz="0" w:space="0" w:color="auto"/>
            <w:bottom w:val="none" w:sz="0" w:space="0" w:color="auto"/>
            <w:right w:val="none" w:sz="0" w:space="0" w:color="auto"/>
          </w:divBdr>
          <w:divsChild>
            <w:div w:id="1541941498">
              <w:marLeft w:val="0"/>
              <w:marRight w:val="0"/>
              <w:marTop w:val="0"/>
              <w:marBottom w:val="0"/>
              <w:divBdr>
                <w:top w:val="none" w:sz="0" w:space="0" w:color="auto"/>
                <w:left w:val="none" w:sz="0" w:space="0" w:color="auto"/>
                <w:bottom w:val="none" w:sz="0" w:space="0" w:color="auto"/>
                <w:right w:val="none" w:sz="0" w:space="0" w:color="auto"/>
              </w:divBdr>
              <w:divsChild>
                <w:div w:id="1732147825">
                  <w:marLeft w:val="0"/>
                  <w:marRight w:val="0"/>
                  <w:marTop w:val="0"/>
                  <w:marBottom w:val="0"/>
                  <w:divBdr>
                    <w:top w:val="none" w:sz="0" w:space="0" w:color="auto"/>
                    <w:left w:val="none" w:sz="0" w:space="0" w:color="auto"/>
                    <w:bottom w:val="none" w:sz="0" w:space="0" w:color="auto"/>
                    <w:right w:val="none" w:sz="0" w:space="0" w:color="auto"/>
                  </w:divBdr>
                  <w:divsChild>
                    <w:div w:id="1191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1059">
      <w:bodyDiv w:val="1"/>
      <w:marLeft w:val="0"/>
      <w:marRight w:val="0"/>
      <w:marTop w:val="0"/>
      <w:marBottom w:val="0"/>
      <w:divBdr>
        <w:top w:val="none" w:sz="0" w:space="0" w:color="auto"/>
        <w:left w:val="none" w:sz="0" w:space="0" w:color="auto"/>
        <w:bottom w:val="none" w:sz="0" w:space="0" w:color="auto"/>
        <w:right w:val="none" w:sz="0" w:space="0" w:color="auto"/>
      </w:divBdr>
      <w:divsChild>
        <w:div w:id="1669211672">
          <w:marLeft w:val="0"/>
          <w:marRight w:val="0"/>
          <w:marTop w:val="0"/>
          <w:marBottom w:val="0"/>
          <w:divBdr>
            <w:top w:val="none" w:sz="0" w:space="0" w:color="auto"/>
            <w:left w:val="none" w:sz="0" w:space="0" w:color="auto"/>
            <w:bottom w:val="none" w:sz="0" w:space="0" w:color="auto"/>
            <w:right w:val="none" w:sz="0" w:space="0" w:color="auto"/>
          </w:divBdr>
          <w:divsChild>
            <w:div w:id="1024402967">
              <w:marLeft w:val="0"/>
              <w:marRight w:val="0"/>
              <w:marTop w:val="0"/>
              <w:marBottom w:val="0"/>
              <w:divBdr>
                <w:top w:val="none" w:sz="0" w:space="0" w:color="auto"/>
                <w:left w:val="none" w:sz="0" w:space="0" w:color="auto"/>
                <w:bottom w:val="none" w:sz="0" w:space="0" w:color="auto"/>
                <w:right w:val="none" w:sz="0" w:space="0" w:color="auto"/>
              </w:divBdr>
              <w:divsChild>
                <w:div w:id="880434007">
                  <w:marLeft w:val="0"/>
                  <w:marRight w:val="0"/>
                  <w:marTop w:val="0"/>
                  <w:marBottom w:val="0"/>
                  <w:divBdr>
                    <w:top w:val="none" w:sz="0" w:space="0" w:color="auto"/>
                    <w:left w:val="none" w:sz="0" w:space="0" w:color="auto"/>
                    <w:bottom w:val="none" w:sz="0" w:space="0" w:color="auto"/>
                    <w:right w:val="none" w:sz="0" w:space="0" w:color="auto"/>
                  </w:divBdr>
                  <w:divsChild>
                    <w:div w:id="1653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7BCB-C378-4CE6-9CCB-0751F103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13</cp:revision>
  <dcterms:created xsi:type="dcterms:W3CDTF">2020-05-08T12:26:00Z</dcterms:created>
  <dcterms:modified xsi:type="dcterms:W3CDTF">2020-07-08T08:47:00Z</dcterms:modified>
</cp:coreProperties>
</file>