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в электронной </w:t>
            </w:r>
            <w:r w:rsidRPr="009A3755">
              <w:rPr>
                <w:rFonts w:ascii="Arial" w:eastAsia="Times New Roman" w:hAnsi="Arial" w:cs="Arial"/>
                <w:color w:val="625F5F"/>
                <w:sz w:val="18"/>
                <w:szCs w:val="18"/>
                <w:lang w:eastAsia="ru-RU"/>
              </w:rPr>
              <w:lastRenderedPageBreak/>
              <w:t>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w:t>
            </w:r>
            <w:r w:rsidRPr="009A3755">
              <w:rPr>
                <w:rFonts w:ascii="Arial" w:eastAsia="Times New Roman" w:hAnsi="Arial" w:cs="Arial"/>
                <w:color w:val="625F5F"/>
                <w:sz w:val="18"/>
                <w:szCs w:val="18"/>
                <w:lang w:eastAsia="ru-RU"/>
              </w:rPr>
              <w:lastRenderedPageBreak/>
              <w:t xml:space="preserve">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Сведения о количестве </w:t>
            </w:r>
            <w:r w:rsidRPr="009A3755">
              <w:rPr>
                <w:rFonts w:ascii="Arial" w:eastAsia="Times New Roman" w:hAnsi="Arial" w:cs="Arial"/>
                <w:color w:val="625F5F"/>
                <w:sz w:val="18"/>
                <w:szCs w:val="18"/>
                <w:lang w:eastAsia="ru-RU"/>
              </w:rPr>
              <w:lastRenderedPageBreak/>
              <w:t>(объеме)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Сведения о начальной </w:t>
            </w:r>
            <w:r w:rsidRPr="009A3755">
              <w:rPr>
                <w:rFonts w:ascii="Arial" w:eastAsia="Times New Roman" w:hAnsi="Arial" w:cs="Arial"/>
                <w:color w:val="625F5F"/>
                <w:sz w:val="18"/>
                <w:szCs w:val="18"/>
                <w:lang w:eastAsia="ru-RU"/>
              </w:rPr>
              <w:lastRenderedPageBreak/>
              <w:t>(максимальной)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код</w:t>
            </w:r>
            <w:proofErr w:type="gramEnd"/>
            <w:r w:rsidRPr="009A3755">
              <w:rPr>
                <w:rFonts w:ascii="Arial" w:eastAsia="Times New Roman" w:hAnsi="Arial" w:cs="Arial"/>
                <w:color w:val="625F5F"/>
                <w:sz w:val="18"/>
                <w:szCs w:val="18"/>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код</w:t>
            </w:r>
            <w:proofErr w:type="gramEnd"/>
            <w:r w:rsidRPr="009A3755">
              <w:rPr>
                <w:rFonts w:ascii="Arial" w:eastAsia="Times New Roman" w:hAnsi="Arial" w:cs="Arial"/>
                <w:color w:val="625F5F"/>
                <w:sz w:val="18"/>
                <w:szCs w:val="18"/>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планируемая</w:t>
            </w:r>
            <w:proofErr w:type="gramEnd"/>
            <w:r w:rsidRPr="009A3755">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срок</w:t>
            </w:r>
            <w:proofErr w:type="gramEnd"/>
            <w:r w:rsidRPr="009A3755">
              <w:rPr>
                <w:rFonts w:ascii="Arial" w:eastAsia="Times New Roman" w:hAnsi="Arial" w:cs="Arial"/>
                <w:color w:val="625F5F"/>
                <w:sz w:val="18"/>
                <w:szCs w:val="18"/>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да</w:t>
            </w:r>
            <w:proofErr w:type="gramEnd"/>
            <w:r w:rsidRPr="009A3755">
              <w:rPr>
                <w:rFonts w:ascii="Arial" w:eastAsia="Times New Roman" w:hAnsi="Arial" w:cs="Arial"/>
                <w:color w:val="625F5F"/>
                <w:sz w:val="18"/>
                <w:szCs w:val="18"/>
                <w:lang w:eastAsia="ru-RU"/>
              </w:rPr>
              <w:t xml:space="preserve">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1 080 362.80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2 565 781.00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w:t>
            </w:r>
            <w:r w:rsidRPr="009A3755">
              <w:rPr>
                <w:rFonts w:ascii="Arial" w:eastAsia="Times New Roman" w:hAnsi="Arial" w:cs="Arial"/>
                <w:color w:val="625F5F"/>
                <w:sz w:val="18"/>
                <w:szCs w:val="18"/>
                <w:lang w:eastAsia="ru-RU"/>
              </w:rPr>
              <w:lastRenderedPageBreak/>
              <w:t xml:space="preserve">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686 450.15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Услуги должны быть оказаны в соответствии приказом </w:t>
            </w:r>
            <w:proofErr w:type="spellStart"/>
            <w:r w:rsidRPr="009A3755">
              <w:rPr>
                <w:rFonts w:ascii="Arial" w:eastAsia="Times New Roman" w:hAnsi="Arial" w:cs="Arial"/>
                <w:color w:val="625F5F"/>
                <w:sz w:val="18"/>
                <w:szCs w:val="18"/>
                <w:lang w:eastAsia="ru-RU"/>
              </w:rPr>
              <w:t>Минздравсоцразвития</w:t>
            </w:r>
            <w:proofErr w:type="spellEnd"/>
            <w:r w:rsidRPr="009A3755">
              <w:rPr>
                <w:rFonts w:ascii="Arial" w:eastAsia="Times New Roman" w:hAnsi="Arial" w:cs="Arial"/>
                <w:color w:val="625F5F"/>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114 500.00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249 533.85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w:t>
            </w:r>
            <w:proofErr w:type="gramEnd"/>
            <w:r w:rsidRPr="009A3755">
              <w:rPr>
                <w:rFonts w:ascii="Arial" w:eastAsia="Times New Roman" w:hAnsi="Arial" w:cs="Arial"/>
                <w:color w:val="625F5F"/>
                <w:sz w:val="18"/>
                <w:szCs w:val="18"/>
                <w:lang w:eastAsia="ru-RU"/>
              </w:rPr>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9A3755">
              <w:rPr>
                <w:rFonts w:ascii="Arial" w:eastAsia="Times New Roman" w:hAnsi="Arial" w:cs="Arial"/>
                <w:color w:val="625F5F"/>
                <w:sz w:val="18"/>
                <w:szCs w:val="18"/>
                <w:lang w:eastAsia="ru-RU"/>
              </w:rPr>
              <w:t>. заключить</w:t>
            </w:r>
            <w:proofErr w:type="gramEnd"/>
            <w:r w:rsidRPr="009A3755">
              <w:rPr>
                <w:rFonts w:ascii="Arial" w:eastAsia="Times New Roman" w:hAnsi="Arial" w:cs="Arial"/>
                <w:color w:val="625F5F"/>
                <w:sz w:val="18"/>
                <w:szCs w:val="18"/>
                <w:lang w:eastAsia="ru-RU"/>
              </w:rPr>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2020 г. - 31 606.21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2020 г. - 498 435.69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proofErr w:type="gramStart"/>
            <w:r w:rsidRPr="009A3755">
              <w:rPr>
                <w:rFonts w:ascii="Arial" w:eastAsia="Times New Roman" w:hAnsi="Arial" w:cs="Arial"/>
                <w:color w:val="625F5F"/>
                <w:sz w:val="18"/>
                <w:szCs w:val="18"/>
                <w:lang w:eastAsia="ru-RU"/>
              </w:rPr>
              <w:t>» )</w:t>
            </w:r>
            <w:proofErr w:type="gramEnd"/>
            <w:r w:rsidRPr="009A3755">
              <w:rPr>
                <w:rFonts w:ascii="Arial" w:eastAsia="Times New Roman" w:hAnsi="Arial" w:cs="Arial"/>
                <w:color w:val="625F5F"/>
                <w:sz w:val="18"/>
                <w:szCs w:val="18"/>
                <w:lang w:eastAsia="ru-RU"/>
              </w:rPr>
              <w:t xml:space="preserve">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proofErr w:type="gramStart"/>
            <w:r w:rsidRPr="009A3755">
              <w:rPr>
                <w:rFonts w:ascii="Arial" w:eastAsia="Times New Roman" w:hAnsi="Arial" w:cs="Arial"/>
                <w:color w:val="625F5F"/>
                <w:sz w:val="18"/>
                <w:szCs w:val="18"/>
                <w:lang w:eastAsia="ru-RU"/>
              </w:rPr>
              <w:t>» )</w:t>
            </w:r>
            <w:proofErr w:type="gramEnd"/>
            <w:r w:rsidRPr="009A3755">
              <w:rPr>
                <w:rFonts w:ascii="Arial" w:eastAsia="Times New Roman" w:hAnsi="Arial" w:cs="Arial"/>
                <w:color w:val="625F5F"/>
                <w:sz w:val="18"/>
                <w:szCs w:val="18"/>
                <w:lang w:eastAsia="ru-RU"/>
              </w:rPr>
              <w:t xml:space="preserve">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777 550.23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энергопринимающих</w:t>
            </w:r>
            <w:proofErr w:type="spellEnd"/>
            <w:r w:rsidRPr="009A3755">
              <w:rPr>
                <w:rFonts w:ascii="Arial" w:eastAsia="Times New Roman" w:hAnsi="Arial" w:cs="Arial"/>
                <w:color w:val="625F5F"/>
                <w:sz w:val="18"/>
                <w:szCs w:val="18"/>
                <w:lang w:eastAsia="ru-RU"/>
              </w:rPr>
              <w:t xml:space="preserve">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proofErr w:type="gramStart"/>
            <w:r w:rsidRPr="009A3755">
              <w:rPr>
                <w:rFonts w:ascii="Arial" w:eastAsia="Times New Roman" w:hAnsi="Arial" w:cs="Arial"/>
                <w:color w:val="625F5F"/>
                <w:sz w:val="18"/>
                <w:szCs w:val="18"/>
                <w:lang w:eastAsia="ru-RU"/>
              </w:rPr>
              <w:t>» )</w:t>
            </w:r>
            <w:proofErr w:type="gramEnd"/>
            <w:r w:rsidRPr="009A3755">
              <w:rPr>
                <w:rFonts w:ascii="Arial" w:eastAsia="Times New Roman" w:hAnsi="Arial" w:cs="Arial"/>
                <w:color w:val="625F5F"/>
                <w:sz w:val="18"/>
                <w:szCs w:val="18"/>
                <w:lang w:eastAsia="ru-RU"/>
              </w:rPr>
              <w:t xml:space="preserve">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1.«</w:t>
            </w:r>
            <w:proofErr w:type="gramEnd"/>
            <w:r w:rsidRPr="009A3755">
              <w:rPr>
                <w:rFonts w:ascii="Arial" w:eastAsia="Times New Roman" w:hAnsi="Arial" w:cs="Arial"/>
                <w:color w:val="625F5F"/>
                <w:sz w:val="18"/>
                <w:szCs w:val="18"/>
                <w:lang w:eastAsia="ru-RU"/>
              </w:rP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3 230 518.00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9A3755">
              <w:rPr>
                <w:rFonts w:ascii="Arial" w:eastAsia="Times New Roman" w:hAnsi="Arial" w:cs="Arial"/>
                <w:color w:val="625F5F"/>
                <w:sz w:val="18"/>
                <w:szCs w:val="18"/>
                <w:lang w:eastAsia="ru-RU"/>
              </w:rPr>
              <w:t>• .Строительство</w:t>
            </w:r>
            <w:proofErr w:type="gramEnd"/>
            <w:r w:rsidRPr="009A3755">
              <w:rPr>
                <w:rFonts w:ascii="Arial" w:eastAsia="Times New Roman" w:hAnsi="Arial" w:cs="Arial"/>
                <w:color w:val="625F5F"/>
                <w:sz w:val="18"/>
                <w:szCs w:val="18"/>
                <w:lang w:eastAsia="ru-RU"/>
              </w:rPr>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лизинговых услуг: предоставление в лизинг транспортного средства: BMW внедорожный 5</w:t>
            </w:r>
            <w:proofErr w:type="gramStart"/>
            <w:r w:rsidRPr="009A3755">
              <w:rPr>
                <w:rFonts w:ascii="Arial" w:eastAsia="Times New Roman" w:hAnsi="Arial" w:cs="Arial"/>
                <w:color w:val="625F5F"/>
                <w:sz w:val="18"/>
                <w:szCs w:val="18"/>
                <w:lang w:eastAsia="ru-RU"/>
              </w:rPr>
              <w:t>дв.,</w:t>
            </w:r>
            <w:proofErr w:type="gramEnd"/>
            <w:r w:rsidRPr="009A3755">
              <w:rPr>
                <w:rFonts w:ascii="Arial" w:eastAsia="Times New Roman" w:hAnsi="Arial" w:cs="Arial"/>
                <w:color w:val="625F5F"/>
                <w:sz w:val="18"/>
                <w:szCs w:val="18"/>
                <w:lang w:eastAsia="ru-RU"/>
              </w:rPr>
              <w:t xml:space="preserve">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2022 г. - 2 579 250.37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9A3755">
              <w:rPr>
                <w:rFonts w:ascii="Arial" w:eastAsia="Times New Roman" w:hAnsi="Arial" w:cs="Arial"/>
                <w:color w:val="625F5F"/>
                <w:sz w:val="18"/>
                <w:szCs w:val="18"/>
                <w:lang w:eastAsia="ru-RU"/>
              </w:rPr>
              <w:t>этап )</w:t>
            </w:r>
            <w:proofErr w:type="gram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w:t>
            </w:r>
            <w:proofErr w:type="gramStart"/>
            <w:r w:rsidRPr="009A3755">
              <w:t>дв.,</w:t>
            </w:r>
            <w:proofErr w:type="gramEnd"/>
            <w:r w:rsidRPr="009A3755">
              <w:t xml:space="preserve">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страхованию по 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262 196.17 Российский 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Услуги по сопровождению экземпляров систем </w:t>
            </w:r>
            <w:proofErr w:type="spellStart"/>
            <w:r w:rsidRPr="009A3755">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w:t>
            </w:r>
            <w:proofErr w:type="spellStart"/>
            <w:r w:rsidRPr="009A3755">
              <w:t>т.ч</w:t>
            </w:r>
            <w:proofErr w:type="spellEnd"/>
            <w:r w:rsidRPr="009A3755">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9A3755">
              <w:t>т.ч</w:t>
            </w:r>
            <w:proofErr w:type="spellEnd"/>
            <w:r w:rsidRPr="009A3755">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9A3755">
              <w:t>2)-</w:t>
            </w:r>
            <w:proofErr w:type="gramEnd"/>
            <w:r w:rsidRPr="009A3755">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9A3755">
              <w:t>2)-</w:t>
            </w:r>
            <w:proofErr w:type="gramEnd"/>
            <w:r w:rsidRPr="009A3755">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АО «</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садовых домиков по адресу г. Невинномысск, СНТ "Текстильщик", 227, 230 к объектам электросетевого хозяйства АО "НЭСК</w:t>
            </w:r>
            <w:proofErr w:type="gramStart"/>
            <w:r w:rsidRPr="009A3755">
              <w:t xml:space="preserve">" </w:t>
            </w:r>
            <w:r w:rsidRPr="009A3755">
              <w:sym w:font="Symbol" w:char="F0A7"/>
            </w:r>
            <w:r w:rsidRPr="009A3755">
              <w:t xml:space="preserve"> Строительство</w:t>
            </w:r>
            <w:proofErr w:type="gramEnd"/>
            <w:r w:rsidRPr="009A3755">
              <w:t xml:space="preserve"> КТП -322 Реконструкция ВЛ-10 </w:t>
            </w:r>
            <w:proofErr w:type="spellStart"/>
            <w:r w:rsidRPr="009A3755">
              <w:t>кВ</w:t>
            </w:r>
            <w:proofErr w:type="spellEnd"/>
            <w:r w:rsidRPr="009A3755">
              <w:t xml:space="preserve"> № 22 "Сады Текстильщик" (инв. Номер 0301195) от опоры №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w:t>
            </w:r>
            <w:proofErr w:type="gramStart"/>
            <w:r w:rsidRPr="009A3755">
              <w:t xml:space="preserve">" </w:t>
            </w:r>
            <w:r w:rsidRPr="009A3755">
              <w:sym w:font="Symbol" w:char="F0A7"/>
            </w:r>
            <w:r w:rsidRPr="009A3755">
              <w:t xml:space="preserve"> Строительство</w:t>
            </w:r>
            <w:proofErr w:type="gramEnd"/>
            <w:r w:rsidRPr="009A3755">
              <w:t xml:space="preserve">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w:t>
            </w:r>
            <w:proofErr w:type="spellStart"/>
            <w:r w:rsidRPr="009A3755">
              <w:t>объек</w:t>
            </w:r>
            <w:proofErr w:type="spellEnd"/>
            <w:r w:rsidRPr="009A3755">
              <w:t xml:space="preserve">-та. 3. Выезд по гарантийным обязательствам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proofErr w:type="gramStart"/>
            <w:r w:rsidRPr="009A3755">
              <w:t>присоеди</w:t>
            </w:r>
            <w:proofErr w:type="spellEnd"/>
            <w:r w:rsidRPr="009A3755">
              <w:t>-нению</w:t>
            </w:r>
            <w:proofErr w:type="gramEnd"/>
            <w:r w:rsidRPr="009A3755">
              <w:t xml:space="preserve"> ВРУ-0,4кВ парка «Победы» к объектам электросетевого хозяйства АО "НЭСК" через сети МБУ ДО ДЮСШ 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«Подрядчик» выполняет работы в 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w:t>
            </w:r>
            <w:proofErr w:type="gramStart"/>
            <w:r w:rsidRPr="009A3755">
              <w:t xml:space="preserve">" </w:t>
            </w:r>
            <w:r w:rsidRPr="009A3755">
              <w:sym w:font="Symbol" w:char="F0A7"/>
            </w:r>
            <w:r w:rsidRPr="009A3755">
              <w:t xml:space="preserve"> Строительство</w:t>
            </w:r>
            <w:proofErr w:type="gramEnd"/>
            <w:r w:rsidRPr="009A3755">
              <w:t xml:space="preserve"> КЛ-0,4кВ №7.9 от РУ-0,4кВ ТП-7 Ф-9 до вновь монтируемого ШСН-7.9. </w:t>
            </w:r>
            <w:r w:rsidRPr="009A3755">
              <w:sym w:font="Symbol" w:char="F0A7"/>
            </w:r>
            <w:r w:rsidRPr="009A3755">
              <w:t xml:space="preserve"> Монтаж ШСН-</w:t>
            </w:r>
            <w:proofErr w:type="gramStart"/>
            <w:r w:rsidRPr="009A3755">
              <w:t xml:space="preserve">7.9 </w:t>
            </w:r>
            <w:r w:rsidRPr="009A3755">
              <w:sym w:font="Symbol" w:char="F0A7"/>
            </w:r>
            <w:r w:rsidRPr="009A3755">
              <w:t xml:space="preserve"> Строительство</w:t>
            </w:r>
            <w:proofErr w:type="gramEnd"/>
            <w:r w:rsidRPr="009A3755">
              <w:t xml:space="preserve">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Выполнение разработки проектной документации по 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АКЦИОНЕРНОЕ ОБЩЕСТВО "НЕВИННОМЫССКАЯ ЭЛЕКТРОСЕТЕВАЯ КОМПАНИЯ"</w:t>
            </w:r>
          </w:p>
        </w:tc>
      </w:tr>
    </w:tbl>
    <w:p w:rsidR="009A3755" w:rsidRPr="009A3755" w:rsidRDefault="009A3755" w:rsidP="009A3755"/>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Годовой объем закупок инновационной продукции, высокотехнологичной проду</w:t>
            </w:r>
            <w:bookmarkStart w:id="0" w:name="_GoBack"/>
            <w:bookmarkEnd w:id="0"/>
            <w:r w:rsidRPr="009A3755">
              <w:t xml:space="preserve">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код</w:t>
            </w:r>
            <w:proofErr w:type="gramEnd"/>
            <w:r w:rsidRPr="009A3755">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код</w:t>
            </w:r>
            <w:proofErr w:type="gramEnd"/>
            <w:r w:rsidRPr="009A3755">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планируемая</w:t>
            </w:r>
            <w:proofErr w:type="gramEnd"/>
            <w:r w:rsidRPr="009A3755">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срок</w:t>
            </w:r>
            <w:proofErr w:type="gramEnd"/>
            <w:r w:rsidRPr="009A3755">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да</w:t>
            </w:r>
            <w:proofErr w:type="gramEnd"/>
            <w:r w:rsidRPr="009A3755">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BA63C2">
        <w:t>14</w:t>
      </w:r>
      <w:r w:rsidRPr="009A3755">
        <w:t xml:space="preserve">.05.2020 </w:t>
      </w:r>
      <w:r w:rsidRPr="009A3755">
        <w:br/>
        <w:t xml:space="preserve">показано с 51 по 87 из 87 </w:t>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1E2861"/>
    <w:rsid w:val="009A3755"/>
    <w:rsid w:val="00BA63C2"/>
    <w:rsid w:val="00E2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87</Pages>
  <Words>10403</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2020-05-08T12:26:00Z</dcterms:created>
  <dcterms:modified xsi:type="dcterms:W3CDTF">2020-05-14T13:59:00Z</dcterms:modified>
</cp:coreProperties>
</file>