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0A" w:rsidRDefault="00DA2B0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2B0A" w:rsidRDefault="00DA2B0A">
      <w:pPr>
        <w:pStyle w:val="ConsPlusNormal"/>
        <w:jc w:val="both"/>
        <w:outlineLvl w:val="0"/>
      </w:pPr>
    </w:p>
    <w:p w:rsidR="00DA2B0A" w:rsidRDefault="00DA2B0A">
      <w:pPr>
        <w:pStyle w:val="ConsPlusTitle"/>
        <w:jc w:val="center"/>
        <w:outlineLvl w:val="0"/>
      </w:pPr>
      <w:r>
        <w:t>РЕГИОНАЛЬНАЯ ТАРИФНАЯ КОМИССИЯ</w:t>
      </w:r>
    </w:p>
    <w:p w:rsidR="00DA2B0A" w:rsidRDefault="00DA2B0A">
      <w:pPr>
        <w:pStyle w:val="ConsPlusTitle"/>
        <w:jc w:val="center"/>
      </w:pPr>
      <w:r>
        <w:t>СТАВРОПОЛЬСКОГО КРАЯ</w:t>
      </w:r>
    </w:p>
    <w:p w:rsidR="00DA2B0A" w:rsidRDefault="00DA2B0A">
      <w:pPr>
        <w:pStyle w:val="ConsPlusTitle"/>
        <w:jc w:val="center"/>
      </w:pPr>
    </w:p>
    <w:p w:rsidR="00DA2B0A" w:rsidRDefault="00DA2B0A">
      <w:pPr>
        <w:pStyle w:val="ConsPlusTitle"/>
        <w:jc w:val="center"/>
      </w:pPr>
      <w:r>
        <w:t>ПОСТАНОВЛЕНИЕ</w:t>
      </w:r>
    </w:p>
    <w:p w:rsidR="00DA2B0A" w:rsidRDefault="00DA2B0A">
      <w:pPr>
        <w:pStyle w:val="ConsPlusTitle"/>
        <w:jc w:val="center"/>
      </w:pPr>
      <w:r>
        <w:t>от 26 декабря 2016 г. N 51/6</w:t>
      </w:r>
    </w:p>
    <w:p w:rsidR="00DA2B0A" w:rsidRDefault="00DA2B0A">
      <w:pPr>
        <w:pStyle w:val="ConsPlusTitle"/>
        <w:jc w:val="center"/>
      </w:pPr>
    </w:p>
    <w:p w:rsidR="00DA2B0A" w:rsidRDefault="00DA2B0A">
      <w:pPr>
        <w:pStyle w:val="ConsPlusTitle"/>
        <w:jc w:val="center"/>
      </w:pPr>
      <w:bookmarkStart w:id="0" w:name="_GoBack"/>
      <w:r>
        <w:t>ОБ УСТАНОВЛЕНИИ ЕДИНЫХ (КОТЛОВЫХ) ТАРИФОВ</w:t>
      </w:r>
      <w:bookmarkEnd w:id="0"/>
      <w:r>
        <w:t xml:space="preserve"> НА УСЛУГИ</w:t>
      </w:r>
    </w:p>
    <w:p w:rsidR="00DA2B0A" w:rsidRDefault="00DA2B0A">
      <w:pPr>
        <w:pStyle w:val="ConsPlusTitle"/>
        <w:jc w:val="center"/>
      </w:pPr>
      <w:r>
        <w:t>ПО ПЕРЕДАЧЕ ЭЛЕКТРИЧЕСКОЙ ЭНЕРГИИ ПО РАСПРЕДЕЛИТЕЛЬНЫМ СЕТЯМ</w:t>
      </w:r>
    </w:p>
    <w:p w:rsidR="00DA2B0A" w:rsidRDefault="00DA2B0A">
      <w:pPr>
        <w:pStyle w:val="ConsPlusTitle"/>
        <w:jc w:val="center"/>
      </w:pPr>
      <w:r>
        <w:t>СТАВРОПОЛЬСКОГО КРАЯ НА 2017 ГОД</w:t>
      </w: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20-э/2,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расчету тарифов</w:t>
      </w:r>
      <w:proofErr w:type="gramEnd"/>
      <w:r>
        <w:t xml:space="preserve"> </w:t>
      </w:r>
      <w:proofErr w:type="gramStart"/>
      <w:r>
        <w:t xml:space="preserve">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ФСТ России от 17 февраля 2012 г. N 98-э,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регулированию тарифов с применением метода доходности инвестированного капитала, утвержденными приказом ФСТ России от 30 марта 2012 г. N 228-э, 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 Ставропольского края, утвержденного постановлением Правительства</w:t>
      </w:r>
      <w:proofErr w:type="gramEnd"/>
      <w:r>
        <w:t xml:space="preserve"> Ставропольского края от 19 декабря 2011 г. N 495-п, региональная тарифная комиссия Ставропольского края постановляет:</w:t>
      </w: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ind w:firstLine="540"/>
        <w:jc w:val="both"/>
      </w:pPr>
      <w:r>
        <w:t xml:space="preserve">1. Установить с 01 января по 31 декабря 2017 года единые (котловые) тарифы на услуги по передаче электрической энергии по распределительным сетям Ставропольского края, с календарной разбивкой согласно </w:t>
      </w:r>
      <w:hyperlink w:anchor="P30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554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DA2B0A" w:rsidRDefault="00DA2B0A">
      <w:pPr>
        <w:pStyle w:val="ConsPlusNormal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и действует по 31 декабря 2017 года.</w:t>
      </w: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  <w:r>
        <w:t xml:space="preserve"> тарифной</w:t>
      </w:r>
    </w:p>
    <w:p w:rsidR="00DA2B0A" w:rsidRDefault="00DA2B0A">
      <w:pPr>
        <w:pStyle w:val="ConsPlusNormal"/>
        <w:jc w:val="right"/>
      </w:pPr>
      <w:r>
        <w:t>комиссии Ставропольского края</w:t>
      </w:r>
    </w:p>
    <w:p w:rsidR="00DA2B0A" w:rsidRDefault="00DA2B0A">
      <w:pPr>
        <w:pStyle w:val="ConsPlusNormal"/>
        <w:jc w:val="right"/>
      </w:pPr>
      <w:r>
        <w:t>К.А.ШИШМАНИДИ</w:t>
      </w: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sectPr w:rsidR="00DA2B0A" w:rsidSect="002512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B0A" w:rsidRDefault="00DA2B0A">
      <w:pPr>
        <w:pStyle w:val="ConsPlusNormal"/>
        <w:jc w:val="right"/>
        <w:outlineLvl w:val="0"/>
      </w:pPr>
      <w:r>
        <w:lastRenderedPageBreak/>
        <w:t>Приложение 1</w:t>
      </w:r>
    </w:p>
    <w:p w:rsidR="00DA2B0A" w:rsidRDefault="00DA2B0A">
      <w:pPr>
        <w:pStyle w:val="ConsPlusNormal"/>
        <w:jc w:val="right"/>
      </w:pPr>
      <w:r>
        <w:t>к постановлению</w:t>
      </w:r>
    </w:p>
    <w:p w:rsidR="00DA2B0A" w:rsidRDefault="00DA2B0A">
      <w:pPr>
        <w:pStyle w:val="ConsPlusNormal"/>
        <w:jc w:val="right"/>
      </w:pPr>
      <w:r>
        <w:t>региональной тарифной комиссии</w:t>
      </w:r>
    </w:p>
    <w:p w:rsidR="00DA2B0A" w:rsidRDefault="00DA2B0A">
      <w:pPr>
        <w:pStyle w:val="ConsPlusNormal"/>
        <w:jc w:val="right"/>
      </w:pPr>
      <w:r>
        <w:t>Ставропольского края</w:t>
      </w:r>
    </w:p>
    <w:p w:rsidR="00DA2B0A" w:rsidRDefault="00DA2B0A">
      <w:pPr>
        <w:pStyle w:val="ConsPlusNormal"/>
        <w:jc w:val="right"/>
      </w:pPr>
      <w:r>
        <w:t>от 26 декабря 2016 г. N 51/6</w:t>
      </w: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Title"/>
        <w:jc w:val="center"/>
      </w:pPr>
      <w:bookmarkStart w:id="1" w:name="P30"/>
      <w:bookmarkEnd w:id="1"/>
      <w:r>
        <w:t>ЕДИНЫЕ (КОТЛОВЫЕ) ТАРИФЫ</w:t>
      </w:r>
    </w:p>
    <w:p w:rsidR="00DA2B0A" w:rsidRDefault="00DA2B0A">
      <w:pPr>
        <w:pStyle w:val="ConsPlusTitle"/>
        <w:jc w:val="center"/>
      </w:pPr>
      <w:r>
        <w:t>НА УСЛУГИ ПО ПЕРЕДАЧЕ ЭЛЕКТРИЧЕСКОЙ ЭНЕРГИИ</w:t>
      </w:r>
    </w:p>
    <w:p w:rsidR="00DA2B0A" w:rsidRDefault="00DA2B0A">
      <w:pPr>
        <w:pStyle w:val="ConsPlusTitle"/>
        <w:jc w:val="center"/>
      </w:pPr>
      <w:r>
        <w:t>ПО РАСПРЕДЕЛИТЕЛЬНЫМ СЕТЯМ СТАВРОПОЛЬСКОГО КРАЯ,</w:t>
      </w:r>
    </w:p>
    <w:p w:rsidR="00DA2B0A" w:rsidRDefault="00DA2B0A">
      <w:pPr>
        <w:pStyle w:val="ConsPlusTitle"/>
        <w:jc w:val="center"/>
      </w:pPr>
      <w:proofErr w:type="gramStart"/>
      <w:r>
        <w:t>ПОСТАВЛЯЕМОЙ</w:t>
      </w:r>
      <w:proofErr w:type="gramEnd"/>
      <w:r>
        <w:t xml:space="preserve"> ПРОЧИМ ПОТРЕБИТЕЛЯМ, НА 2017 ГОД</w:t>
      </w:r>
    </w:p>
    <w:p w:rsidR="00DA2B0A" w:rsidRDefault="00DA2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3175"/>
        <w:gridCol w:w="964"/>
        <w:gridCol w:w="1644"/>
        <w:gridCol w:w="994"/>
        <w:gridCol w:w="1430"/>
        <w:gridCol w:w="1426"/>
        <w:gridCol w:w="1587"/>
        <w:gridCol w:w="1531"/>
      </w:tblGrid>
      <w:tr w:rsidR="00DA2B0A">
        <w:tc>
          <w:tcPr>
            <w:tcW w:w="816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64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612" w:type="dxa"/>
            <w:gridSpan w:val="6"/>
          </w:tcPr>
          <w:p w:rsidR="00DA2B0A" w:rsidRDefault="00DA2B0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DA2B0A">
        <w:tc>
          <w:tcPr>
            <w:tcW w:w="816" w:type="dxa"/>
            <w:vMerge/>
          </w:tcPr>
          <w:p w:rsidR="00DA2B0A" w:rsidRDefault="00DA2B0A"/>
        </w:tc>
        <w:tc>
          <w:tcPr>
            <w:tcW w:w="3175" w:type="dxa"/>
            <w:vMerge/>
          </w:tcPr>
          <w:p w:rsidR="00DA2B0A" w:rsidRDefault="00DA2B0A"/>
        </w:tc>
        <w:tc>
          <w:tcPr>
            <w:tcW w:w="964" w:type="dxa"/>
            <w:vMerge/>
          </w:tcPr>
          <w:p w:rsidR="00DA2B0A" w:rsidRDefault="00DA2B0A"/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HH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9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gridSpan w:val="2"/>
          </w:tcPr>
          <w:p w:rsidR="00DA2B0A" w:rsidRDefault="00DA2B0A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  <w:tc>
          <w:tcPr>
            <w:tcW w:w="8612" w:type="dxa"/>
            <w:gridSpan w:val="6"/>
          </w:tcPr>
          <w:p w:rsidR="00DA2B0A" w:rsidRDefault="00DA2B0A">
            <w:pPr>
              <w:pStyle w:val="ConsPlusNormal"/>
              <w:jc w:val="center"/>
            </w:pPr>
            <w:r>
              <w:t>с 01.01.2017 по 30.06.2017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751" w:type="dxa"/>
            <w:gridSpan w:val="8"/>
          </w:tcPr>
          <w:p w:rsidR="00DA2B0A" w:rsidRDefault="00DA2B0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700235,59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741777,18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985210,95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1276717,79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68,41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274,67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498,93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817,06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1,21232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1,58313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2,19002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3,53746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</w:pPr>
            <w:r>
              <w:t xml:space="preserve">Величина перекрестного субсидирования, учтенная в ценах (тарифах) на услуги по </w:t>
            </w:r>
            <w:r>
              <w:lastRenderedPageBreak/>
              <w:t>передаче электрической энергии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1170665,22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524855,67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68874,77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478749,04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98185,74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 xml:space="preserve">руб. 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0,724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1,003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0,870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0,583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0,597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gridSpan w:val="2"/>
          </w:tcPr>
          <w:p w:rsidR="00DA2B0A" w:rsidRDefault="00DA2B0A">
            <w:pPr>
              <w:pStyle w:val="ConsPlusNormal"/>
            </w:pPr>
            <w:r>
              <w:t>Прочие потребители (тарифы указаны без учета НДС)</w:t>
            </w:r>
          </w:p>
        </w:tc>
        <w:tc>
          <w:tcPr>
            <w:tcW w:w="8612" w:type="dxa"/>
            <w:gridSpan w:val="6"/>
          </w:tcPr>
          <w:p w:rsidR="00DA2B0A" w:rsidRDefault="00DA2B0A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2751" w:type="dxa"/>
            <w:gridSpan w:val="8"/>
          </w:tcPr>
          <w:p w:rsidR="00DA2B0A" w:rsidRDefault="00DA2B0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719842,18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762546,94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1012796,85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1312465,89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72,86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292,52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531,36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870,17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1,22421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1,59865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2,21149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3,57214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1050835,39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461696,41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58701,15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342620,50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187817,33</w:t>
            </w:r>
          </w:p>
        </w:tc>
      </w:tr>
      <w:tr w:rsidR="00DA2B0A">
        <w:tc>
          <w:tcPr>
            <w:tcW w:w="816" w:type="dxa"/>
          </w:tcPr>
          <w:p w:rsidR="00DA2B0A" w:rsidRDefault="00DA2B0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75" w:type="dxa"/>
          </w:tcPr>
          <w:p w:rsidR="00DA2B0A" w:rsidRDefault="00DA2B0A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99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A2B0A" w:rsidRDefault="00DA2B0A">
            <w:pPr>
              <w:pStyle w:val="ConsPlusNormal"/>
              <w:jc w:val="center"/>
            </w:pPr>
            <w:r>
              <w:t>0,871</w:t>
            </w:r>
          </w:p>
        </w:tc>
        <w:tc>
          <w:tcPr>
            <w:tcW w:w="1426" w:type="dxa"/>
          </w:tcPr>
          <w:p w:rsidR="00DA2B0A" w:rsidRDefault="00DA2B0A">
            <w:pPr>
              <w:pStyle w:val="ConsPlusNormal"/>
              <w:jc w:val="center"/>
            </w:pPr>
            <w:r>
              <w:t>0,696</w:t>
            </w:r>
          </w:p>
        </w:tc>
        <w:tc>
          <w:tcPr>
            <w:tcW w:w="1587" w:type="dxa"/>
          </w:tcPr>
          <w:p w:rsidR="00DA2B0A" w:rsidRDefault="00DA2B0A">
            <w:pPr>
              <w:pStyle w:val="ConsPlusNormal"/>
              <w:jc w:val="center"/>
            </w:pPr>
            <w:r>
              <w:t>0,402</w:t>
            </w:r>
          </w:p>
        </w:tc>
        <w:tc>
          <w:tcPr>
            <w:tcW w:w="1531" w:type="dxa"/>
          </w:tcPr>
          <w:p w:rsidR="00DA2B0A" w:rsidRDefault="00DA2B0A">
            <w:pPr>
              <w:pStyle w:val="ConsPlusNormal"/>
              <w:jc w:val="center"/>
            </w:pPr>
            <w:r>
              <w:t>0,675</w:t>
            </w:r>
          </w:p>
        </w:tc>
      </w:tr>
    </w:tbl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ind w:firstLine="540"/>
        <w:jc w:val="both"/>
      </w:pPr>
      <w:r>
        <w:t>Примечания:</w:t>
      </w:r>
    </w:p>
    <w:p w:rsidR="00DA2B0A" w:rsidRDefault="00DA2B0A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Установленные тарифы включают расходы всех сетевых (</w:t>
      </w:r>
      <w:proofErr w:type="spellStart"/>
      <w:r>
        <w:t>энергоснабжающих</w:t>
      </w:r>
      <w:proofErr w:type="spellEnd"/>
      <w:r>
        <w:t xml:space="preserve">) организаций края, в отношении которых в установленном порядке осуществляется государственное регулирование, на осуществление деятельности по передаче электрической энергии в 2017 году, и применяются при расчетах за оказанные услуги с потребителями услуг (гарантирующими поставщиками электрической энергии и </w:t>
      </w:r>
      <w:proofErr w:type="spellStart"/>
      <w:r>
        <w:t>энергосбытовыми</w:t>
      </w:r>
      <w:proofErr w:type="spellEnd"/>
      <w:r>
        <w:t xml:space="preserve"> организациями, действующими в интересах обслуживаемых ими потребителей, а также потребителями - субъектами оптового рынка электрической энергии, </w:t>
      </w:r>
      <w:r>
        <w:lastRenderedPageBreak/>
        <w:t>самостоятельно</w:t>
      </w:r>
      <w:proofErr w:type="gramEnd"/>
      <w:r>
        <w:t xml:space="preserve"> </w:t>
      </w:r>
      <w:proofErr w:type="gramStart"/>
      <w:r>
        <w:t>урегулировавшими отношения по передаче электрической энергии с сетевыми организациями края) независимо от того, к сетям какой сетевой организации они присоединены.</w:t>
      </w:r>
      <w:proofErr w:type="gramEnd"/>
    </w:p>
    <w:p w:rsidR="00DA2B0A" w:rsidRDefault="00DA2B0A">
      <w:pPr>
        <w:pStyle w:val="ConsPlusNormal"/>
        <w:ind w:firstLine="540"/>
        <w:jc w:val="both"/>
      </w:pPr>
      <w:r>
        <w:t xml:space="preserve">2. Размер экономически обоснованных единых (котловых) тарифов на услуги по передаче электрической энергии по распределительным сетям Ставропольского края на 2017 год указаны в </w:t>
      </w:r>
      <w:hyperlink w:anchor="P170" w:history="1">
        <w:r>
          <w:rPr>
            <w:color w:val="0000FF"/>
          </w:rPr>
          <w:t>таблице 1</w:t>
        </w:r>
      </w:hyperlink>
      <w:r>
        <w:t xml:space="preserve"> к настоящему приложению.</w:t>
      </w:r>
    </w:p>
    <w:p w:rsidR="00DA2B0A" w:rsidRDefault="00DA2B0A">
      <w:pPr>
        <w:pStyle w:val="ConsPlusNormal"/>
        <w:ind w:firstLine="540"/>
        <w:jc w:val="both"/>
      </w:pPr>
      <w:r>
        <w:t xml:space="preserve">3. Значения показателей для целей расчета единых (котловых) тарифов на услуги по передаче электрической энергии по распределительным сетям Ставропольского края на 2017 год указаны в </w:t>
      </w:r>
      <w:hyperlink w:anchor="P350" w:history="1">
        <w:r>
          <w:rPr>
            <w:color w:val="0000FF"/>
          </w:rPr>
          <w:t>таблице 2</w:t>
        </w:r>
      </w:hyperlink>
      <w:r>
        <w:t xml:space="preserve"> к настоящему приложению.</w:t>
      </w: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right"/>
        <w:outlineLvl w:val="1"/>
      </w:pPr>
      <w:r>
        <w:t>Таблица 1</w:t>
      </w:r>
    </w:p>
    <w:p w:rsidR="00DA2B0A" w:rsidRDefault="00DA2B0A">
      <w:pPr>
        <w:pStyle w:val="ConsPlusNormal"/>
        <w:jc w:val="right"/>
      </w:pPr>
      <w:r>
        <w:t>к приложению 1 постановления</w:t>
      </w:r>
    </w:p>
    <w:p w:rsidR="00DA2B0A" w:rsidRDefault="00DA2B0A">
      <w:pPr>
        <w:pStyle w:val="ConsPlusNormal"/>
        <w:jc w:val="right"/>
      </w:pPr>
      <w:r>
        <w:t>региональной тарифной комиссии</w:t>
      </w:r>
    </w:p>
    <w:p w:rsidR="00DA2B0A" w:rsidRDefault="00DA2B0A">
      <w:pPr>
        <w:pStyle w:val="ConsPlusNormal"/>
        <w:jc w:val="right"/>
      </w:pPr>
      <w:r>
        <w:t>Ставропольского края</w:t>
      </w:r>
    </w:p>
    <w:p w:rsidR="00DA2B0A" w:rsidRDefault="00DA2B0A">
      <w:pPr>
        <w:pStyle w:val="ConsPlusNormal"/>
        <w:jc w:val="right"/>
      </w:pPr>
      <w:r>
        <w:t>от 26 декабря 2016 г. N 51/6</w:t>
      </w: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center"/>
      </w:pPr>
      <w:bookmarkStart w:id="2" w:name="P170"/>
      <w:bookmarkEnd w:id="2"/>
      <w:r>
        <w:t>РАЗМЕР</w:t>
      </w:r>
    </w:p>
    <w:p w:rsidR="00DA2B0A" w:rsidRDefault="00DA2B0A">
      <w:pPr>
        <w:pStyle w:val="ConsPlusNormal"/>
        <w:jc w:val="center"/>
      </w:pPr>
      <w:r>
        <w:t>ЭКОНОМИЧЕСКИ ОБОСНОВАННЫХ ЕДИНЫХ (КОТЛОВЫХ) ТАРИФОВ</w:t>
      </w:r>
    </w:p>
    <w:p w:rsidR="00DA2B0A" w:rsidRDefault="00DA2B0A">
      <w:pPr>
        <w:pStyle w:val="ConsPlusNormal"/>
        <w:jc w:val="center"/>
      </w:pPr>
      <w:r>
        <w:t>НА УСЛУГИ ПО ПЕРЕДАЧЕ ЭЛЕКТРИЧЕСКОЙ ЭНЕРГИИ</w:t>
      </w:r>
    </w:p>
    <w:p w:rsidR="00DA2B0A" w:rsidRDefault="00DA2B0A">
      <w:pPr>
        <w:pStyle w:val="ConsPlusNormal"/>
        <w:jc w:val="center"/>
      </w:pPr>
      <w:r>
        <w:t>ПО РАСПРЕДЕЛИТЕЛЬНЫМ СЕТЯМ СТАВРОПОЛЬСКОГО КРАЯ</w:t>
      </w:r>
    </w:p>
    <w:p w:rsidR="00DA2B0A" w:rsidRDefault="00DA2B0A">
      <w:pPr>
        <w:pStyle w:val="ConsPlusNormal"/>
        <w:jc w:val="center"/>
      </w:pPr>
      <w:r>
        <w:t>НА 2017 ГОД</w:t>
      </w:r>
    </w:p>
    <w:p w:rsidR="00DA2B0A" w:rsidRDefault="00DA2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91"/>
        <w:gridCol w:w="1077"/>
        <w:gridCol w:w="1304"/>
        <w:gridCol w:w="1417"/>
        <w:gridCol w:w="1361"/>
        <w:gridCol w:w="1417"/>
      </w:tblGrid>
      <w:tr w:rsidR="00DA2B0A">
        <w:tc>
          <w:tcPr>
            <w:tcW w:w="102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077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99" w:type="dxa"/>
            <w:gridSpan w:val="4"/>
          </w:tcPr>
          <w:p w:rsidR="00DA2B0A" w:rsidRDefault="00DA2B0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DA2B0A">
        <w:tc>
          <w:tcPr>
            <w:tcW w:w="1020" w:type="dxa"/>
            <w:vMerge/>
          </w:tcPr>
          <w:p w:rsidR="00DA2B0A" w:rsidRDefault="00DA2B0A"/>
        </w:tc>
        <w:tc>
          <w:tcPr>
            <w:tcW w:w="2891" w:type="dxa"/>
            <w:vMerge/>
          </w:tcPr>
          <w:p w:rsidR="00DA2B0A" w:rsidRDefault="00DA2B0A"/>
        </w:tc>
        <w:tc>
          <w:tcPr>
            <w:tcW w:w="1077" w:type="dxa"/>
            <w:vMerge/>
          </w:tcPr>
          <w:p w:rsidR="00DA2B0A" w:rsidRDefault="00DA2B0A"/>
        </w:tc>
        <w:tc>
          <w:tcPr>
            <w:tcW w:w="1304" w:type="dxa"/>
          </w:tcPr>
          <w:p w:rsidR="00DA2B0A" w:rsidRDefault="00DA2B0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361" w:type="dxa"/>
          </w:tcPr>
          <w:p w:rsidR="00DA2B0A" w:rsidRDefault="00DA2B0A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HH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A2B0A" w:rsidRDefault="00DA2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A2B0A" w:rsidRDefault="00DA2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7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467" w:type="dxa"/>
            <w:gridSpan w:val="6"/>
          </w:tcPr>
          <w:p w:rsidR="00DA2B0A" w:rsidRDefault="00DA2B0A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по распределительным сетям Ставропольского края на 2017 год: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8" w:type="dxa"/>
            <w:gridSpan w:val="2"/>
          </w:tcPr>
          <w:p w:rsidR="00DA2B0A" w:rsidRDefault="00DA2B0A">
            <w:pPr>
              <w:pStyle w:val="ConsPlusNormal"/>
            </w:pPr>
            <w:r>
              <w:t xml:space="preserve">Экономически обоснованные единые (котловые) тарифы на услуги по </w:t>
            </w:r>
            <w:r>
              <w:lastRenderedPageBreak/>
              <w:t>передаче электрической энергии (тарифы указаны без учета НДС)</w:t>
            </w:r>
          </w:p>
        </w:tc>
        <w:tc>
          <w:tcPr>
            <w:tcW w:w="5499" w:type="dxa"/>
            <w:gridSpan w:val="4"/>
          </w:tcPr>
          <w:p w:rsidR="00DA2B0A" w:rsidRDefault="00DA2B0A">
            <w:pPr>
              <w:pStyle w:val="ConsPlusNormal"/>
              <w:jc w:val="center"/>
            </w:pPr>
            <w:r>
              <w:lastRenderedPageBreak/>
              <w:t>с 01.01.2017 по 30.06.2017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9467" w:type="dxa"/>
            <w:gridSpan w:val="6"/>
          </w:tcPr>
          <w:p w:rsidR="00DA2B0A" w:rsidRDefault="00DA2B0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891" w:type="dxa"/>
          </w:tcPr>
          <w:p w:rsidR="00DA2B0A" w:rsidRDefault="00DA2B0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  <w:jc w:val="center"/>
            </w:pPr>
            <w:r>
              <w:t>86028,50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248820,61</w:t>
            </w:r>
          </w:p>
        </w:tc>
        <w:tc>
          <w:tcPr>
            <w:tcW w:w="1361" w:type="dxa"/>
          </w:tcPr>
          <w:p w:rsidR="00DA2B0A" w:rsidRDefault="00DA2B0A">
            <w:pPr>
              <w:pStyle w:val="ConsPlusNormal"/>
              <w:jc w:val="center"/>
            </w:pPr>
            <w:r>
              <w:t>645536,70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996317,06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891" w:type="dxa"/>
          </w:tcPr>
          <w:p w:rsidR="00DA2B0A" w:rsidRDefault="00DA2B0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A2B0A" w:rsidRDefault="00DA2B0A">
            <w:pPr>
              <w:pStyle w:val="ConsPlusNormal"/>
              <w:jc w:val="center"/>
            </w:pPr>
            <w:r>
              <w:t>68,41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274,67</w:t>
            </w:r>
          </w:p>
        </w:tc>
        <w:tc>
          <w:tcPr>
            <w:tcW w:w="1361" w:type="dxa"/>
          </w:tcPr>
          <w:p w:rsidR="00DA2B0A" w:rsidRDefault="00DA2B0A">
            <w:pPr>
              <w:pStyle w:val="ConsPlusNormal"/>
              <w:jc w:val="center"/>
            </w:pPr>
            <w:r>
              <w:t>498,93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817,06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891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A2B0A" w:rsidRDefault="00DA2B0A">
            <w:pPr>
              <w:pStyle w:val="ConsPlusNormal"/>
              <w:jc w:val="center"/>
            </w:pPr>
            <w:r>
              <w:t>0,20895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0,71358</w:t>
            </w:r>
          </w:p>
        </w:tc>
        <w:tc>
          <w:tcPr>
            <w:tcW w:w="1361" w:type="dxa"/>
          </w:tcPr>
          <w:p w:rsidR="00DA2B0A" w:rsidRDefault="00DA2B0A">
            <w:pPr>
              <w:pStyle w:val="ConsPlusNormal"/>
              <w:jc w:val="center"/>
            </w:pPr>
            <w:r>
              <w:t>1,60698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2,83809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68" w:type="dxa"/>
            <w:gridSpan w:val="2"/>
          </w:tcPr>
          <w:p w:rsidR="00DA2B0A" w:rsidRDefault="00DA2B0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5499" w:type="dxa"/>
            <w:gridSpan w:val="4"/>
          </w:tcPr>
          <w:p w:rsidR="00DA2B0A" w:rsidRDefault="00DA2B0A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9467" w:type="dxa"/>
            <w:gridSpan w:val="6"/>
          </w:tcPr>
          <w:p w:rsidR="00DA2B0A" w:rsidRDefault="00DA2B0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891" w:type="dxa"/>
          </w:tcPr>
          <w:p w:rsidR="00DA2B0A" w:rsidRDefault="00DA2B0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  <w:jc w:val="center"/>
            </w:pPr>
            <w:r>
              <w:t>175393,17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356340,62</w:t>
            </w:r>
          </w:p>
        </w:tc>
        <w:tc>
          <w:tcPr>
            <w:tcW w:w="1361" w:type="dxa"/>
          </w:tcPr>
          <w:p w:rsidR="00DA2B0A" w:rsidRDefault="00DA2B0A">
            <w:pPr>
              <w:pStyle w:val="ConsPlusNormal"/>
              <w:jc w:val="center"/>
            </w:pPr>
            <w:r>
              <w:t>770542,04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984517,78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2891" w:type="dxa"/>
          </w:tcPr>
          <w:p w:rsidR="00DA2B0A" w:rsidRDefault="00DA2B0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A2B0A" w:rsidRDefault="00DA2B0A">
            <w:pPr>
              <w:pStyle w:val="ConsPlusNormal"/>
              <w:jc w:val="center"/>
            </w:pPr>
            <w:r>
              <w:t>72,86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292,52</w:t>
            </w:r>
          </w:p>
        </w:tc>
        <w:tc>
          <w:tcPr>
            <w:tcW w:w="1361" w:type="dxa"/>
          </w:tcPr>
          <w:p w:rsidR="00DA2B0A" w:rsidRDefault="00DA2B0A">
            <w:pPr>
              <w:pStyle w:val="ConsPlusNormal"/>
              <w:jc w:val="center"/>
            </w:pPr>
            <w:r>
              <w:t>531,36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870,17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891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DA2B0A" w:rsidRDefault="00DA2B0A">
            <w:pPr>
              <w:pStyle w:val="ConsPlusNormal"/>
              <w:jc w:val="center"/>
            </w:pPr>
            <w:r>
              <w:t>0,35339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0,90288</w:t>
            </w:r>
          </w:p>
        </w:tc>
        <w:tc>
          <w:tcPr>
            <w:tcW w:w="1361" w:type="dxa"/>
          </w:tcPr>
          <w:p w:rsidR="00DA2B0A" w:rsidRDefault="00DA2B0A">
            <w:pPr>
              <w:pStyle w:val="ConsPlusNormal"/>
              <w:jc w:val="center"/>
            </w:pPr>
            <w:r>
              <w:t>1,80962</w:t>
            </w:r>
          </w:p>
        </w:tc>
        <w:tc>
          <w:tcPr>
            <w:tcW w:w="1417" w:type="dxa"/>
          </w:tcPr>
          <w:p w:rsidR="00DA2B0A" w:rsidRDefault="00DA2B0A">
            <w:pPr>
              <w:pStyle w:val="ConsPlusNormal"/>
              <w:jc w:val="center"/>
            </w:pPr>
            <w:r>
              <w:t>2,85198</w:t>
            </w:r>
          </w:p>
        </w:tc>
      </w:tr>
    </w:tbl>
    <w:p w:rsidR="00DA2B0A" w:rsidRDefault="00DA2B0A">
      <w:pPr>
        <w:sectPr w:rsidR="00DA2B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2B0A" w:rsidRDefault="00DA2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2268"/>
        <w:gridCol w:w="2211"/>
      </w:tblGrid>
      <w:tr w:rsidR="00DA2B0A">
        <w:tc>
          <w:tcPr>
            <w:tcW w:w="68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t>учтена</w:t>
            </w:r>
            <w:proofErr w:type="gramEnd"/>
            <w:r>
              <w:t xml:space="preserve"> при утверждении (расчете) единых (котловых) тарифов на услуги по передаче электрической энергии в Ставропольском крае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 xml:space="preserve">НВВ сетевых организаций без учета оплаты потерь, </w:t>
            </w:r>
            <w:proofErr w:type="gramStart"/>
            <w:r>
              <w:t>учтенная</w:t>
            </w:r>
            <w:proofErr w:type="gramEnd"/>
            <w:r>
              <w:t xml:space="preserve"> при утверждении (расчете) единых (котловых) тарифов на услуги по передаче электрической энергии в Ставропольском крае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DA2B0A">
        <w:tc>
          <w:tcPr>
            <w:tcW w:w="680" w:type="dxa"/>
            <w:vMerge/>
          </w:tcPr>
          <w:p w:rsidR="00DA2B0A" w:rsidRDefault="00DA2B0A"/>
        </w:tc>
        <w:tc>
          <w:tcPr>
            <w:tcW w:w="3912" w:type="dxa"/>
            <w:vMerge/>
          </w:tcPr>
          <w:p w:rsidR="00DA2B0A" w:rsidRDefault="00DA2B0A"/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тыс. руб.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4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5496213,09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15038,28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АО "Ставропольские городские электрические сети"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527281,93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3665,79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АО "</w:t>
            </w:r>
            <w:proofErr w:type="spellStart"/>
            <w:r>
              <w:t>Ессентукская</w:t>
            </w:r>
            <w:proofErr w:type="spellEnd"/>
            <w:r>
              <w:t xml:space="preserve"> сетевая компания"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118721,87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1578,48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ГУП СК "</w:t>
            </w:r>
            <w:proofErr w:type="spellStart"/>
            <w:r>
              <w:t>Ставрополькоммунэлектро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999019,14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13003,57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ОАО "РЖД" Северо-Кавказский филиал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50880,05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ОАО "Пятигорские электрические сети"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388729,11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6375,07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156561,98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724,03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169722,17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6084,47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АО "Георгиевские городские электрические сети"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100192,13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689,02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114684,07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1583,59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ООО "Кавказская Энергетическая Управляющая компания" (филиал "</w:t>
            </w:r>
            <w:proofErr w:type="spellStart"/>
            <w:r>
              <w:t>Железноводские</w:t>
            </w:r>
            <w:proofErr w:type="spellEnd"/>
            <w:r>
              <w:t xml:space="preserve"> электрические сети")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96748,77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588,73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АО "Невинномысский Азот"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38,95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Северо-Кавказский филиал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35931,10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 xml:space="preserve">"Северо-Кавказский филиал ООО "Газпром </w:t>
            </w:r>
            <w:proofErr w:type="spellStart"/>
            <w:r>
              <w:t>энерго</w:t>
            </w:r>
            <w:proofErr w:type="spellEnd"/>
            <w:r>
              <w:t>", г. Ставрополь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1501,86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ООО "Концерн Энергия", г. Минеральные Воды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4848,16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ООО "Ритм-Б", г. Ставрополь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1436,77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ОАО "Международный аэропорт Минеральные Воды"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2331,18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ЗАО "Люминофор-сервис", г. Ставрополь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1790,98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ООО "Ставропольская сетевая компания"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23504,88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</w:tr>
      <w:tr w:rsidR="00DA2B0A">
        <w:tc>
          <w:tcPr>
            <w:tcW w:w="680" w:type="dxa"/>
          </w:tcPr>
          <w:p w:rsidR="00DA2B0A" w:rsidRDefault="00DA2B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</w:tcPr>
          <w:p w:rsidR="00DA2B0A" w:rsidRDefault="00DA2B0A">
            <w:pPr>
              <w:pStyle w:val="ConsPlusNormal"/>
            </w:pPr>
            <w:r>
              <w:t>ГУП СК "Корпорация развития Ставропольского края"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7563,91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</w:pPr>
          </w:p>
        </w:tc>
      </w:tr>
      <w:tr w:rsidR="00DA2B0A">
        <w:tc>
          <w:tcPr>
            <w:tcW w:w="4592" w:type="dxa"/>
            <w:gridSpan w:val="2"/>
          </w:tcPr>
          <w:p w:rsidR="00DA2B0A" w:rsidRDefault="00DA2B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DA2B0A" w:rsidRDefault="00DA2B0A">
            <w:pPr>
              <w:pStyle w:val="ConsPlusNormal"/>
              <w:jc w:val="center"/>
            </w:pPr>
            <w:r>
              <w:t>8297702,12</w:t>
            </w:r>
          </w:p>
        </w:tc>
        <w:tc>
          <w:tcPr>
            <w:tcW w:w="2211" w:type="dxa"/>
          </w:tcPr>
          <w:p w:rsidR="00DA2B0A" w:rsidRDefault="00DA2B0A">
            <w:pPr>
              <w:pStyle w:val="ConsPlusNormal"/>
              <w:jc w:val="center"/>
            </w:pPr>
            <w:r>
              <w:t>49331,03</w:t>
            </w:r>
          </w:p>
        </w:tc>
      </w:tr>
    </w:tbl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sectPr w:rsidR="00DA2B0A">
          <w:pgSz w:w="11905" w:h="16838"/>
          <w:pgMar w:top="1134" w:right="850" w:bottom="1134" w:left="1701" w:header="0" w:footer="0" w:gutter="0"/>
          <w:cols w:space="720"/>
        </w:sectPr>
      </w:pPr>
    </w:p>
    <w:p w:rsidR="00DA2B0A" w:rsidRDefault="00DA2B0A">
      <w:pPr>
        <w:pStyle w:val="ConsPlusNormal"/>
        <w:jc w:val="right"/>
        <w:outlineLvl w:val="1"/>
      </w:pPr>
      <w:r>
        <w:lastRenderedPageBreak/>
        <w:t>Таблица 2</w:t>
      </w:r>
    </w:p>
    <w:p w:rsidR="00DA2B0A" w:rsidRDefault="00DA2B0A">
      <w:pPr>
        <w:pStyle w:val="ConsPlusNormal"/>
        <w:jc w:val="right"/>
      </w:pPr>
      <w:r>
        <w:t>к приложению 1 постановления</w:t>
      </w:r>
    </w:p>
    <w:p w:rsidR="00DA2B0A" w:rsidRDefault="00DA2B0A">
      <w:pPr>
        <w:pStyle w:val="ConsPlusNormal"/>
        <w:jc w:val="right"/>
      </w:pPr>
      <w:r>
        <w:t>региональной тарифной комиссии</w:t>
      </w:r>
    </w:p>
    <w:p w:rsidR="00DA2B0A" w:rsidRDefault="00DA2B0A">
      <w:pPr>
        <w:pStyle w:val="ConsPlusNormal"/>
        <w:jc w:val="right"/>
      </w:pPr>
      <w:r>
        <w:t>Ставропольского края</w:t>
      </w:r>
    </w:p>
    <w:p w:rsidR="00DA2B0A" w:rsidRDefault="00DA2B0A">
      <w:pPr>
        <w:pStyle w:val="ConsPlusNormal"/>
        <w:jc w:val="right"/>
      </w:pPr>
      <w:r>
        <w:t>от 26 декабря 2016 г. N 51/6</w:t>
      </w: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center"/>
      </w:pPr>
      <w:bookmarkStart w:id="3" w:name="P350"/>
      <w:bookmarkEnd w:id="3"/>
      <w:r>
        <w:t>ПОКАЗАТЕЛИ</w:t>
      </w:r>
    </w:p>
    <w:p w:rsidR="00DA2B0A" w:rsidRDefault="00DA2B0A">
      <w:pPr>
        <w:pStyle w:val="ConsPlusNormal"/>
        <w:jc w:val="center"/>
      </w:pPr>
      <w:r>
        <w:t>ДЛЯ ЦЕЛЕЙ РАСЧЕТА ЕДИНЫХ (КОТЛОВЫХ) ТАРИФОВ НА УСЛУГИ</w:t>
      </w:r>
    </w:p>
    <w:p w:rsidR="00DA2B0A" w:rsidRDefault="00DA2B0A">
      <w:pPr>
        <w:pStyle w:val="ConsPlusNormal"/>
        <w:jc w:val="center"/>
      </w:pPr>
      <w:r>
        <w:t>ПО ПЕРЕДАЧЕ ЭЛЕКТРИЧЕСКОЙ ЭНЕРГИИ ПО РАСПРЕДЕЛИТЕЛЬНЫМ СЕТЯМ</w:t>
      </w:r>
    </w:p>
    <w:p w:rsidR="00DA2B0A" w:rsidRDefault="00DA2B0A">
      <w:pPr>
        <w:pStyle w:val="ConsPlusNormal"/>
        <w:jc w:val="center"/>
      </w:pPr>
      <w:r>
        <w:t>СТАВРОПОЛЬСКОГО КРАЯ НА 2017 ГОД</w:t>
      </w:r>
    </w:p>
    <w:p w:rsidR="00DA2B0A" w:rsidRDefault="00DA2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458"/>
        <w:gridCol w:w="1020"/>
        <w:gridCol w:w="821"/>
        <w:gridCol w:w="970"/>
        <w:gridCol w:w="893"/>
        <w:gridCol w:w="1020"/>
        <w:gridCol w:w="1134"/>
        <w:gridCol w:w="898"/>
        <w:gridCol w:w="1077"/>
        <w:gridCol w:w="964"/>
        <w:gridCol w:w="1020"/>
        <w:gridCol w:w="1134"/>
      </w:tblGrid>
      <w:tr w:rsidR="00DA2B0A">
        <w:tc>
          <w:tcPr>
            <w:tcW w:w="102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02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38" w:type="dxa"/>
            <w:gridSpan w:val="5"/>
          </w:tcPr>
          <w:p w:rsidR="00DA2B0A" w:rsidRDefault="00DA2B0A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5093" w:type="dxa"/>
            <w:gridSpan w:val="5"/>
          </w:tcPr>
          <w:p w:rsidR="00DA2B0A" w:rsidRDefault="00DA2B0A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DA2B0A">
        <w:tc>
          <w:tcPr>
            <w:tcW w:w="1020" w:type="dxa"/>
            <w:vMerge/>
          </w:tcPr>
          <w:p w:rsidR="00DA2B0A" w:rsidRDefault="00DA2B0A"/>
        </w:tc>
        <w:tc>
          <w:tcPr>
            <w:tcW w:w="3458" w:type="dxa"/>
            <w:vMerge/>
          </w:tcPr>
          <w:p w:rsidR="00DA2B0A" w:rsidRDefault="00DA2B0A"/>
        </w:tc>
        <w:tc>
          <w:tcPr>
            <w:tcW w:w="1020" w:type="dxa"/>
            <w:vMerge/>
          </w:tcPr>
          <w:p w:rsidR="00DA2B0A" w:rsidRDefault="00DA2B0A"/>
        </w:tc>
        <w:tc>
          <w:tcPr>
            <w:tcW w:w="4838" w:type="dxa"/>
            <w:gridSpan w:val="5"/>
          </w:tcPr>
          <w:p w:rsidR="00DA2B0A" w:rsidRDefault="00DA2B0A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093" w:type="dxa"/>
            <w:gridSpan w:val="5"/>
          </w:tcPr>
          <w:p w:rsidR="00DA2B0A" w:rsidRDefault="00DA2B0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DA2B0A">
        <w:tc>
          <w:tcPr>
            <w:tcW w:w="1020" w:type="dxa"/>
            <w:vMerge/>
          </w:tcPr>
          <w:p w:rsidR="00DA2B0A" w:rsidRDefault="00DA2B0A"/>
        </w:tc>
        <w:tc>
          <w:tcPr>
            <w:tcW w:w="3458" w:type="dxa"/>
            <w:vMerge/>
          </w:tcPr>
          <w:p w:rsidR="00DA2B0A" w:rsidRDefault="00DA2B0A"/>
        </w:tc>
        <w:tc>
          <w:tcPr>
            <w:tcW w:w="1020" w:type="dxa"/>
            <w:vMerge/>
          </w:tcPr>
          <w:p w:rsidR="00DA2B0A" w:rsidRDefault="00DA2B0A"/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HH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A2B0A" w:rsidRDefault="00DA2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13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</w:pP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по сетям Ставропольского края на 2017 год: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523,09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79,21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821,12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1499,96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530,19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84,37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852,55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1492,62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420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437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DA2B0A" w:rsidRDefault="00DA2B0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2B0A" w:rsidRDefault="00DA2B0A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2B0A" w:rsidRDefault="00DA2B0A">
            <w:pPr>
              <w:pStyle w:val="ConsPlusNormal"/>
            </w:pPr>
            <w:proofErr w:type="gramStart"/>
            <w:r>
              <w:t>юридические и физические лица, приобретающие электрическую энергию (мощность) в целях потребления на коммунально-бытовые (нужды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proofErr w:type="gramEnd"/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</w:pPr>
          </w:p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503,38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505,01</w:t>
            </w:r>
          </w:p>
        </w:tc>
      </w:tr>
      <w:tr w:rsidR="00DA2B0A">
        <w:tc>
          <w:tcPr>
            <w:tcW w:w="102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bookmarkStart w:id="4" w:name="P420"/>
            <w:bookmarkEnd w:id="4"/>
            <w:r>
              <w:t>1.1.2.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DA2B0A" w:rsidRDefault="00DA2B0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2B0A" w:rsidRDefault="00DA2B0A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2B0A" w:rsidRDefault="00DA2B0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A2B0A">
        <w:tc>
          <w:tcPr>
            <w:tcW w:w="1020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 xml:space="preserve">Плановый объем полезного отпуска электрической энергии (в </w:t>
            </w:r>
            <w:r>
              <w:lastRenderedPageBreak/>
              <w:t>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proofErr w:type="gramStart"/>
            <w:r>
              <w:lastRenderedPageBreak/>
              <w:t>млн</w:t>
            </w:r>
            <w:proofErr w:type="gramEnd"/>
            <w:r>
              <w:t xml:space="preserve">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158,15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145,52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bookmarkStart w:id="5" w:name="P437"/>
            <w:bookmarkEnd w:id="5"/>
            <w:r>
              <w:lastRenderedPageBreak/>
              <w:t>1.1.3.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DA2B0A" w:rsidRDefault="00DA2B0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2B0A" w:rsidRDefault="00DA2B0A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2B0A" w:rsidRDefault="00DA2B0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</w:pPr>
          </w:p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460,37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456,07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DA2B0A">
        <w:tc>
          <w:tcPr>
            <w:tcW w:w="102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A2B0A">
        <w:tc>
          <w:tcPr>
            <w:tcW w:w="1020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32,51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33,29</w:t>
            </w:r>
          </w:p>
        </w:tc>
      </w:tr>
      <w:tr w:rsidR="00DA2B0A">
        <w:tc>
          <w:tcPr>
            <w:tcW w:w="102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lastRenderedPageBreak/>
              <w:t>1.1.4.2.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A2B0A">
        <w:tc>
          <w:tcPr>
            <w:tcW w:w="1020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6,50</w:t>
            </w:r>
          </w:p>
        </w:tc>
      </w:tr>
      <w:tr w:rsidR="00DA2B0A">
        <w:tc>
          <w:tcPr>
            <w:tcW w:w="102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1.1.4.3.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DA2B0A">
        <w:tc>
          <w:tcPr>
            <w:tcW w:w="1020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838" w:type="dxa"/>
            <w:gridSpan w:val="5"/>
          </w:tcPr>
          <w:p w:rsidR="00DA2B0A" w:rsidRDefault="00DA2B0A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5093" w:type="dxa"/>
            <w:gridSpan w:val="5"/>
          </w:tcPr>
          <w:p w:rsidR="00DA2B0A" w:rsidRDefault="00DA2B0A">
            <w:pPr>
              <w:pStyle w:val="ConsPlusNormal"/>
              <w:jc w:val="center"/>
            </w:pPr>
            <w:r>
              <w:t>1,63</w:t>
            </w:r>
          </w:p>
        </w:tc>
      </w:tr>
      <w:tr w:rsidR="00DA2B0A">
        <w:tc>
          <w:tcPr>
            <w:tcW w:w="102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1.1.4.4.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DA2B0A">
        <w:tc>
          <w:tcPr>
            <w:tcW w:w="1020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838" w:type="dxa"/>
            <w:gridSpan w:val="5"/>
          </w:tcPr>
          <w:p w:rsidR="00DA2B0A" w:rsidRDefault="00DA2B0A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5093" w:type="dxa"/>
            <w:gridSpan w:val="5"/>
          </w:tcPr>
          <w:p w:rsidR="00DA2B0A" w:rsidRDefault="00DA2B0A">
            <w:pPr>
              <w:pStyle w:val="ConsPlusNormal"/>
              <w:jc w:val="center"/>
            </w:pPr>
            <w:r>
              <w:t>2,38</w:t>
            </w:r>
          </w:p>
        </w:tc>
      </w:tr>
      <w:tr w:rsidR="00DA2B0A">
        <w:tc>
          <w:tcPr>
            <w:tcW w:w="102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1.1.4.5.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A2B0A">
        <w:tc>
          <w:tcPr>
            <w:tcW w:w="1020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 xml:space="preserve">Плановый объем полезного отпуска электрической энергии (в </w:t>
            </w:r>
            <w:r>
              <w:lastRenderedPageBreak/>
              <w:t>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proofErr w:type="gramStart"/>
            <w:r>
              <w:lastRenderedPageBreak/>
              <w:t>млн</w:t>
            </w:r>
            <w:proofErr w:type="gramEnd"/>
            <w:r>
              <w:t xml:space="preserve">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838" w:type="dxa"/>
            <w:gridSpan w:val="5"/>
          </w:tcPr>
          <w:p w:rsidR="00DA2B0A" w:rsidRDefault="00DA2B0A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5093" w:type="dxa"/>
            <w:gridSpan w:val="5"/>
          </w:tcPr>
          <w:p w:rsidR="00DA2B0A" w:rsidRDefault="00DA2B0A">
            <w:pPr>
              <w:pStyle w:val="ConsPlusNormal"/>
              <w:jc w:val="center"/>
            </w:pPr>
            <w:r>
              <w:t>7,62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523,09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79,21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821,12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328,98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530,19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84,37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852,55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334,61</w:t>
            </w:r>
          </w:p>
        </w:tc>
      </w:tr>
      <w:tr w:rsidR="00DA2B0A"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142,42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234,91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507,11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141,33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235,72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500,77</w:t>
            </w:r>
          </w:p>
        </w:tc>
      </w:tr>
      <w:tr w:rsidR="00DA2B0A">
        <w:tc>
          <w:tcPr>
            <w:tcW w:w="1020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4409" w:type="dxa"/>
            <w:gridSpan w:val="12"/>
          </w:tcPr>
          <w:p w:rsidR="00DA2B0A" w:rsidRDefault="00DA2B0A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DA2B0A">
        <w:tc>
          <w:tcPr>
            <w:tcW w:w="1020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21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390,29</w:t>
            </w:r>
          </w:p>
        </w:tc>
        <w:tc>
          <w:tcPr>
            <w:tcW w:w="898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A2B0A" w:rsidRDefault="00DA2B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2B0A" w:rsidRDefault="00DA2B0A">
            <w:pPr>
              <w:pStyle w:val="ConsPlusNormal"/>
              <w:jc w:val="center"/>
            </w:pPr>
            <w:r>
              <w:t>385,96</w:t>
            </w:r>
          </w:p>
        </w:tc>
      </w:tr>
    </w:tbl>
    <w:p w:rsidR="00DA2B0A" w:rsidRDefault="00DA2B0A">
      <w:pPr>
        <w:sectPr w:rsidR="00DA2B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right"/>
        <w:outlineLvl w:val="0"/>
      </w:pPr>
      <w:r>
        <w:t>Приложение 2</w:t>
      </w:r>
    </w:p>
    <w:p w:rsidR="00DA2B0A" w:rsidRDefault="00DA2B0A">
      <w:pPr>
        <w:pStyle w:val="ConsPlusNormal"/>
        <w:jc w:val="right"/>
      </w:pPr>
      <w:r>
        <w:t>к постановлению</w:t>
      </w:r>
    </w:p>
    <w:p w:rsidR="00DA2B0A" w:rsidRDefault="00DA2B0A">
      <w:pPr>
        <w:pStyle w:val="ConsPlusNormal"/>
        <w:jc w:val="right"/>
      </w:pPr>
      <w:r>
        <w:t>региональной тарифной комиссии</w:t>
      </w:r>
    </w:p>
    <w:p w:rsidR="00DA2B0A" w:rsidRDefault="00DA2B0A">
      <w:pPr>
        <w:pStyle w:val="ConsPlusNormal"/>
        <w:jc w:val="right"/>
      </w:pPr>
      <w:r>
        <w:t>Ставропольского края</w:t>
      </w:r>
    </w:p>
    <w:p w:rsidR="00DA2B0A" w:rsidRDefault="00DA2B0A">
      <w:pPr>
        <w:pStyle w:val="ConsPlusNormal"/>
        <w:jc w:val="right"/>
      </w:pPr>
      <w:r>
        <w:t>от 26 декабря 2016 г. N 51/6</w:t>
      </w: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Title"/>
        <w:jc w:val="center"/>
      </w:pPr>
      <w:bookmarkStart w:id="6" w:name="P554"/>
      <w:bookmarkEnd w:id="6"/>
      <w:r>
        <w:t>ЕДИНЫЕ (КОТЛОВЫЕ) ТАРИФЫ</w:t>
      </w:r>
    </w:p>
    <w:p w:rsidR="00DA2B0A" w:rsidRDefault="00DA2B0A">
      <w:pPr>
        <w:pStyle w:val="ConsPlusTitle"/>
        <w:jc w:val="center"/>
      </w:pPr>
      <w:r>
        <w:t>НА УСЛУГИ ПО ПЕРЕДАЧЕ ЭЛЕКТРИЧЕСКОЙ ЭНЕРГИИ</w:t>
      </w:r>
    </w:p>
    <w:p w:rsidR="00DA2B0A" w:rsidRDefault="00DA2B0A">
      <w:pPr>
        <w:pStyle w:val="ConsPlusTitle"/>
        <w:jc w:val="center"/>
      </w:pPr>
      <w:r>
        <w:t>ПО РАСПРЕДЕЛИТЕЛЬНЫМ СЕТЯМ СТАВРОПОЛЬСКОГО КРАЯ,</w:t>
      </w:r>
    </w:p>
    <w:p w:rsidR="00DA2B0A" w:rsidRDefault="00DA2B0A">
      <w:pPr>
        <w:pStyle w:val="ConsPlusTitle"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 КАТЕГОРИЯМ</w:t>
      </w:r>
    </w:p>
    <w:p w:rsidR="00DA2B0A" w:rsidRDefault="00DA2B0A">
      <w:pPr>
        <w:pStyle w:val="ConsPlusTitle"/>
        <w:jc w:val="center"/>
      </w:pPr>
      <w:r>
        <w:t>ПОТРЕБИТЕЛЕЙ НА 2017 ГОД</w:t>
      </w:r>
    </w:p>
    <w:p w:rsidR="00DA2B0A" w:rsidRDefault="00DA2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458"/>
        <w:gridCol w:w="1304"/>
        <w:gridCol w:w="1644"/>
        <w:gridCol w:w="1871"/>
      </w:tblGrid>
      <w:tr w:rsidR="00DA2B0A">
        <w:tc>
          <w:tcPr>
            <w:tcW w:w="768" w:type="dxa"/>
          </w:tcPr>
          <w:p w:rsidR="00DA2B0A" w:rsidRDefault="00DA2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DA2B0A" w:rsidRDefault="00DA2B0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871" w:type="dxa"/>
          </w:tcPr>
          <w:p w:rsidR="00DA2B0A" w:rsidRDefault="00DA2B0A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DA2B0A">
        <w:tc>
          <w:tcPr>
            <w:tcW w:w="768" w:type="dxa"/>
          </w:tcPr>
          <w:p w:rsidR="00DA2B0A" w:rsidRDefault="00DA2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A2B0A" w:rsidRDefault="00DA2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DA2B0A" w:rsidRDefault="00DA2B0A">
            <w:pPr>
              <w:pStyle w:val="ConsPlusNormal"/>
              <w:jc w:val="center"/>
            </w:pPr>
            <w:r>
              <w:t>5</w:t>
            </w:r>
          </w:p>
        </w:tc>
      </w:tr>
      <w:tr w:rsidR="00DA2B0A">
        <w:tc>
          <w:tcPr>
            <w:tcW w:w="768" w:type="dxa"/>
          </w:tcPr>
          <w:p w:rsidR="00DA2B0A" w:rsidRDefault="00DA2B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  <w:gridSpan w:val="4"/>
          </w:tcPr>
          <w:p w:rsidR="00DA2B0A" w:rsidRDefault="00DA2B0A">
            <w:pPr>
              <w:pStyle w:val="ConsPlusNormal"/>
              <w:jc w:val="both"/>
            </w:pPr>
            <w:r>
              <w:t>Население и приравненные к нему категории потребителей (тарифы указаны без учета НДС)</w:t>
            </w:r>
          </w:p>
        </w:tc>
      </w:tr>
      <w:tr w:rsidR="00DA2B0A">
        <w:tc>
          <w:tcPr>
            <w:tcW w:w="768" w:type="dxa"/>
          </w:tcPr>
          <w:p w:rsidR="00DA2B0A" w:rsidRDefault="00DA2B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77" w:type="dxa"/>
            <w:gridSpan w:val="4"/>
          </w:tcPr>
          <w:p w:rsidR="00DA2B0A" w:rsidRDefault="00DA2B0A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583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593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DA2B0A" w:rsidRDefault="00DA2B0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2B0A" w:rsidRDefault="00DA2B0A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2B0A" w:rsidRDefault="00DA2B0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DA2B0A" w:rsidRDefault="00DA2B0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DA2B0A">
        <w:tc>
          <w:tcPr>
            <w:tcW w:w="768" w:type="dxa"/>
          </w:tcPr>
          <w:p w:rsidR="00DA2B0A" w:rsidRDefault="00DA2B0A">
            <w:pPr>
              <w:pStyle w:val="ConsPlusNormal"/>
            </w:pPr>
          </w:p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proofErr w:type="spellStart"/>
            <w:proofErr w:type="gramStart"/>
            <w:r>
              <w:t>Одноставочный</w:t>
            </w:r>
            <w:proofErr w:type="spellEnd"/>
            <w:r>
              <w:t xml:space="preserve"> тариф (в том числе </w:t>
            </w:r>
            <w:r>
              <w:lastRenderedPageBreak/>
              <w:t>дифференцированный по двум и по трем зонам суток</w:t>
            </w:r>
            <w:proofErr w:type="gramEnd"/>
          </w:p>
        </w:tc>
        <w:tc>
          <w:tcPr>
            <w:tcW w:w="1304" w:type="dxa"/>
          </w:tcPr>
          <w:p w:rsidR="00DA2B0A" w:rsidRDefault="00DA2B0A">
            <w:pPr>
              <w:pStyle w:val="ConsPlusNormal"/>
            </w:pPr>
            <w:r>
              <w:lastRenderedPageBreak/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71" w:type="dxa"/>
          </w:tcPr>
          <w:p w:rsidR="00DA2B0A" w:rsidRDefault="00DA2B0A">
            <w:pPr>
              <w:pStyle w:val="ConsPlusNormal"/>
              <w:jc w:val="center"/>
            </w:pPr>
            <w:r>
              <w:t>2,50392</w:t>
            </w:r>
          </w:p>
        </w:tc>
      </w:tr>
      <w:tr w:rsidR="00DA2B0A">
        <w:tc>
          <w:tcPr>
            <w:tcW w:w="768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bookmarkStart w:id="7" w:name="P583"/>
            <w:bookmarkEnd w:id="7"/>
            <w:r>
              <w:lastRenderedPageBreak/>
              <w:t>1.2.</w:t>
            </w:r>
          </w:p>
        </w:tc>
        <w:tc>
          <w:tcPr>
            <w:tcW w:w="8277" w:type="dxa"/>
            <w:gridSpan w:val="4"/>
          </w:tcPr>
          <w:p w:rsidR="00DA2B0A" w:rsidRDefault="00DA2B0A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DA2B0A" w:rsidRDefault="00DA2B0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2B0A" w:rsidRDefault="00DA2B0A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2B0A" w:rsidRDefault="00DA2B0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DA2B0A" w:rsidRDefault="00DA2B0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DA2B0A">
        <w:tc>
          <w:tcPr>
            <w:tcW w:w="768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1,30990</w:t>
            </w:r>
          </w:p>
        </w:tc>
        <w:tc>
          <w:tcPr>
            <w:tcW w:w="1871" w:type="dxa"/>
          </w:tcPr>
          <w:p w:rsidR="00DA2B0A" w:rsidRDefault="00DA2B0A">
            <w:pPr>
              <w:pStyle w:val="ConsPlusNormal"/>
              <w:jc w:val="center"/>
            </w:pPr>
            <w:r>
              <w:t>1,40222</w:t>
            </w:r>
          </w:p>
        </w:tc>
      </w:tr>
      <w:tr w:rsidR="00DA2B0A">
        <w:tc>
          <w:tcPr>
            <w:tcW w:w="768" w:type="dxa"/>
          </w:tcPr>
          <w:p w:rsidR="00DA2B0A" w:rsidRDefault="00DA2B0A">
            <w:pPr>
              <w:pStyle w:val="ConsPlusNormal"/>
              <w:jc w:val="center"/>
            </w:pPr>
            <w:bookmarkStart w:id="8" w:name="P593"/>
            <w:bookmarkEnd w:id="8"/>
            <w:r>
              <w:t>1.3.</w:t>
            </w:r>
          </w:p>
        </w:tc>
        <w:tc>
          <w:tcPr>
            <w:tcW w:w="8277" w:type="dxa"/>
            <w:gridSpan w:val="4"/>
          </w:tcPr>
          <w:p w:rsidR="00DA2B0A" w:rsidRDefault="00DA2B0A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DA2B0A" w:rsidRDefault="00DA2B0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2B0A" w:rsidRDefault="00DA2B0A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2B0A" w:rsidRDefault="00DA2B0A">
            <w:pPr>
              <w:pStyle w:val="ConsPlusNormal"/>
              <w:jc w:val="both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DA2B0A" w:rsidRDefault="00DA2B0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DA2B0A">
        <w:tc>
          <w:tcPr>
            <w:tcW w:w="768" w:type="dxa"/>
          </w:tcPr>
          <w:p w:rsidR="00DA2B0A" w:rsidRDefault="00DA2B0A">
            <w:pPr>
              <w:pStyle w:val="ConsPlusNormal"/>
            </w:pPr>
          </w:p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1,30990</w:t>
            </w:r>
          </w:p>
        </w:tc>
        <w:tc>
          <w:tcPr>
            <w:tcW w:w="1871" w:type="dxa"/>
          </w:tcPr>
          <w:p w:rsidR="00DA2B0A" w:rsidRDefault="00DA2B0A">
            <w:pPr>
              <w:pStyle w:val="ConsPlusNormal"/>
              <w:jc w:val="center"/>
            </w:pPr>
            <w:r>
              <w:t>1,40222</w:t>
            </w:r>
          </w:p>
        </w:tc>
      </w:tr>
      <w:tr w:rsidR="00DA2B0A">
        <w:tc>
          <w:tcPr>
            <w:tcW w:w="768" w:type="dxa"/>
          </w:tcPr>
          <w:p w:rsidR="00DA2B0A" w:rsidRDefault="00DA2B0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77" w:type="dxa"/>
            <w:gridSpan w:val="4"/>
          </w:tcPr>
          <w:p w:rsidR="00DA2B0A" w:rsidRDefault="00DA2B0A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DA2B0A">
        <w:tc>
          <w:tcPr>
            <w:tcW w:w="768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8277" w:type="dxa"/>
            <w:gridSpan w:val="4"/>
          </w:tcPr>
          <w:p w:rsidR="00DA2B0A" w:rsidRDefault="00DA2B0A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DA2B0A" w:rsidRDefault="00DA2B0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DA2B0A">
        <w:tc>
          <w:tcPr>
            <w:tcW w:w="768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71" w:type="dxa"/>
          </w:tcPr>
          <w:p w:rsidR="00DA2B0A" w:rsidRDefault="00DA2B0A">
            <w:pPr>
              <w:pStyle w:val="ConsPlusNormal"/>
              <w:jc w:val="center"/>
            </w:pPr>
            <w:r>
              <w:t>2,50392</w:t>
            </w:r>
          </w:p>
        </w:tc>
      </w:tr>
      <w:tr w:rsidR="00DA2B0A">
        <w:tc>
          <w:tcPr>
            <w:tcW w:w="768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8277" w:type="dxa"/>
            <w:gridSpan w:val="4"/>
          </w:tcPr>
          <w:p w:rsidR="00DA2B0A" w:rsidRDefault="00DA2B0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2B0A" w:rsidRDefault="00DA2B0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DA2B0A">
        <w:tc>
          <w:tcPr>
            <w:tcW w:w="768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71" w:type="dxa"/>
          </w:tcPr>
          <w:p w:rsidR="00DA2B0A" w:rsidRDefault="00DA2B0A">
            <w:pPr>
              <w:pStyle w:val="ConsPlusNormal"/>
              <w:jc w:val="center"/>
            </w:pPr>
            <w:r>
              <w:t>2,50392</w:t>
            </w:r>
          </w:p>
        </w:tc>
      </w:tr>
      <w:tr w:rsidR="00DA2B0A">
        <w:tc>
          <w:tcPr>
            <w:tcW w:w="768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8277" w:type="dxa"/>
            <w:gridSpan w:val="4"/>
          </w:tcPr>
          <w:p w:rsidR="00DA2B0A" w:rsidRDefault="00DA2B0A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DA2B0A" w:rsidRDefault="00DA2B0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DA2B0A">
        <w:tc>
          <w:tcPr>
            <w:tcW w:w="768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71" w:type="dxa"/>
          </w:tcPr>
          <w:p w:rsidR="00DA2B0A" w:rsidRDefault="00DA2B0A">
            <w:pPr>
              <w:pStyle w:val="ConsPlusNormal"/>
              <w:jc w:val="center"/>
            </w:pPr>
            <w:r>
              <w:t>2,50392</w:t>
            </w:r>
          </w:p>
        </w:tc>
      </w:tr>
      <w:tr w:rsidR="00DA2B0A">
        <w:tc>
          <w:tcPr>
            <w:tcW w:w="768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8277" w:type="dxa"/>
            <w:gridSpan w:val="4"/>
          </w:tcPr>
          <w:p w:rsidR="00DA2B0A" w:rsidRDefault="00DA2B0A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</w:t>
            </w:r>
            <w:r>
              <w:lastRenderedPageBreak/>
              <w:t>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DA2B0A">
        <w:tc>
          <w:tcPr>
            <w:tcW w:w="768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71" w:type="dxa"/>
          </w:tcPr>
          <w:p w:rsidR="00DA2B0A" w:rsidRDefault="00DA2B0A">
            <w:pPr>
              <w:pStyle w:val="ConsPlusNormal"/>
              <w:jc w:val="center"/>
            </w:pPr>
            <w:r>
              <w:t>2,50392</w:t>
            </w:r>
          </w:p>
        </w:tc>
      </w:tr>
      <w:tr w:rsidR="00DA2B0A">
        <w:tc>
          <w:tcPr>
            <w:tcW w:w="768" w:type="dxa"/>
            <w:vMerge w:val="restart"/>
          </w:tcPr>
          <w:p w:rsidR="00DA2B0A" w:rsidRDefault="00DA2B0A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8277" w:type="dxa"/>
            <w:gridSpan w:val="4"/>
          </w:tcPr>
          <w:p w:rsidR="00DA2B0A" w:rsidRDefault="00DA2B0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A2B0A" w:rsidRDefault="00DA2B0A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энергию,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DA2B0A">
        <w:tc>
          <w:tcPr>
            <w:tcW w:w="768" w:type="dxa"/>
            <w:vMerge/>
          </w:tcPr>
          <w:p w:rsidR="00DA2B0A" w:rsidRDefault="00DA2B0A"/>
        </w:tc>
        <w:tc>
          <w:tcPr>
            <w:tcW w:w="3458" w:type="dxa"/>
          </w:tcPr>
          <w:p w:rsidR="00DA2B0A" w:rsidRDefault="00DA2B0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DA2B0A" w:rsidRDefault="00DA2B0A">
            <w:pPr>
              <w:pStyle w:val="ConsPlusNormal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44" w:type="dxa"/>
          </w:tcPr>
          <w:p w:rsidR="00DA2B0A" w:rsidRDefault="00DA2B0A">
            <w:pPr>
              <w:pStyle w:val="ConsPlusNormal"/>
              <w:jc w:val="center"/>
            </w:pPr>
            <w:r>
              <w:t>2,36922</w:t>
            </w:r>
          </w:p>
        </w:tc>
        <w:tc>
          <w:tcPr>
            <w:tcW w:w="1871" w:type="dxa"/>
          </w:tcPr>
          <w:p w:rsidR="00DA2B0A" w:rsidRDefault="00DA2B0A">
            <w:pPr>
              <w:pStyle w:val="ConsPlusNormal"/>
              <w:jc w:val="center"/>
            </w:pPr>
            <w:r>
              <w:t>2,50392</w:t>
            </w:r>
          </w:p>
        </w:tc>
      </w:tr>
    </w:tbl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ind w:firstLine="540"/>
        <w:jc w:val="both"/>
      </w:pPr>
      <w:r>
        <w:t>Примечание:</w:t>
      </w:r>
    </w:p>
    <w:p w:rsidR="00DA2B0A" w:rsidRDefault="00DA2B0A">
      <w:pPr>
        <w:pStyle w:val="ConsPlusNormal"/>
        <w:ind w:firstLine="540"/>
        <w:jc w:val="both"/>
      </w:pPr>
      <w:proofErr w:type="gramStart"/>
      <w:r>
        <w:t>Установленные тарифы включают расходы всех сетевых (</w:t>
      </w:r>
      <w:proofErr w:type="spellStart"/>
      <w:r>
        <w:t>энергоснабжающих</w:t>
      </w:r>
      <w:proofErr w:type="spellEnd"/>
      <w:r>
        <w:t xml:space="preserve">) организаций края, в отношении которых в установленном порядке осуществляется государственное регулирование, на осуществление деятельности по передаче электрической энергии в 2017 году, и применяются при расчетах за оказанные услуги потребителями услуг (гарантирующими поставщиками электрической энергии и </w:t>
      </w:r>
      <w:proofErr w:type="spellStart"/>
      <w:r>
        <w:t>энергосбытовыми</w:t>
      </w:r>
      <w:proofErr w:type="spellEnd"/>
      <w:r>
        <w:t xml:space="preserve"> организациям, действующими в интересах обслуживаемых ими потребителей, а также потребителями - субъектами оптового рынка электрической энергии, самостоятельно урегулировавшими</w:t>
      </w:r>
      <w:proofErr w:type="gramEnd"/>
      <w:r>
        <w:t xml:space="preserve"> отношения по передаче электрической энергии с сетевыми организациями края) независимо от того к сетям какой сетевой организации они присоединены.</w:t>
      </w: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jc w:val="both"/>
      </w:pPr>
    </w:p>
    <w:p w:rsidR="00DA2B0A" w:rsidRDefault="00DA2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78" w:rsidRDefault="00AC2E78"/>
    <w:sectPr w:rsidR="00AC2E78" w:rsidSect="004179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0A"/>
    <w:rsid w:val="00AC2E78"/>
    <w:rsid w:val="00D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A2F06A139EBA7F73B91A7873C68283A5062CB4F558F13EC435974480A396C3B2C3162FC824AF9n9JDN" TargetMode="External"/><Relationship Id="rId13" Type="http://schemas.openxmlformats.org/officeDocument/2006/relationships/hyperlink" Target="consultantplus://offline/ref=5FDA2F06A139EBA7F73B91A7873C6828395666CF45508F13EC435974480A396C3B2C3162F4n8J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DA2F06A139EBA7F73B91A7873C6828395666CF45508F13EC43597448n0JAN" TargetMode="External"/><Relationship Id="rId12" Type="http://schemas.openxmlformats.org/officeDocument/2006/relationships/hyperlink" Target="consultantplus://offline/ref=5FDA2F06A139EBA7F73B91A7873C6828395666CF45508F13EC435974480A396C3B2C3162F4n8J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A2F06A139EBA7F73B91A7873C68283A5F67CA4D5F8F13EC43597448n0JAN" TargetMode="External"/><Relationship Id="rId11" Type="http://schemas.openxmlformats.org/officeDocument/2006/relationships/hyperlink" Target="consultantplus://offline/ref=5FDA2F06A139EBA7F73B8FAA915036223C5D3EC24C568247B2175F23175A3F397B6C3737BFC647F99CD1A2FDnDJ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DA2F06A139EBA7F73B91A7873C68283A5169CE4D508F13EC435974480A396C3B2C3162FC824AF9n9J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DA2F06A139EBA7F73B91A7873C68283A5169CE4D558F13EC435974480A396C3B2C3162FC824AF9n9J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2017-01-24T13:09:00Z</dcterms:created>
  <dcterms:modified xsi:type="dcterms:W3CDTF">2017-01-24T13:10:00Z</dcterms:modified>
</cp:coreProperties>
</file>