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РЕГИОНАЛЬНАЯ ТАРИФНАЯ КОМИССИЯ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СТАВРОПОЛЬСКОГО КРАЯ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от</w:t>
      </w:r>
      <w:proofErr w:type="gramEnd"/>
      <w:r>
        <w:rPr>
          <w:rFonts w:ascii="Calibri" w:hAnsi="Calibri" w:cs="Calibri"/>
          <w:b/>
          <w:bCs/>
        </w:rPr>
        <w:t xml:space="preserve"> 24 декабря 2012 г. N 70/3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ИНДИВИДУАЛЬНЫХ ТАРИФОВ НА УСЛУГИ ПО ПЕРЕДАЧЕ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ДЛЯ РАСЧЕТОВ МЕЖДУ СЕТЕВЫМИ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 СТАВРОПОЛЬСКОГО КРАЯ В 2013 ГОДУ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consultantplus://offline/ref=F85B8998D2CA3F2CD827BC49EB8054AA05F92416713438117D131C435A07F4BCAC58B2C162DCE885C90586p4Y5K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региональной тарифной комиссии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 от 19.03.2013 N 18/1)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consultantplus://offline/ref=F85B8998D2CA3F2CD827A244FDEC0AA003F17B1273373747204C471E0Dp0YEK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электроэнергетике",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consultantplus://offline/ref=F85B8998D2CA3F2CD827A244FDEC0AA003F17C197D3A3747204C471E0Dp0YEK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consultantplus://offline/ref=F85B8998D2CA3F2CD827A244FDEC0AA003F07E1F71363747204C471E0D0EFEEBEB17EB8326D1E984pCY8K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Методическими указаниями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ФСТ России от 06 августа 2004 г. N 20-э/2, на основании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consultantplus://offline/ref=F85B8998D2CA3F2CD827BC49EB8054AA05F9241671303E1174131C435A07F4BCAC58B2C162DCE885C90586p4Y9K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Положения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 региональной тарифной комиссии Ставропольского края, утвержденного постановлением Правительства Ставропольского края от 19 декабря 2011 г. N 495-п, региональная тарифная комиссия Ставропольского края постановляет: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01 января 2013 года индивидуальные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Par37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тарифы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 услуги по передаче электрической энергии для расчетов между сетевыми организациями Ставропольского края с календарной разбивкой согласно приложению.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roofErr w:type="gramStart"/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consultantplus://offline/ref=F85B8998D2CA3F2CD827BC49EB8054AA05F924167131381679131C435A07F4BCpAYCK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proofErr w:type="gramEnd"/>
      <w:r>
        <w:rPr>
          <w:rFonts w:ascii="Calibri" w:hAnsi="Calibri" w:cs="Calibri"/>
        </w:rPr>
        <w:t xml:space="preserve"> региональной тарифной комиссии Ставропольского края от 31 мая 2012 г. N 34/12 "Об установлении индивидуальных тарифов на услуги по передаче электрической энергии для расчетов между сетевыми организациями Ставропольского края на второе полугодие 2012 года";</w:t>
      </w:r>
    </w:p>
    <w:proofErr w:type="gramStart"/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consultantplus://offline/ref=F85B8998D2CA3F2CD827BC49EB8054AA05F9241671313F1878131C435A07F4BCpAYCK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proofErr w:type="gramEnd"/>
      <w:r>
        <w:rPr>
          <w:rFonts w:ascii="Calibri" w:hAnsi="Calibri" w:cs="Calibri"/>
        </w:rPr>
        <w:t xml:space="preserve"> региональной тарифной комиссии Ставропольского края от 11 октября 2012 г. N 51/3 "О внесении изменений в приложение к постановлению региональной тарифной комиссии Ставропольского края от 31 мая 2012 г. N 34/12 "Об установлении индивидуальных тарифов на услуги по передаче электрической энергии для расчетов между сетевыми организациями Ставропольского края на второе полугодие 2012 года".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и вступает в силу с 01 января 2013 года.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 председателя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региональной</w:t>
      </w:r>
      <w:proofErr w:type="gramEnd"/>
      <w:r>
        <w:rPr>
          <w:rFonts w:ascii="Calibri" w:hAnsi="Calibri" w:cs="Calibri"/>
        </w:rPr>
        <w:t xml:space="preserve"> тарифной комиссии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С.И.КОСТУКАЙЛО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Приложение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постановлению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региональной</w:t>
      </w:r>
      <w:proofErr w:type="gramEnd"/>
      <w:r>
        <w:rPr>
          <w:rFonts w:ascii="Calibri" w:hAnsi="Calibri" w:cs="Calibri"/>
        </w:rPr>
        <w:t xml:space="preserve"> тарифной комиссии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от</w:t>
      </w:r>
      <w:proofErr w:type="gramEnd"/>
      <w:r>
        <w:rPr>
          <w:rFonts w:ascii="Calibri" w:hAnsi="Calibri" w:cs="Calibri"/>
        </w:rPr>
        <w:t xml:space="preserve"> 24 декабря 2012 г. N 70/3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3756D" w:rsidSect="00E552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ИНДИВИДУАЛЬНЫЕ ТАРИФЫ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УСЛУГИ ПО ПЕРЕДАЧЕ ЭЛЕКТРИЧЕСКОЙ ЭНЕРГИИ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РАСЧЕТОВ МЕЖДУ СЕТЕВЫМИ ОРГАНИЗАЦИЯМИ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СТАВРОПОЛЬСКОГО КРАЯ НА 2013 ГОД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consultantplus://offline/ref=F85B8998D2CA3F2CD827BC49EB8054AA05F92416713438117D131C435A07F4BCAC58B2C162DCE885C90586p4Y5K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постановления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региональной тарифной комиссии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 от 19.03.2013 N 18/1)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┬───────────────────────────────┬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</w:t>
      </w:r>
      <w:proofErr w:type="gramStart"/>
      <w:r>
        <w:rPr>
          <w:rFonts w:ascii="Courier New" w:hAnsi="Courier New" w:cs="Courier New"/>
          <w:sz w:val="16"/>
          <w:szCs w:val="16"/>
        </w:rPr>
        <w:t>N  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Сетевая организация -     │  Сетевая организация -  │                                            Тарифы                              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│п/п │       получатель платы        │       плательщик        ├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┤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            │                         │         с 01.01.2013 по 30.06.2013          │           с 01.07.2013 по 31.12.2013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            │                         ├───────────────────────────────┬─────────────┼─────────────────────────────────┬──────────────┤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│         </w:t>
      </w:r>
      <w:proofErr w:type="spellStart"/>
      <w:r>
        <w:rPr>
          <w:rFonts w:ascii="Courier New" w:hAnsi="Courier New" w:cs="Courier New"/>
          <w:sz w:val="16"/>
          <w:szCs w:val="16"/>
        </w:rPr>
        <w:t>Двухставочный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│</w:t>
      </w:r>
      <w:proofErr w:type="spellStart"/>
      <w:r>
        <w:rPr>
          <w:rFonts w:ascii="Courier New" w:hAnsi="Courier New" w:cs="Courier New"/>
          <w:sz w:val="16"/>
          <w:szCs w:val="16"/>
        </w:rPr>
        <w:t>Одноставочный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│          </w:t>
      </w:r>
      <w:proofErr w:type="spellStart"/>
      <w:r>
        <w:rPr>
          <w:rFonts w:ascii="Courier New" w:hAnsi="Courier New" w:cs="Courier New"/>
          <w:sz w:val="16"/>
          <w:szCs w:val="16"/>
        </w:rPr>
        <w:t>Двухставочный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│</w:t>
      </w:r>
      <w:proofErr w:type="spellStart"/>
      <w:r>
        <w:rPr>
          <w:rFonts w:ascii="Courier New" w:hAnsi="Courier New" w:cs="Courier New"/>
          <w:sz w:val="16"/>
          <w:szCs w:val="16"/>
        </w:rPr>
        <w:t>Одноставочный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            │                         ├──────────────┬────────────────</w:t>
      </w:r>
      <w:proofErr w:type="gramStart"/>
      <w:r>
        <w:rPr>
          <w:rFonts w:ascii="Courier New" w:hAnsi="Courier New" w:cs="Courier New"/>
          <w:sz w:val="16"/>
          <w:szCs w:val="16"/>
        </w:rPr>
        <w:t>┤(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руб./ </w:t>
      </w:r>
      <w:proofErr w:type="spellStart"/>
      <w:r>
        <w:rPr>
          <w:rFonts w:ascii="Courier New" w:hAnsi="Courier New" w:cs="Courier New"/>
          <w:sz w:val="16"/>
          <w:szCs w:val="16"/>
        </w:rPr>
        <w:t>МВт.ч</w:t>
      </w:r>
      <w:proofErr w:type="spellEnd"/>
      <w:r>
        <w:rPr>
          <w:rFonts w:ascii="Courier New" w:hAnsi="Courier New" w:cs="Courier New"/>
          <w:sz w:val="16"/>
          <w:szCs w:val="16"/>
        </w:rPr>
        <w:t>)├───────────────┬─────────────────┤  (руб./</w:t>
      </w:r>
      <w:proofErr w:type="spellStart"/>
      <w:r>
        <w:rPr>
          <w:rFonts w:ascii="Courier New" w:hAnsi="Courier New" w:cs="Courier New"/>
          <w:sz w:val="16"/>
          <w:szCs w:val="16"/>
        </w:rPr>
        <w:t>Вт.ч</w:t>
      </w:r>
      <w:proofErr w:type="spellEnd"/>
      <w:r>
        <w:rPr>
          <w:rFonts w:ascii="Courier New" w:hAnsi="Courier New" w:cs="Courier New"/>
          <w:sz w:val="16"/>
          <w:szCs w:val="16"/>
        </w:rPr>
        <w:t>)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│  Ставка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за   │Ставка на оплату│             │   Ставка за   │Ставка на оплату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│  содержание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│технологического│             │  содержание   │технологического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            │                         │электрических │    расхода     │             │ электрических │     расхода    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│ сетей (руб./ │ </w:t>
      </w:r>
      <w:proofErr w:type="gramStart"/>
      <w:r>
        <w:rPr>
          <w:rFonts w:ascii="Courier New" w:hAnsi="Courier New" w:cs="Courier New"/>
          <w:sz w:val="16"/>
          <w:szCs w:val="16"/>
        </w:rPr>
        <w:t>электрической  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сетей     │  электрической 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│  </w:t>
      </w:r>
      <w:proofErr w:type="spellStart"/>
      <w:r>
        <w:rPr>
          <w:rFonts w:ascii="Courier New" w:hAnsi="Courier New" w:cs="Courier New"/>
          <w:sz w:val="16"/>
          <w:szCs w:val="16"/>
        </w:rPr>
        <w:t>МВт.мес</w:t>
      </w:r>
      <w:proofErr w:type="spellEnd"/>
      <w:r>
        <w:rPr>
          <w:rFonts w:ascii="Courier New" w:hAnsi="Courier New" w:cs="Courier New"/>
          <w:sz w:val="16"/>
          <w:szCs w:val="16"/>
        </w:rPr>
        <w:t>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)   │энергии (потерь)│             </w:t>
      </w:r>
      <w:proofErr w:type="gramStart"/>
      <w:r>
        <w:rPr>
          <w:rFonts w:ascii="Courier New" w:hAnsi="Courier New" w:cs="Courier New"/>
          <w:sz w:val="16"/>
          <w:szCs w:val="16"/>
        </w:rPr>
        <w:t>│  (</w:t>
      </w:r>
      <w:proofErr w:type="gramEnd"/>
      <w:r>
        <w:rPr>
          <w:rFonts w:ascii="Courier New" w:hAnsi="Courier New" w:cs="Courier New"/>
          <w:sz w:val="16"/>
          <w:szCs w:val="16"/>
        </w:rPr>
        <w:t>руб./МВт.   │энергии (потерь)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            │                         │              │ (руб./ </w:t>
      </w:r>
      <w:proofErr w:type="spellStart"/>
      <w:r>
        <w:rPr>
          <w:rFonts w:ascii="Courier New" w:hAnsi="Courier New" w:cs="Courier New"/>
          <w:sz w:val="16"/>
          <w:szCs w:val="16"/>
        </w:rPr>
        <w:t>МВт.ч</w:t>
      </w:r>
      <w:proofErr w:type="spellEnd"/>
      <w:proofErr w:type="gramStart"/>
      <w:r>
        <w:rPr>
          <w:rFonts w:ascii="Courier New" w:hAnsi="Courier New" w:cs="Courier New"/>
          <w:sz w:val="16"/>
          <w:szCs w:val="16"/>
        </w:rPr>
        <w:t>)  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мес.)     </w:t>
      </w:r>
      <w:proofErr w:type="gramStart"/>
      <w:r>
        <w:rPr>
          <w:rFonts w:ascii="Courier New" w:hAnsi="Courier New" w:cs="Courier New"/>
          <w:sz w:val="16"/>
          <w:szCs w:val="16"/>
        </w:rPr>
        <w:t>│  (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руб./ </w:t>
      </w:r>
      <w:proofErr w:type="spellStart"/>
      <w:r>
        <w:rPr>
          <w:rFonts w:ascii="Courier New" w:hAnsi="Courier New" w:cs="Courier New"/>
          <w:sz w:val="16"/>
          <w:szCs w:val="16"/>
        </w:rPr>
        <w:t>МВт.ч</w:t>
      </w:r>
      <w:proofErr w:type="spellEnd"/>
      <w:r>
        <w:rPr>
          <w:rFonts w:ascii="Courier New" w:hAnsi="Courier New" w:cs="Courier New"/>
          <w:sz w:val="16"/>
          <w:szCs w:val="16"/>
        </w:rPr>
        <w:t>)  │              │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┴───────────────────────────────┴─────────────────────────┴──────────────┴────────────────┴─────────────┴───────────────┴─────────────────┴──────────────┘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ГУП СК                        20520,27           19,08          58,07       26548,01            23,55            70,11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ОАО "</w:t>
      </w:r>
      <w:proofErr w:type="spellStart"/>
      <w:r>
        <w:rPr>
          <w:rFonts w:ascii="Courier New" w:hAnsi="Courier New" w:cs="Courier New"/>
          <w:sz w:val="16"/>
          <w:szCs w:val="16"/>
        </w:rPr>
        <w:t>Горэлектросеть</w:t>
      </w:r>
      <w:proofErr w:type="spellEnd"/>
      <w:r>
        <w:rPr>
          <w:rFonts w:ascii="Courier New" w:hAnsi="Courier New" w:cs="Courier New"/>
          <w:sz w:val="16"/>
          <w:szCs w:val="16"/>
        </w:rPr>
        <w:t>", г.      20520,27           19,08          63,05       26548,01            23,55            80,44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Кисловодск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ОАО "Невинномысская           20520,27           19,08          59,26       26548,01            23,55            75,50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ООО "Кавказская               20520,27           19,08          74,76       26548,01            23,55            93,03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Энергетическая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Управляющая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Железноводские</w:t>
      </w:r>
      <w:proofErr w:type="spellEnd"/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электрические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сети")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ООО "Концерн Энергия" г.      20520,27           19,08          67,40       26548,01            23,55            82,71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Минеральные Воды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6.  ОАО "РЖД" (</w:t>
      </w:r>
      <w:proofErr w:type="gramStart"/>
      <w:r>
        <w:rPr>
          <w:rFonts w:ascii="Courier New" w:hAnsi="Courier New" w:cs="Courier New"/>
          <w:sz w:val="16"/>
          <w:szCs w:val="16"/>
        </w:rPr>
        <w:t>Северо-Кавказский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ОАО "МРСК Северного           20520,27           19,08          62,79       26548,01            23,55            78,84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7.  ООО "Газпром </w:t>
      </w:r>
      <w:proofErr w:type="spellStart"/>
      <w:r>
        <w:rPr>
          <w:rFonts w:ascii="Courier New" w:hAnsi="Courier New" w:cs="Courier New"/>
          <w:sz w:val="16"/>
          <w:szCs w:val="16"/>
        </w:rPr>
        <w:t>энерго</w:t>
      </w:r>
      <w:proofErr w:type="spellEnd"/>
      <w:r>
        <w:rPr>
          <w:rFonts w:ascii="Courier New" w:hAnsi="Courier New" w:cs="Courier New"/>
          <w:sz w:val="16"/>
          <w:szCs w:val="16"/>
        </w:rPr>
        <w:t>" (Северо-   ОАО "МРСК Северного          319108,87           50,30         643,65      403293,35            61,95           908,78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Кавказский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филиал)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8.  ООО ПП "Стеклотара", г.         ОАО "МРСК Северного            9882,97           10,21          37,19       12490,21            12,24            46,50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Ставрополь         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9.  ООО "Ритм-Б", г. Ставрополь     ОАО "МРСК Северного           40218,52           16,30          82,76       50828,61            15,34           105,94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10.  ГУП СК "Международный </w:t>
      </w:r>
      <w:proofErr w:type="gramStart"/>
      <w:r>
        <w:rPr>
          <w:rFonts w:ascii="Courier New" w:hAnsi="Courier New" w:cs="Courier New"/>
          <w:sz w:val="16"/>
          <w:szCs w:val="16"/>
        </w:rPr>
        <w:t>аэропорт  ОАО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"МРСК Северного          156969,68           80,94         311,48      198380,04           101,86           455,25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Ставрополь"        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11.  ЗАО "Люминофор-сервис"          ОАО "МРСК Северного           86500,68           37,18         194,94      109320,53            44,91           244,28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12.  ОАО "МРСК Северного Кавказа"    ГУП СК                       169352,54          200,00         535,70      218865,80           220,00           627,41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13.  ОАО "МРСК Северного Кавказа"    ОАО "Пятигорские             195597,76          200,00         554,04      243353,43           220,00           658,21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электрические сети"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14.  ОАО "МРСК Северного Кавказа"    ОАО "</w:t>
      </w:r>
      <w:proofErr w:type="spellStart"/>
      <w:r>
        <w:rPr>
          <w:rFonts w:ascii="Courier New" w:hAnsi="Courier New" w:cs="Courier New"/>
          <w:sz w:val="16"/>
          <w:szCs w:val="16"/>
        </w:rPr>
        <w:t>Горэлектросеть</w:t>
      </w:r>
      <w:proofErr w:type="spellEnd"/>
      <w:r>
        <w:rPr>
          <w:rFonts w:ascii="Courier New" w:hAnsi="Courier New" w:cs="Courier New"/>
          <w:sz w:val="16"/>
          <w:szCs w:val="16"/>
        </w:rPr>
        <w:t>", г.     352510,74          200,00        1118,84      367478,62           220,00          1185,93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     Кисловодск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15.  ОАО "МРСК Северного Кавказа"    ОАО "Невинномысская          589099,24          200,00        1488,10      794653,70           220,00          1889,17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        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16.  ОАО "МРСК Северного Кавказа"    ОАО "Георгиевские            246806,69          200,00         707,58      279128,66           220,00           801,22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     электрические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сети</w:t>
      </w:r>
      <w:proofErr w:type="gram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(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ред. </w:t>
      </w:r>
      <w:r>
        <w:rPr>
          <w:rFonts w:ascii="Courier New" w:hAnsi="Courier New" w:cs="Courier New"/>
          <w:sz w:val="16"/>
          <w:szCs w:val="16"/>
        </w:rPr>
        <w:fldChar w:fldCharType="begin"/>
      </w:r>
      <w:r>
        <w:rPr>
          <w:rFonts w:ascii="Courier New" w:hAnsi="Courier New" w:cs="Courier New"/>
          <w:sz w:val="16"/>
          <w:szCs w:val="16"/>
        </w:rPr>
        <w:instrText xml:space="preserve">HYPERLINK consultantplus://offline/ref=F85B8998D2CA3F2CD827BC49EB8054AA05F92416713438117D131C435A07F4BCAC58B2C162DCE885C90586p4Y6K </w:instrText>
      </w:r>
      <w:r>
        <w:rPr>
          <w:rFonts w:ascii="Courier New" w:hAnsi="Courier New" w:cs="Courier New"/>
          <w:sz w:val="16"/>
          <w:szCs w:val="16"/>
        </w:rPr>
        <w:fldChar w:fldCharType="separate"/>
      </w:r>
      <w:r>
        <w:rPr>
          <w:rFonts w:ascii="Courier New" w:hAnsi="Courier New" w:cs="Courier New"/>
          <w:color w:val="0000FF"/>
          <w:sz w:val="16"/>
          <w:szCs w:val="16"/>
        </w:rPr>
        <w:t>постановления</w:t>
      </w:r>
      <w:r>
        <w:rPr>
          <w:rFonts w:ascii="Courier New" w:hAnsi="Courier New" w:cs="Courier New"/>
          <w:sz w:val="16"/>
          <w:szCs w:val="16"/>
        </w:rPr>
        <w:fldChar w:fldCharType="end"/>
      </w:r>
      <w:r>
        <w:rPr>
          <w:rFonts w:ascii="Courier New" w:hAnsi="Courier New" w:cs="Courier New"/>
          <w:sz w:val="16"/>
          <w:szCs w:val="16"/>
        </w:rPr>
        <w:t xml:space="preserve"> региональной тарифной комиссии Ставропольского края от 19.03.2013 N 18/1)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17.  ОАО "МРСК Северного Кавказа"    МУП г. Буденновска           910555,26          200,00        1971,37      924454,37           220,00          1910,42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18.  ОАО "МРСК Северного Кавказа"    ООО "Кавказская              201681,98          200,00        690,22      287183,78           220,00          930,59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     Энергетическая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Управляющая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компания</w:t>
      </w:r>
      <w:proofErr w:type="gramEnd"/>
      <w:r>
        <w:rPr>
          <w:rFonts w:ascii="Courier New" w:hAnsi="Courier New" w:cs="Courier New"/>
          <w:sz w:val="16"/>
          <w:szCs w:val="16"/>
        </w:rPr>
        <w:t>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Железноводские</w:t>
      </w:r>
      <w:proofErr w:type="spellEnd"/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электрические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сети")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(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ред. </w:t>
      </w:r>
      <w:r>
        <w:rPr>
          <w:rFonts w:ascii="Courier New" w:hAnsi="Courier New" w:cs="Courier New"/>
          <w:sz w:val="16"/>
          <w:szCs w:val="16"/>
        </w:rPr>
        <w:fldChar w:fldCharType="begin"/>
      </w:r>
      <w:r>
        <w:rPr>
          <w:rFonts w:ascii="Courier New" w:hAnsi="Courier New" w:cs="Courier New"/>
          <w:sz w:val="16"/>
          <w:szCs w:val="16"/>
        </w:rPr>
        <w:instrText xml:space="preserve">HYPERLINK consultantplus://offline/ref=F85B8998D2CA3F2CD827BC49EB8054AA05F92416713438117D131C435A07F4BCAC58B2C162DCE885C90586p4Y7K </w:instrText>
      </w:r>
      <w:r>
        <w:rPr>
          <w:rFonts w:ascii="Courier New" w:hAnsi="Courier New" w:cs="Courier New"/>
          <w:sz w:val="16"/>
          <w:szCs w:val="16"/>
        </w:rPr>
        <w:fldChar w:fldCharType="separate"/>
      </w:r>
      <w:r>
        <w:rPr>
          <w:rFonts w:ascii="Courier New" w:hAnsi="Courier New" w:cs="Courier New"/>
          <w:color w:val="0000FF"/>
          <w:sz w:val="16"/>
          <w:szCs w:val="16"/>
        </w:rPr>
        <w:t>постановления</w:t>
      </w:r>
      <w:r>
        <w:rPr>
          <w:rFonts w:ascii="Courier New" w:hAnsi="Courier New" w:cs="Courier New"/>
          <w:sz w:val="16"/>
          <w:szCs w:val="16"/>
        </w:rPr>
        <w:fldChar w:fldCharType="end"/>
      </w:r>
      <w:r>
        <w:rPr>
          <w:rFonts w:ascii="Courier New" w:hAnsi="Courier New" w:cs="Courier New"/>
          <w:sz w:val="16"/>
          <w:szCs w:val="16"/>
        </w:rPr>
        <w:t xml:space="preserve"> региональной тарифной комиссии Ставропольского края от 19.03.2013 N 18/1)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19.  ОАО "МРСК Северного Кавказа"    ОАО "Невинномысский Азот"    371277,51          200,00         877,12      396920,83           220,00           943,69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20.  ОАО "МРСК Северного Кавказа"   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1739,00      781047,59           200,00          1800,61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(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21.  ГУП СК                         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2166,08      781047,59           200,00          2203,43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22.  ОАО "Пятигорские </w:t>
      </w:r>
      <w:proofErr w:type="gramStart"/>
      <w:r>
        <w:rPr>
          <w:rFonts w:ascii="Courier New" w:hAnsi="Courier New" w:cs="Courier New"/>
          <w:sz w:val="16"/>
          <w:szCs w:val="16"/>
        </w:rPr>
        <w:t>электрические  ОАО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2165,42      781047,59           200,00          2202,76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сети</w:t>
      </w:r>
      <w:proofErr w:type="gram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23.  ОАО "</w:t>
      </w:r>
      <w:proofErr w:type="spellStart"/>
      <w:r>
        <w:rPr>
          <w:rFonts w:ascii="Courier New" w:hAnsi="Courier New" w:cs="Courier New"/>
          <w:sz w:val="16"/>
          <w:szCs w:val="16"/>
        </w:rPr>
        <w:t>Горэлектросеть</w:t>
      </w:r>
      <w:proofErr w:type="spellEnd"/>
      <w:r>
        <w:rPr>
          <w:rFonts w:ascii="Courier New" w:hAnsi="Courier New" w:cs="Courier New"/>
          <w:sz w:val="16"/>
          <w:szCs w:val="16"/>
        </w:rPr>
        <w:t>", г.       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2164,68      781047,59           200,00          2202,00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Кисловодск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24.  ОАО "Невинномысская            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2164,67      781047,59           200,00          2201,99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электросетевая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25.  МУП г. Буденновска             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2979,76      781047,59           200,00          3032,57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26.  ОАО "Георгиевские электрические ОАО "</w:t>
      </w:r>
      <w:proofErr w:type="spellStart"/>
      <w:r>
        <w:rPr>
          <w:rFonts w:ascii="Courier New" w:hAnsi="Courier New" w:cs="Courier New"/>
          <w:sz w:val="16"/>
          <w:szCs w:val="16"/>
        </w:rPr>
        <w:t>Оборонэнерго</w:t>
      </w:r>
      <w:proofErr w:type="spellEnd"/>
      <w:r>
        <w:rPr>
          <w:rFonts w:ascii="Courier New" w:hAnsi="Courier New" w:cs="Courier New"/>
          <w:sz w:val="16"/>
          <w:szCs w:val="16"/>
        </w:rPr>
        <w:t>"           751952,00          200,00        2138,73      781047,59           200,00          2213,75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>
        <w:rPr>
          <w:rFonts w:ascii="Courier New" w:hAnsi="Courier New" w:cs="Courier New"/>
          <w:sz w:val="16"/>
          <w:szCs w:val="16"/>
        </w:rPr>
        <w:t>сети</w:t>
      </w:r>
      <w:proofErr w:type="gram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27.  ГУП СК                          ОАО "РЖД"                     17050,36           19,08          68,67       15523,77            23,55            68,97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"    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(</w:t>
      </w:r>
      <w:proofErr w:type="gramEnd"/>
      <w:r>
        <w:rPr>
          <w:rFonts w:ascii="Courier New" w:hAnsi="Courier New" w:cs="Courier New"/>
          <w:sz w:val="16"/>
          <w:szCs w:val="16"/>
        </w:rPr>
        <w:t>Северо-Кавказский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филиал</w:t>
      </w:r>
      <w:proofErr w:type="gramEnd"/>
      <w:r>
        <w:rPr>
          <w:rFonts w:ascii="Courier New" w:hAnsi="Courier New" w:cs="Courier New"/>
          <w:sz w:val="16"/>
          <w:szCs w:val="16"/>
        </w:rPr>
        <w:t>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28.  ГУП СК                          ОАО "Невинномысская           21114,20           35,00          81,41       21114,20            35,00            81,41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       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29.  ООО "Концерн Энергия" г.        ГУП СК                       118901,98           77,34         458,68      152389,02            90,25           578,45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Минеральные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Воды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30.  ОАО "Международный аэропорт     ГУП СК                       111204,96           77,34         255,67      140542,07            90,25           313,32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Минеральные                     "</w:t>
      </w:r>
      <w:proofErr w:type="spellStart"/>
      <w:r>
        <w:rPr>
          <w:rFonts w:ascii="Courier New" w:hAnsi="Courier New" w:cs="Courier New"/>
          <w:sz w:val="16"/>
          <w:szCs w:val="16"/>
        </w:rPr>
        <w:t>Ставрополькоммунэлектро</w:t>
      </w:r>
      <w:proofErr w:type="spellEnd"/>
      <w:r>
        <w:rPr>
          <w:rFonts w:ascii="Courier New" w:hAnsi="Courier New" w:cs="Courier New"/>
          <w:sz w:val="16"/>
          <w:szCs w:val="16"/>
        </w:rPr>
        <w:t>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Воды"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31.  ОАО "Невинномысский Азот"       ОАО "Невинномысская          129133,98          100,00         371,68      129133,98           100,00           371,68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16"/>
          <w:szCs w:val="16"/>
        </w:rPr>
        <w:t>электросетевая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32.  ООО "</w:t>
      </w:r>
      <w:proofErr w:type="spellStart"/>
      <w:r>
        <w:rPr>
          <w:rFonts w:ascii="Courier New" w:hAnsi="Courier New" w:cs="Courier New"/>
          <w:sz w:val="16"/>
          <w:szCs w:val="16"/>
        </w:rPr>
        <w:t>Горэлектросеть</w:t>
      </w:r>
      <w:proofErr w:type="spellEnd"/>
      <w:r>
        <w:rPr>
          <w:rFonts w:ascii="Courier New" w:hAnsi="Courier New" w:cs="Courier New"/>
          <w:sz w:val="16"/>
          <w:szCs w:val="16"/>
        </w:rPr>
        <w:t>", г.        МУП г. Буденновска            16319,58           59,57         159,18       20624,87            57,93           154,46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Буденновск                 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33.  ООО "Алмаз", г. Буденновск      МУП г. Буденновска            26141,79          746,83        1102,25       33038,29          1239,96          1979,11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34.  ООО "Восток", г. Буденновск     МУП г. Буденновска           857207,35         1126,83        4049,48     1083348,21          1279,74          4973,41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35.  ООО "Электрон", г. Буденновск   МУП г. Буденновска            28955,10         2644,78        3743,83       36593,78          2685,86          3892,26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"Электросетевая компания"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36.  ООО "Ставропольская сетевая     ОАО "МРСК Северного          229997,58          266,89         705,19      221520,46           283,93           726,10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>
        <w:rPr>
          <w:rFonts w:ascii="Courier New" w:hAnsi="Courier New" w:cs="Courier New"/>
          <w:sz w:val="16"/>
          <w:szCs w:val="16"/>
        </w:rPr>
        <w:t>компания</w:t>
      </w:r>
      <w:proofErr w:type="gramEnd"/>
      <w:r>
        <w:rPr>
          <w:rFonts w:ascii="Courier New" w:hAnsi="Courier New" w:cs="Courier New"/>
          <w:sz w:val="16"/>
          <w:szCs w:val="16"/>
        </w:rPr>
        <w:t>"             Кавказа" (филиал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"Ставропольэнерго")</w:t>
      </w:r>
    </w:p>
    <w:p w:rsidR="0063756D" w:rsidRDefault="0063756D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(</w:t>
      </w:r>
      <w:proofErr w:type="gramStart"/>
      <w:r>
        <w:rPr>
          <w:rFonts w:ascii="Courier New" w:hAnsi="Courier New" w:cs="Courier New"/>
          <w:sz w:val="16"/>
          <w:szCs w:val="16"/>
        </w:rPr>
        <w:t>п.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36 введен </w:t>
      </w:r>
      <w:hyperlink r:id="rId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региональной тарифной комиссии Ставропольского края от 19.03.2013 N 18/1)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НДС начисляется дополнительно.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Установленные тарифы применяются для расчетов между сетевыми организациями края за услуги, которые они оказывают друг другу, то есть для взаиморасчетов между каждой парой смежных сетевых организаций.</w:t>
      </w: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3756D" w:rsidRDefault="006375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A3AF8" w:rsidRDefault="0063756D">
      <w:bookmarkStart w:id="3" w:name="_GoBack"/>
      <w:bookmarkEnd w:id="3"/>
    </w:p>
    <w:sectPr w:rsidR="00DA3AF8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6D"/>
    <w:rsid w:val="004454F9"/>
    <w:rsid w:val="0063756D"/>
    <w:rsid w:val="00C4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B85FA-028F-48BF-A69D-ACB1916A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37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5B8998D2CA3F2CD827BC49EB8054AA05F92416713438117D131C435A07F4BCAC58B2C162DCE885C90586p4Y8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2014-09-15T10:24:00Z</dcterms:created>
  <dcterms:modified xsi:type="dcterms:W3CDTF">2014-09-15T10:25:00Z</dcterms:modified>
</cp:coreProperties>
</file>