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Да </w:t>
            </w:r>
          </w:p>
          <w:p w:rsidR="00257E74" w:rsidRPr="00A42261" w:rsidRDefault="00257E74" w:rsidP="00D4256A">
            <w:r w:rsidRPr="00257E74">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5</w:t>
            </w:r>
            <w:bookmarkStart w:id="0" w:name="_GoBack"/>
            <w:bookmarkEnd w:id="0"/>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sidRPr="00824C96">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электрической энергии для целей 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410 760.00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заявителя по 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дополнительного оборудования для экскаватора-погрузчика JCB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277 600.00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Приобретение</w:t>
            </w:r>
            <w:r w:rsidR="00474669">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3 573 148.68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055B84" w:rsidRPr="00055B84" w:rsidTr="00055B8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055B84">
              <w:rPr>
                <w:rFonts w:ascii="Arial" w:eastAsia="Times New Roman" w:hAnsi="Arial" w:cs="Arial"/>
                <w:sz w:val="18"/>
                <w:szCs w:val="18"/>
                <w:lang w:eastAsia="ru-RU"/>
              </w:rPr>
              <w:t xml:space="preserve">электрооборудования (панелей ЩО-70 (ТП-19 РУ-0,4кВ в сборе), РУНН-0,4 </w:t>
            </w:r>
            <w:proofErr w:type="spellStart"/>
            <w:r w:rsidRPr="00055B84">
              <w:rPr>
                <w:rFonts w:ascii="Arial" w:eastAsia="Times New Roman" w:hAnsi="Arial" w:cs="Arial"/>
                <w:sz w:val="18"/>
                <w:szCs w:val="18"/>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426 700.00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55B84"/>
    <w:rsid w:val="00216AED"/>
    <w:rsid w:val="002240A6"/>
    <w:rsid w:val="00232442"/>
    <w:rsid w:val="00257E74"/>
    <w:rsid w:val="0035591B"/>
    <w:rsid w:val="00386D2C"/>
    <w:rsid w:val="00405B17"/>
    <w:rsid w:val="00474669"/>
    <w:rsid w:val="004A539E"/>
    <w:rsid w:val="00513833"/>
    <w:rsid w:val="006139A1"/>
    <w:rsid w:val="006161B6"/>
    <w:rsid w:val="00824C96"/>
    <w:rsid w:val="00A42261"/>
    <w:rsid w:val="00A6099A"/>
    <w:rsid w:val="00AD32CA"/>
    <w:rsid w:val="00C0670A"/>
    <w:rsid w:val="00D4256A"/>
    <w:rsid w:val="00DE0525"/>
    <w:rsid w:val="00E21A76"/>
    <w:rsid w:val="00E907BA"/>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66</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17</cp:revision>
  <dcterms:created xsi:type="dcterms:W3CDTF">2018-12-28T17:35:00Z</dcterms:created>
  <dcterms:modified xsi:type="dcterms:W3CDTF">2019-03-27T04:41:00Z</dcterms:modified>
</cp:coreProperties>
</file>