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F6" w:rsidRDefault="002238DF" w:rsidP="002238DF">
      <w:pPr>
        <w:jc w:val="center"/>
        <w:rPr>
          <w:rFonts w:ascii="Times New Roman" w:hAnsi="Times New Roman" w:cs="Times New Roman"/>
          <w:sz w:val="24"/>
        </w:rPr>
      </w:pPr>
      <w:r w:rsidRPr="002238DF">
        <w:rPr>
          <w:rFonts w:ascii="Times New Roman" w:hAnsi="Times New Roman" w:cs="Times New Roman"/>
          <w:sz w:val="24"/>
        </w:rPr>
        <w:t>Перечень изменений</w:t>
      </w:r>
      <w:r>
        <w:rPr>
          <w:rFonts w:ascii="Times New Roman" w:hAnsi="Times New Roman" w:cs="Times New Roman"/>
          <w:sz w:val="24"/>
        </w:rPr>
        <w:t>.</w:t>
      </w:r>
    </w:p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B46C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строку № </w:t>
      </w:r>
      <w:r w:rsidR="007E1D94" w:rsidRPr="007E1D94">
        <w:rPr>
          <w:rFonts w:ascii="Times New Roman" w:hAnsi="Times New Roman" w:cs="Times New Roman"/>
          <w:sz w:val="24"/>
          <w:szCs w:val="24"/>
        </w:rPr>
        <w:t>100</w:t>
      </w:r>
      <w:r w:rsidR="007E1D94">
        <w:t xml:space="preserve"> </w:t>
      </w:r>
      <w:r>
        <w:rPr>
          <w:rFonts w:ascii="Times New Roman" w:hAnsi="Times New Roman" w:cs="Times New Roman"/>
          <w:sz w:val="24"/>
        </w:rPr>
        <w:t>внесена закупка: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95"/>
        <w:gridCol w:w="295"/>
        <w:gridCol w:w="1830"/>
        <w:gridCol w:w="3294"/>
        <w:gridCol w:w="255"/>
        <w:gridCol w:w="701"/>
        <w:gridCol w:w="295"/>
        <w:gridCol w:w="895"/>
        <w:gridCol w:w="1158"/>
        <w:gridCol w:w="890"/>
        <w:gridCol w:w="535"/>
        <w:gridCol w:w="535"/>
        <w:gridCol w:w="1231"/>
        <w:gridCol w:w="272"/>
        <w:gridCol w:w="1818"/>
      </w:tblGrid>
      <w:tr w:rsidR="00935CCB" w:rsidRPr="00935CCB" w:rsidTr="00935C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Выполнение работ по устройству асфальтобетонного покрытия перед закрытой автостоянкой (литер Б) АО «НЭСК» по ул. Апанасенко, 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1. «Подрядчик» обязуется по требованию (запросу) Заказчика выделять своих представителей для оперативного решения вопросов, возникающих при осуществлении работ в рамках настоящего договора, плановых и внеплановых проверок и контроля качества работ. 2. «Подрядчик» обязуется самостоятельно обеспечивать своим персоналом необходимые мероприятия по технике безопасности, безопасности дорожного движения, пожаробезопасности, охране окружающей среды, зеленых насаждений во время проведения работ.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267 224.56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АКЦИОНЕРНОЕ ОБЩЕСТВО "НЕВИННОМЫССКАЯ </w:t>
            </w:r>
          </w:p>
        </w:tc>
      </w:tr>
    </w:tbl>
    <w:p w:rsidR="00692CB0" w:rsidRDefault="00692CB0" w:rsidP="002238DF">
      <w:pPr>
        <w:jc w:val="both"/>
        <w:rPr>
          <w:rFonts w:ascii="Times New Roman" w:hAnsi="Times New Roman" w:cs="Times New Roman"/>
          <w:sz w:val="24"/>
        </w:rPr>
      </w:pPr>
    </w:p>
    <w:p w:rsidR="002238DF" w:rsidRDefault="00B46C7E" w:rsidP="007E1D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33E98">
        <w:rPr>
          <w:rFonts w:ascii="Times New Roman" w:hAnsi="Times New Roman" w:cs="Times New Roman"/>
          <w:sz w:val="24"/>
        </w:rPr>
        <w:t xml:space="preserve"> </w:t>
      </w:r>
      <w:r w:rsidR="00333E98">
        <w:rPr>
          <w:rFonts w:ascii="Times New Roman" w:hAnsi="Times New Roman" w:cs="Times New Roman"/>
          <w:sz w:val="24"/>
        </w:rPr>
        <w:t xml:space="preserve">В строку № </w:t>
      </w:r>
      <w:r w:rsidR="00333E98" w:rsidRPr="007E1D94">
        <w:rPr>
          <w:rFonts w:ascii="Times New Roman" w:hAnsi="Times New Roman" w:cs="Times New Roman"/>
          <w:sz w:val="24"/>
          <w:szCs w:val="24"/>
        </w:rPr>
        <w:t>10</w:t>
      </w:r>
      <w:r w:rsidR="00333E98">
        <w:rPr>
          <w:rFonts w:ascii="Times New Roman" w:hAnsi="Times New Roman" w:cs="Times New Roman"/>
          <w:sz w:val="24"/>
          <w:szCs w:val="24"/>
        </w:rPr>
        <w:t>1</w:t>
      </w:r>
      <w:r w:rsidR="00333E98">
        <w:t xml:space="preserve"> </w:t>
      </w:r>
      <w:r w:rsidR="00333E98">
        <w:rPr>
          <w:rFonts w:ascii="Times New Roman" w:hAnsi="Times New Roman" w:cs="Times New Roman"/>
          <w:sz w:val="24"/>
        </w:rPr>
        <w:t>внесена закупка: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175"/>
        <w:gridCol w:w="175"/>
        <w:gridCol w:w="3370"/>
        <w:gridCol w:w="3691"/>
        <w:gridCol w:w="255"/>
        <w:gridCol w:w="714"/>
        <w:gridCol w:w="295"/>
        <w:gridCol w:w="895"/>
        <w:gridCol w:w="1166"/>
        <w:gridCol w:w="915"/>
        <w:gridCol w:w="535"/>
        <w:gridCol w:w="535"/>
        <w:gridCol w:w="1305"/>
        <w:gridCol w:w="272"/>
      </w:tblGrid>
      <w:tr w:rsidR="00935CCB" w:rsidRPr="00935CCB" w:rsidTr="00935C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жилого дома по </w:t>
            </w:r>
            <w:proofErr w:type="spellStart"/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ул</w:t>
            </w:r>
            <w:proofErr w:type="spellEnd"/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Заводская 97 к объектам электросетевого хозяйства ОАО "НЭСК</w:t>
            </w:r>
            <w:proofErr w:type="gramStart"/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".,</w:t>
            </w:r>
            <w:proofErr w:type="gramEnd"/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• Реконструкция ВЛ-0,4кВ№ 48 .2 с заменой провода АС на провод марки СИП от опоры в р-не ж/д 70 по ул. Заводская до заявителя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«Подрядчик» выполняет своими силами все работы (за исключением топографической съемки, на которую привлекается субподрядчик)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284 940.95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Нет </w:t>
            </w:r>
          </w:p>
        </w:tc>
      </w:tr>
    </w:tbl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</w:p>
    <w:p w:rsidR="002238DF" w:rsidRDefault="00333E98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 xml:space="preserve">В строку № </w:t>
      </w:r>
      <w:r w:rsidRPr="007E1D9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t xml:space="preserve"> </w:t>
      </w:r>
      <w:r>
        <w:rPr>
          <w:rFonts w:ascii="Times New Roman" w:hAnsi="Times New Roman" w:cs="Times New Roman"/>
          <w:sz w:val="24"/>
        </w:rPr>
        <w:t>внесена закупка: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95"/>
        <w:gridCol w:w="195"/>
        <w:gridCol w:w="3579"/>
        <w:gridCol w:w="2667"/>
        <w:gridCol w:w="285"/>
        <w:gridCol w:w="791"/>
        <w:gridCol w:w="330"/>
        <w:gridCol w:w="1005"/>
        <w:gridCol w:w="1303"/>
        <w:gridCol w:w="1014"/>
        <w:gridCol w:w="600"/>
        <w:gridCol w:w="600"/>
        <w:gridCol w:w="1401"/>
        <w:gridCol w:w="304"/>
      </w:tblGrid>
      <w:tr w:rsidR="00935CCB" w:rsidRPr="00935CCB" w:rsidTr="00935C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для выполнения мероприятий сетевой организации, предусмотренных ТУ, по технологическому присоединению </w:t>
            </w:r>
            <w:proofErr w:type="spellStart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энергопринимающих</w:t>
            </w:r>
            <w:proofErr w:type="spellEnd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устройств ООО «</w:t>
            </w:r>
            <w:proofErr w:type="spellStart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Шоколенд</w:t>
            </w:r>
            <w:proofErr w:type="spellEnd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» к объектам электросетевого хозяйства АО «НЭСК» по объекту: "Реконструкция КЛ-6 </w:t>
            </w:r>
            <w:proofErr w:type="spellStart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</w:t>
            </w:r>
            <w:proofErr w:type="spellEnd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Ф-К65 ПС «КПФ» (К.65/К/65-ТП-52)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</w:t>
            </w:r>
            <w:proofErr w:type="spellStart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г.Невинномысске</w:t>
            </w:r>
            <w:proofErr w:type="spellEnd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; 3. Наличие собственного электротехнического персонала. 4.Топографическая съемка выполняется с привлечением субподрядчика.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1 501 636.11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Нет </w:t>
            </w:r>
          </w:p>
        </w:tc>
      </w:tr>
    </w:tbl>
    <w:p w:rsidR="00333E98" w:rsidRDefault="00333E98" w:rsidP="002238DF">
      <w:pPr>
        <w:jc w:val="both"/>
        <w:rPr>
          <w:rFonts w:ascii="Times New Roman" w:hAnsi="Times New Roman" w:cs="Times New Roman"/>
          <w:sz w:val="24"/>
        </w:rPr>
      </w:pPr>
    </w:p>
    <w:p w:rsidR="00333E98" w:rsidRDefault="00333E98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 xml:space="preserve">В строку № </w:t>
      </w:r>
      <w:r w:rsidRPr="007E1D9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t xml:space="preserve"> </w:t>
      </w:r>
      <w:r>
        <w:rPr>
          <w:rFonts w:ascii="Times New Roman" w:hAnsi="Times New Roman" w:cs="Times New Roman"/>
          <w:sz w:val="24"/>
        </w:rPr>
        <w:t>внесена закупка: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95"/>
        <w:gridCol w:w="195"/>
        <w:gridCol w:w="3583"/>
        <w:gridCol w:w="2665"/>
        <w:gridCol w:w="285"/>
        <w:gridCol w:w="791"/>
        <w:gridCol w:w="330"/>
        <w:gridCol w:w="1005"/>
        <w:gridCol w:w="1303"/>
        <w:gridCol w:w="1013"/>
        <w:gridCol w:w="600"/>
        <w:gridCol w:w="600"/>
        <w:gridCol w:w="1399"/>
        <w:gridCol w:w="304"/>
      </w:tblGrid>
      <w:tr w:rsidR="00935CCB" w:rsidRPr="00935CCB" w:rsidTr="00935C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для выполнения мероприятий сетевой организации, предусмотренных ТУ, по технологическому присоединению </w:t>
            </w:r>
            <w:proofErr w:type="spellStart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энергопринимающих</w:t>
            </w:r>
            <w:proofErr w:type="spellEnd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устройств ООО «</w:t>
            </w:r>
            <w:proofErr w:type="spellStart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Шоколенд</w:t>
            </w:r>
            <w:proofErr w:type="spellEnd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» к объектам электросетевого хозяйства АО «НЭСК» по объекту: "Реконструкция КЛ-6 </w:t>
            </w:r>
            <w:proofErr w:type="spellStart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</w:t>
            </w:r>
            <w:proofErr w:type="spellEnd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Ф-К66 ПС «КПФ» (К.66/К/66-ТП-181/5)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4.Топографическая съемка выполняется с привлечением субподрядчика.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1 764 737.27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Нет </w:t>
            </w:r>
          </w:p>
        </w:tc>
      </w:tr>
    </w:tbl>
    <w:p w:rsidR="00333E98" w:rsidRDefault="00333E98" w:rsidP="002238DF">
      <w:pPr>
        <w:jc w:val="both"/>
        <w:rPr>
          <w:rFonts w:ascii="Times New Roman" w:hAnsi="Times New Roman" w:cs="Times New Roman"/>
          <w:sz w:val="24"/>
        </w:rPr>
      </w:pPr>
    </w:p>
    <w:p w:rsidR="00333E98" w:rsidRDefault="00333E98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 xml:space="preserve">В строку № </w:t>
      </w:r>
      <w:r w:rsidRPr="007E1D9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t xml:space="preserve"> </w:t>
      </w:r>
      <w:r>
        <w:rPr>
          <w:rFonts w:ascii="Times New Roman" w:hAnsi="Times New Roman" w:cs="Times New Roman"/>
          <w:sz w:val="24"/>
        </w:rPr>
        <w:t>внесена закупка: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95"/>
        <w:gridCol w:w="195"/>
        <w:gridCol w:w="3819"/>
        <w:gridCol w:w="2389"/>
        <w:gridCol w:w="285"/>
        <w:gridCol w:w="796"/>
        <w:gridCol w:w="330"/>
        <w:gridCol w:w="1005"/>
        <w:gridCol w:w="1306"/>
        <w:gridCol w:w="1015"/>
        <w:gridCol w:w="600"/>
        <w:gridCol w:w="600"/>
        <w:gridCol w:w="1430"/>
        <w:gridCol w:w="304"/>
      </w:tblGrid>
      <w:tr w:rsidR="00935CCB" w:rsidRPr="00935CCB" w:rsidTr="00935C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bookmarkStart w:id="0" w:name="_GoBack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Выполнение разработки проектно-сметной документации, топографической съемки, строительно-монтажных работ для выполнения мероприятий сетевой организации, предусмотренных ТУ, по технологическому присоединению </w:t>
            </w:r>
            <w:proofErr w:type="spellStart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энергопринимающих</w:t>
            </w:r>
            <w:proofErr w:type="spellEnd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устройств ООО «</w:t>
            </w:r>
            <w:proofErr w:type="spellStart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Шоколенд</w:t>
            </w:r>
            <w:proofErr w:type="spellEnd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» к объектам электросетевого хозяйства АО «НЭСК» по объекту: "Выполнение строительно-монтажных работ по монтажу РП-16»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</w:t>
            </w:r>
            <w:proofErr w:type="spellStart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г.Невинномысске</w:t>
            </w:r>
            <w:proofErr w:type="spellEnd"/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; 3. Наличие собственного электротехнического персонала.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822 286.22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CCB" w:rsidRPr="00935CCB" w:rsidRDefault="00935CCB" w:rsidP="009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35C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Нет </w:t>
            </w:r>
          </w:p>
        </w:tc>
      </w:tr>
      <w:bookmarkEnd w:id="0"/>
    </w:tbl>
    <w:p w:rsidR="00333E98" w:rsidRDefault="00333E98" w:rsidP="002238DF">
      <w:pPr>
        <w:jc w:val="both"/>
        <w:rPr>
          <w:rFonts w:ascii="Times New Roman" w:hAnsi="Times New Roman" w:cs="Times New Roman"/>
          <w:sz w:val="24"/>
        </w:rPr>
      </w:pPr>
    </w:p>
    <w:p w:rsidR="00333E98" w:rsidRDefault="00333E98" w:rsidP="002238DF">
      <w:pPr>
        <w:jc w:val="both"/>
        <w:rPr>
          <w:rFonts w:ascii="Times New Roman" w:hAnsi="Times New Roman" w:cs="Times New Roman"/>
          <w:sz w:val="24"/>
        </w:rPr>
      </w:pPr>
    </w:p>
    <w:p w:rsidR="00333E98" w:rsidRDefault="00333E98" w:rsidP="002238DF">
      <w:pPr>
        <w:jc w:val="both"/>
        <w:rPr>
          <w:rFonts w:ascii="Times New Roman" w:hAnsi="Times New Roman" w:cs="Times New Roman"/>
          <w:sz w:val="24"/>
        </w:rPr>
      </w:pPr>
    </w:p>
    <w:p w:rsidR="002238DF" w:rsidRP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Генеральный директор                                                                                                                              _____________Е.В. Шинкарев</w:t>
      </w:r>
    </w:p>
    <w:sectPr w:rsidR="002238DF" w:rsidRPr="002238DF" w:rsidSect="002238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50ED6"/>
    <w:multiLevelType w:val="multilevel"/>
    <w:tmpl w:val="C552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732A0"/>
    <w:multiLevelType w:val="multilevel"/>
    <w:tmpl w:val="C8F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4A"/>
    <w:rsid w:val="001C0103"/>
    <w:rsid w:val="001E7D58"/>
    <w:rsid w:val="002238DF"/>
    <w:rsid w:val="00232442"/>
    <w:rsid w:val="00303F4A"/>
    <w:rsid w:val="00333E98"/>
    <w:rsid w:val="00513833"/>
    <w:rsid w:val="00645DD0"/>
    <w:rsid w:val="00692CB0"/>
    <w:rsid w:val="006C2820"/>
    <w:rsid w:val="007C7D4D"/>
    <w:rsid w:val="007E1D94"/>
    <w:rsid w:val="00935CCB"/>
    <w:rsid w:val="00B46C7E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91162-3D4E-47AF-A2C3-5929F0DA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8DF"/>
    <w:rPr>
      <w:color w:val="0000FF"/>
      <w:u w:val="single"/>
    </w:rPr>
  </w:style>
  <w:style w:type="character" w:customStyle="1" w:styleId="requiredasterisk">
    <w:name w:val="required_asterisk"/>
    <w:basedOn w:val="a0"/>
    <w:rsid w:val="0064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46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0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2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9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41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5</cp:revision>
  <dcterms:created xsi:type="dcterms:W3CDTF">2016-11-23T10:59:00Z</dcterms:created>
  <dcterms:modified xsi:type="dcterms:W3CDTF">2016-12-06T13:12:00Z</dcterms:modified>
</cp:coreProperties>
</file>