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C5" w:rsidRPr="005D541A" w:rsidRDefault="007E38C5" w:rsidP="0000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541A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0038CF" w:rsidRDefault="000038CF" w:rsidP="000038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</w:p>
    <w:p w:rsidR="000038CF" w:rsidRDefault="000038CF" w:rsidP="007E38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8C5" w:rsidRPr="005D541A" w:rsidRDefault="007E38C5" w:rsidP="007E38C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41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D541A">
        <w:rPr>
          <w:rFonts w:ascii="Times New Roman" w:hAnsi="Times New Roman" w:cs="Times New Roman"/>
          <w:sz w:val="24"/>
          <w:szCs w:val="24"/>
        </w:rPr>
        <w:t xml:space="preserve"> </w:t>
      </w:r>
      <w:r w:rsidR="0063011B" w:rsidRPr="005D541A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юридические лица, индивидуальные предприниматели</w:t>
      </w:r>
    </w:p>
    <w:p w:rsidR="007E38C5" w:rsidRPr="005D541A" w:rsidRDefault="007E38C5" w:rsidP="007E3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41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D541A">
        <w:rPr>
          <w:rFonts w:ascii="Times New Roman" w:hAnsi="Times New Roman" w:cs="Times New Roman"/>
          <w:sz w:val="24"/>
          <w:szCs w:val="24"/>
        </w:rPr>
        <w:t>:</w:t>
      </w:r>
    </w:p>
    <w:p w:rsidR="009A24FD" w:rsidRPr="005D541A" w:rsidRDefault="0050471A" w:rsidP="007E3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Согласно калькуляции, не более 1000р</w:t>
      </w:r>
      <w:r w:rsidR="00CD332F" w:rsidRPr="00CD332F">
        <w:rPr>
          <w:rFonts w:ascii="Times New Roman" w:hAnsi="Times New Roman" w:cs="Times New Roman"/>
          <w:sz w:val="24"/>
          <w:szCs w:val="24"/>
        </w:rPr>
        <w:t xml:space="preserve"> </w:t>
      </w:r>
      <w:r w:rsidR="00CD332F" w:rsidRPr="00CD332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D332F" w:rsidRPr="00CD332F">
        <w:rPr>
          <w:rFonts w:ascii="Times New Roman" w:hAnsi="Times New Roman" w:cs="Times New Roman"/>
          <w:sz w:val="24"/>
          <w:szCs w:val="24"/>
          <w:u w:val="single"/>
        </w:rPr>
        <w:t>пункт 79 Правил технологического присоединения</w:t>
      </w:r>
      <w:r w:rsidR="00CD332F" w:rsidRPr="00CD332F">
        <w:rPr>
          <w:rFonts w:ascii="Times New Roman" w:hAnsi="Times New Roman" w:cs="Times New Roman"/>
          <w:sz w:val="24"/>
          <w:szCs w:val="24"/>
          <w:u w:val="single"/>
        </w:rPr>
        <w:sym w:font="Symbol" w:char="F02A"/>
      </w:r>
      <w:r w:rsidR="00CD332F" w:rsidRPr="00CD332F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233AB5" w:rsidRPr="005D541A" w:rsidRDefault="007E38C5" w:rsidP="00233A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41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</w:t>
      </w:r>
      <w:r w:rsidRPr="005D541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233AB5" w:rsidRPr="005D541A">
        <w:rPr>
          <w:rFonts w:ascii="Times New Roman" w:hAnsi="Times New Roman" w:cs="Times New Roman"/>
          <w:sz w:val="24"/>
          <w:szCs w:val="24"/>
        </w:rPr>
        <w:t>:</w:t>
      </w:r>
      <w:r w:rsidR="000C1399" w:rsidRPr="006346C8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0C1399" w:rsidRPr="006346C8">
        <w:rPr>
          <w:rFonts w:ascii="Times New Roman" w:hAnsi="Times New Roman" w:cs="Times New Roman"/>
          <w:sz w:val="24"/>
          <w:szCs w:val="24"/>
          <w:u w:val="single"/>
        </w:rPr>
        <w:t>формление документов в рамках процедуры</w:t>
      </w:r>
      <w:r w:rsidR="00634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C1399" w:rsidRPr="006346C8">
        <w:rPr>
          <w:rFonts w:ascii="Times New Roman" w:hAnsi="Times New Roman" w:cs="Times New Roman"/>
          <w:sz w:val="24"/>
          <w:szCs w:val="24"/>
          <w:u w:val="single"/>
        </w:rPr>
        <w:t>ТП,выдача</w:t>
      </w:r>
      <w:proofErr w:type="spellEnd"/>
      <w:r w:rsidR="000C1399" w:rsidRPr="006346C8">
        <w:rPr>
          <w:rFonts w:ascii="Times New Roman" w:hAnsi="Times New Roman" w:cs="Times New Roman"/>
          <w:sz w:val="24"/>
          <w:szCs w:val="24"/>
          <w:u w:val="single"/>
        </w:rPr>
        <w:t xml:space="preserve"> копий документов </w:t>
      </w:r>
      <w:r w:rsidR="006346C8" w:rsidRPr="006346C8">
        <w:rPr>
          <w:rFonts w:ascii="Times New Roman" w:hAnsi="Times New Roman" w:cs="Times New Roman"/>
          <w:sz w:val="24"/>
          <w:szCs w:val="24"/>
          <w:u w:val="single"/>
        </w:rPr>
        <w:t>по обращению заявителя,</w:t>
      </w:r>
      <w:r w:rsidR="00233AB5" w:rsidRPr="005D541A">
        <w:rPr>
          <w:rFonts w:ascii="Times New Roman" w:hAnsi="Times New Roman" w:cs="Times New Roman"/>
          <w:sz w:val="24"/>
          <w:szCs w:val="24"/>
        </w:rPr>
        <w:t xml:space="preserve"> </w:t>
      </w:r>
      <w:r w:rsidR="00233AB5" w:rsidRPr="005D541A">
        <w:rPr>
          <w:rFonts w:ascii="Times New Roman" w:hAnsi="Times New Roman" w:cs="Times New Roman"/>
          <w:sz w:val="24"/>
          <w:szCs w:val="24"/>
          <w:u w:val="single"/>
        </w:rPr>
        <w:t xml:space="preserve">соблюдение требований «Правил технологического присоединения </w:t>
      </w:r>
      <w:proofErr w:type="spellStart"/>
      <w:r w:rsidR="00233AB5" w:rsidRPr="005D541A">
        <w:rPr>
          <w:rFonts w:ascii="Times New Roman" w:hAnsi="Times New Roman" w:cs="Times New Roman"/>
          <w:sz w:val="24"/>
          <w:szCs w:val="24"/>
          <w:u w:val="single"/>
        </w:rPr>
        <w:t>энергопринимающих</w:t>
      </w:r>
      <w:proofErr w:type="spellEnd"/>
      <w:r w:rsidR="00233AB5" w:rsidRPr="005D541A">
        <w:rPr>
          <w:rFonts w:ascii="Times New Roman" w:hAnsi="Times New Roman" w:cs="Times New Roman"/>
          <w:sz w:val="24"/>
          <w:szCs w:val="24"/>
          <w:u w:val="single"/>
        </w:rPr>
        <w:t xml:space="preserve"> устройств потребителей электрической энергии, объектов по производству электрической энергии, а также</w:t>
      </w:r>
      <w:r w:rsidR="00B35E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3AB5" w:rsidRPr="005D541A">
        <w:rPr>
          <w:rFonts w:ascii="Times New Roman" w:hAnsi="Times New Roman" w:cs="Times New Roman"/>
          <w:sz w:val="24"/>
          <w:szCs w:val="24"/>
          <w:u w:val="single"/>
        </w:rPr>
        <w:t>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№ 861 от 27.12.2004 (далее - Правила технологического</w:t>
      </w:r>
      <w:r w:rsidR="00B35E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3AB5" w:rsidRPr="005D541A">
        <w:rPr>
          <w:rFonts w:ascii="Times New Roman" w:hAnsi="Times New Roman" w:cs="Times New Roman"/>
          <w:sz w:val="24"/>
          <w:szCs w:val="24"/>
          <w:u w:val="single"/>
        </w:rPr>
        <w:t>присоединения).</w:t>
      </w:r>
    </w:p>
    <w:p w:rsidR="00233AB5" w:rsidRPr="005D541A" w:rsidRDefault="007E38C5" w:rsidP="007E3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41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D541A">
        <w:rPr>
          <w:rFonts w:ascii="Times New Roman" w:hAnsi="Times New Roman" w:cs="Times New Roman"/>
          <w:sz w:val="24"/>
          <w:szCs w:val="24"/>
        </w:rPr>
        <w:t xml:space="preserve">: </w:t>
      </w:r>
      <w:r w:rsidR="006346C8">
        <w:rPr>
          <w:rFonts w:ascii="Times New Roman" w:hAnsi="Times New Roman" w:cs="Times New Roman"/>
          <w:sz w:val="24"/>
          <w:szCs w:val="24"/>
        </w:rPr>
        <w:t>выдача заявителю новы</w:t>
      </w:r>
      <w:proofErr w:type="gramStart"/>
      <w:r w:rsidR="006346C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6346C8">
        <w:rPr>
          <w:rFonts w:ascii="Times New Roman" w:hAnsi="Times New Roman" w:cs="Times New Roman"/>
          <w:sz w:val="24"/>
          <w:szCs w:val="24"/>
        </w:rPr>
        <w:t>или восстановленных документов о</w:t>
      </w:r>
      <w:r w:rsidR="00233AB5" w:rsidRPr="005D541A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6346C8">
        <w:rPr>
          <w:rFonts w:ascii="Times New Roman" w:hAnsi="Times New Roman" w:cs="Times New Roman"/>
          <w:sz w:val="24"/>
          <w:szCs w:val="24"/>
        </w:rPr>
        <w:t>м присоединении</w:t>
      </w:r>
      <w:r w:rsidR="00233AB5" w:rsidRPr="005D5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B5" w:rsidRPr="005D541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33AB5" w:rsidRPr="005D541A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7E38C5" w:rsidRPr="005D541A" w:rsidRDefault="007E38C5" w:rsidP="007E3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41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5D541A">
        <w:rPr>
          <w:rFonts w:ascii="Times New Roman" w:hAnsi="Times New Roman" w:cs="Times New Roman"/>
          <w:sz w:val="24"/>
          <w:szCs w:val="24"/>
        </w:rPr>
        <w:t xml:space="preserve"> </w:t>
      </w:r>
      <w:r w:rsidR="00D35490" w:rsidRPr="005D541A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Российской Федерации от 27.12.2004 г. № 861</w:t>
      </w:r>
      <w:r w:rsidR="00D35490" w:rsidRPr="005D541A">
        <w:rPr>
          <w:rFonts w:ascii="Times New Roman" w:hAnsi="Times New Roman" w:cs="Times New Roman"/>
          <w:sz w:val="24"/>
          <w:szCs w:val="24"/>
        </w:rPr>
        <w:cr/>
      </w:r>
      <w:r w:rsidRPr="005D541A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47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309"/>
        <w:gridCol w:w="3970"/>
        <w:gridCol w:w="2552"/>
        <w:gridCol w:w="2836"/>
        <w:gridCol w:w="2554"/>
      </w:tblGrid>
      <w:tr w:rsidR="0028248F" w:rsidRPr="00BD4D5F" w:rsidTr="00546BCE">
        <w:trPr>
          <w:trHeight w:val="5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28248F" w:rsidRPr="00BD4D5F" w:rsidTr="00080D2A">
        <w:trPr>
          <w:trHeight w:val="1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8F" w:rsidRPr="00BD4D5F" w:rsidRDefault="002824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F" w:rsidRPr="00BD4D5F" w:rsidRDefault="00080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8248F" w:rsidRPr="001E2C6F">
              <w:rPr>
                <w:rFonts w:ascii="Times New Roman" w:hAnsi="Times New Roman" w:cs="Times New Roman"/>
                <w:sz w:val="18"/>
                <w:szCs w:val="18"/>
              </w:rPr>
              <w:t>одача в сетевую организацию заявления о восстановлении (переоформлении) документов о технологическом присоединении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F" w:rsidRPr="00BD4D5F" w:rsidRDefault="0028248F" w:rsidP="000C0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E52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должны быть перечислены документы о технологическом присоединении, о восстановлении (переоформлении) </w:t>
            </w:r>
            <w:proofErr w:type="gramStart"/>
            <w:r w:rsidRPr="00BD7E52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BD7E52">
              <w:rPr>
                <w:rFonts w:ascii="Times New Roman" w:hAnsi="Times New Roman" w:cs="Times New Roman"/>
                <w:sz w:val="18"/>
                <w:szCs w:val="18"/>
              </w:rPr>
              <w:t xml:space="preserve"> просит заявитель.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F" w:rsidRPr="00BD4D5F" w:rsidRDefault="00282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почте с описью вложения, лично,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F" w:rsidRPr="00BD4D5F" w:rsidRDefault="00282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8F" w:rsidRPr="00BD4D5F" w:rsidRDefault="0028248F" w:rsidP="00250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48F">
              <w:rPr>
                <w:rFonts w:ascii="Times New Roman" w:hAnsi="Times New Roman" w:cs="Times New Roman"/>
                <w:sz w:val="18"/>
                <w:szCs w:val="18"/>
              </w:rPr>
              <w:t>пункт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248F">
              <w:rPr>
                <w:rFonts w:ascii="Times New Roman" w:hAnsi="Times New Roman" w:cs="Times New Roman"/>
                <w:sz w:val="18"/>
                <w:szCs w:val="18"/>
              </w:rPr>
              <w:t xml:space="preserve"> Правил </w:t>
            </w:r>
            <w:r w:rsidR="0025024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bookmarkStart w:id="0" w:name="_GoBack"/>
            <w:bookmarkEnd w:id="0"/>
            <w:r w:rsidRPr="0028248F">
              <w:rPr>
                <w:rFonts w:ascii="Times New Roman" w:hAnsi="Times New Roman" w:cs="Times New Roman"/>
                <w:sz w:val="18"/>
                <w:szCs w:val="18"/>
              </w:rPr>
              <w:t>ехнологического присоединения</w:t>
            </w:r>
          </w:p>
        </w:tc>
      </w:tr>
      <w:tr w:rsidR="00D0542C" w:rsidRPr="00BD4D5F" w:rsidTr="00546BC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C" w:rsidRPr="00BD4D5F" w:rsidRDefault="00D054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C" w:rsidRPr="00BD4D5F" w:rsidRDefault="00D0542C" w:rsidP="00CD3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заявки </w:t>
            </w:r>
            <w:r w:rsidR="00CD3C56">
              <w:rPr>
                <w:rFonts w:ascii="Times New Roman" w:hAnsi="Times New Roman" w:cs="Times New Roman"/>
                <w:sz w:val="18"/>
                <w:szCs w:val="18"/>
              </w:rPr>
              <w:t xml:space="preserve">о восстановлении (переоформлении) </w:t>
            </w: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C" w:rsidRPr="00BD4D5F" w:rsidRDefault="00D0542C" w:rsidP="000A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заявки на соответствие требованиям предусмотренным пунктами </w:t>
            </w:r>
            <w:r w:rsidR="000A5F5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0A5F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1 Правил технологического присоединения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C" w:rsidRPr="00BD4D5F" w:rsidRDefault="00D054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C" w:rsidRPr="00BD4D5F" w:rsidRDefault="000A5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подачи заявки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C" w:rsidRPr="00BD4D5F" w:rsidRDefault="00D054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D03C5" w:rsidRPr="00BD4D5F" w:rsidTr="00546BC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5" w:rsidRPr="00BD4D5F" w:rsidRDefault="00ED0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5" w:rsidRPr="00BD4D5F" w:rsidRDefault="00ED03C5" w:rsidP="00C94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</w:t>
            </w:r>
          </w:p>
          <w:p w:rsidR="00ED03C5" w:rsidRPr="00BD4D5F" w:rsidRDefault="00ED03C5" w:rsidP="00C94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>заявителя об отсутствии</w:t>
            </w:r>
          </w:p>
          <w:p w:rsidR="00ED03C5" w:rsidRPr="00BD4D5F" w:rsidRDefault="00ED03C5" w:rsidP="00C94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сведений или</w:t>
            </w:r>
          </w:p>
          <w:p w:rsidR="00ED03C5" w:rsidRPr="00BD4D5F" w:rsidRDefault="00ED03C5" w:rsidP="00C94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5" w:rsidRPr="00BD4D5F" w:rsidRDefault="00ED0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5" w:rsidRPr="00BD4D5F" w:rsidRDefault="0001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Письмо-уведомление об отсутствии сведений и </w:t>
            </w:r>
            <w:r w:rsidRPr="00BD4D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5" w:rsidRPr="00BD4D5F" w:rsidRDefault="00016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6 рабочих дней </w:t>
            </w:r>
            <w:proofErr w:type="gramStart"/>
            <w:r w:rsidRPr="00BD4D5F">
              <w:rPr>
                <w:rFonts w:ascii="Times New Roman" w:hAnsi="Times New Roman" w:cs="Times New Roman"/>
                <w:sz w:val="18"/>
                <w:szCs w:val="18"/>
              </w:rPr>
              <w:t>с даты получения</w:t>
            </w:r>
            <w:proofErr w:type="gramEnd"/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 заявки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5" w:rsidRPr="00BD4D5F" w:rsidRDefault="00016EB4" w:rsidP="00C94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D4D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C94744" w:rsidRPr="00BD4D5F" w:rsidTr="00546BC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4" w:rsidRPr="00BD4D5F" w:rsidRDefault="00C94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4" w:rsidRPr="00BD4D5F" w:rsidRDefault="001C70F9" w:rsidP="001C70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0F9">
              <w:rPr>
                <w:rFonts w:ascii="Times New Roman" w:hAnsi="Times New Roman" w:cs="Times New Roman"/>
                <w:sz w:val="18"/>
                <w:szCs w:val="18"/>
              </w:rPr>
              <w:t>выдача заявителю дубликатов технических условий (новых технических условий);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4" w:rsidRPr="00BD4D5F" w:rsidRDefault="000A2440" w:rsidP="004A5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Сетевая организация </w:t>
            </w:r>
            <w:r w:rsidR="004A5711">
              <w:rPr>
                <w:rFonts w:ascii="Times New Roman" w:hAnsi="Times New Roman" w:cs="Times New Roman"/>
                <w:sz w:val="18"/>
                <w:szCs w:val="18"/>
              </w:rPr>
              <w:t xml:space="preserve">выдает в период действия договора </w:t>
            </w:r>
            <w:proofErr w:type="spellStart"/>
            <w:r w:rsidR="004A5711" w:rsidRPr="004A5711">
              <w:rPr>
                <w:rFonts w:ascii="Times New Roman" w:hAnsi="Times New Roman" w:cs="Times New Roman"/>
                <w:sz w:val="18"/>
                <w:szCs w:val="18"/>
              </w:rPr>
              <w:t>дублик</w:t>
            </w:r>
            <w:r w:rsidR="004A571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="004A5711" w:rsidRPr="004A5711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технических условий (новых технических условий);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4" w:rsidRPr="00BD4D5F" w:rsidRDefault="00B10F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>по почте либо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4" w:rsidRPr="00BD4D5F" w:rsidRDefault="00B10F47" w:rsidP="005D1D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5D1DC2">
              <w:rPr>
                <w:rFonts w:ascii="Times New Roman" w:hAnsi="Times New Roman" w:cs="Times New Roman"/>
                <w:sz w:val="18"/>
                <w:szCs w:val="18"/>
              </w:rPr>
              <w:t xml:space="preserve">позднее 7 дней со дня </w:t>
            </w:r>
            <w:r w:rsidR="005D1DC2" w:rsidRPr="00BD4D5F">
              <w:rPr>
                <w:rFonts w:ascii="Times New Roman" w:hAnsi="Times New Roman" w:cs="Times New Roman"/>
                <w:sz w:val="18"/>
                <w:szCs w:val="18"/>
              </w:rPr>
              <w:t>получения заявки</w:t>
            </w:r>
            <w:r w:rsidR="005D1DC2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="005D1DC2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восстановлении (переоформлении)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4" w:rsidRPr="00BD4D5F" w:rsidRDefault="005D1DC2" w:rsidP="00C94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67</w:t>
            </w: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5D1DC2" w:rsidRPr="00BD4D5F" w:rsidTr="00546BC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2" w:rsidRDefault="009E11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2" w:rsidRPr="001C70F9" w:rsidRDefault="009E1179" w:rsidP="001C70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179">
              <w:rPr>
                <w:rFonts w:ascii="Times New Roman" w:hAnsi="Times New Roman" w:cs="Times New Roman"/>
                <w:sz w:val="18"/>
                <w:szCs w:val="18"/>
              </w:rPr>
              <w:t>выдача заявителю документов о технологическом присоединении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C" w:rsidRPr="00673C9C" w:rsidRDefault="00673C9C" w:rsidP="00F7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При получении заявления о переоформлении</w:t>
            </w:r>
          </w:p>
          <w:p w:rsidR="005D1DC2" w:rsidRDefault="00673C9C" w:rsidP="00F7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документов в связи со сменой собственника ранее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присоединенных </w:t>
            </w:r>
            <w:proofErr w:type="spellStart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 xml:space="preserve">или с наступлением иных </w:t>
            </w:r>
            <w:proofErr w:type="spellStart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обстоятель</w:t>
            </w:r>
            <w:proofErr w:type="spellEnd"/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, когда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необходимо внести иные изменения, а также в связи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с необходимостью указания в них информации о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максимальной мощности, если заявителем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представлены в сетевую организацию </w:t>
            </w:r>
            <w:proofErr w:type="spellStart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  <w:proofErr w:type="gramStart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казанные</w:t>
            </w:r>
            <w:proofErr w:type="spellEnd"/>
            <w:r w:rsidRPr="00673C9C">
              <w:rPr>
                <w:rFonts w:ascii="Times New Roman" w:hAnsi="Times New Roman" w:cs="Times New Roman"/>
                <w:sz w:val="18"/>
                <w:szCs w:val="18"/>
              </w:rPr>
              <w:t xml:space="preserve"> в подпунктах "в" и "г" или "е" пункта 62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Правил технологического присоединения, или такие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документы имеются в наличии у сетевой</w:t>
            </w:r>
            <w:r w:rsidR="00F7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2" w:rsidRPr="00BD4D5F" w:rsidRDefault="00673C9C" w:rsidP="00673C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9C">
              <w:rPr>
                <w:rFonts w:ascii="Times New Roman" w:hAnsi="Times New Roman" w:cs="Times New Roman"/>
                <w:sz w:val="18"/>
                <w:szCs w:val="18"/>
              </w:rPr>
              <w:t xml:space="preserve">По почте письмом; лично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2" w:rsidRDefault="00673C9C" w:rsidP="005D1D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 позднее 7 дней со дня получения заявки о  восстановлении (переоформлении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2" w:rsidRDefault="00571538" w:rsidP="00C94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69</w:t>
            </w:r>
            <w:r w:rsidRPr="00BD4D5F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571538" w:rsidRPr="00BD4D5F" w:rsidTr="00546BC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8" w:rsidRDefault="00DD08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Восстановление акта</w:t>
            </w:r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разграничения границ</w:t>
            </w:r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балансовой принадлежности</w:t>
            </w:r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сторон, акта разграничения</w:t>
            </w:r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эксплуатационной</w:t>
            </w:r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ответственности сторон, акта </w:t>
            </w:r>
            <w:proofErr w:type="gramStart"/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осуществлении</w:t>
            </w:r>
            <w:proofErr w:type="gramEnd"/>
          </w:p>
          <w:p w:rsidR="00DD08D0" w:rsidRPr="00DD08D0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технологического</w:t>
            </w:r>
          </w:p>
          <w:p w:rsidR="00571538" w:rsidRPr="009E1179" w:rsidRDefault="00DD08D0" w:rsidP="00DD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08D0">
              <w:rPr>
                <w:rFonts w:ascii="Times New Roman" w:hAnsi="Times New Roman" w:cs="Times New Roman"/>
                <w:sz w:val="18"/>
                <w:szCs w:val="18"/>
              </w:rPr>
              <w:t>присоединения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E1" w:rsidRPr="00BA7FE1" w:rsidRDefault="00BA7FE1" w:rsidP="00BA7F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В случае если копия технических условий (в том</w:t>
            </w:r>
            <w:proofErr w:type="gramEnd"/>
          </w:p>
          <w:p w:rsidR="00571538" w:rsidRPr="00673C9C" w:rsidRDefault="00BA7FE1" w:rsidP="00BA7F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числе оформленных на предыдущего собственника) приложена к заявлению о переоформлении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документов или имеется у сетевой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восстановление документов осуществляется сетевой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организацией после проверки выполнения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заявителем технических условий, выполняемой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участием заявителя в соответствии с разделом 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>Правил технологического присоединения.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8" w:rsidRPr="00673C9C" w:rsidRDefault="00BA7FE1" w:rsidP="00BA7F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FE1">
              <w:rPr>
                <w:rFonts w:ascii="Times New Roman" w:hAnsi="Times New Roman" w:cs="Times New Roman"/>
                <w:sz w:val="18"/>
                <w:szCs w:val="18"/>
              </w:rPr>
              <w:t xml:space="preserve">По почте письмом; лично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8" w:rsidRDefault="00BA7FE1" w:rsidP="005D1D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дней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8" w:rsidRDefault="00604057" w:rsidP="00C94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EA2EDB" w:rsidRPr="00BD4D5F" w:rsidTr="00546BCE">
        <w:trPr>
          <w:trHeight w:val="11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B" w:rsidRPr="00BD4D5F" w:rsidRDefault="006040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B" w:rsidRPr="00BD4D5F" w:rsidRDefault="00604057" w:rsidP="00604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05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выдача </w:t>
            </w:r>
            <w:proofErr w:type="gramStart"/>
            <w:r w:rsidRPr="00604057">
              <w:rPr>
                <w:rFonts w:ascii="Times New Roman" w:hAnsi="Times New Roman" w:cs="Times New Roman"/>
                <w:sz w:val="18"/>
                <w:szCs w:val="18"/>
              </w:rPr>
              <w:t>новых</w:t>
            </w:r>
            <w:proofErr w:type="gramEnd"/>
            <w:r w:rsidRPr="00604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4057">
              <w:rPr>
                <w:rFonts w:ascii="Times New Roman" w:hAnsi="Times New Roman" w:cs="Times New Roman"/>
                <w:sz w:val="18"/>
                <w:szCs w:val="18"/>
              </w:rPr>
              <w:t>ТУпри</w:t>
            </w:r>
            <w:proofErr w:type="spellEnd"/>
            <w:r w:rsidRPr="00604057">
              <w:rPr>
                <w:rFonts w:ascii="Times New Roman" w:hAnsi="Times New Roman" w:cs="Times New Roman"/>
                <w:sz w:val="18"/>
                <w:szCs w:val="18"/>
              </w:rPr>
              <w:t xml:space="preserve"> невозможности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4057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восстановления ранее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604057">
              <w:rPr>
                <w:rFonts w:ascii="Times New Roman" w:hAnsi="Times New Roman" w:cs="Times New Roman"/>
                <w:sz w:val="18"/>
                <w:szCs w:val="18"/>
              </w:rPr>
              <w:t>ыданных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4057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B" w:rsidRPr="00BD4D5F" w:rsidRDefault="005D5610" w:rsidP="00804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Сетевая организация подготавливает и выдает</w:t>
            </w:r>
            <w:r w:rsidR="00B31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лицу, обратившемуся с заявлением о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переоформлении документов технические условия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на основании документов, указанных в подпунктах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 xml:space="preserve">"г" или "е" пункта 62 Правил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технологического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присоединения, а при их отсутствии - на основании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фактической схемы электроснабжения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заявителя. Для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этого проводит с участием заявителя осмотр ранее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присоединенных </w:t>
            </w:r>
            <w:proofErr w:type="spellStart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лица, обратившегося с заявлением о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переоформлении документов, по результатам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которого сетевой организацией и заявителем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составляе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>тся и подписывается акт осмотр</w:t>
            </w:r>
            <w:proofErr w:type="gramStart"/>
            <w:r w:rsidR="00804E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обследования) электроустановки, включающий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однолинейную схему электрических сетей внешнего</w:t>
            </w:r>
            <w:r w:rsidR="00804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610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электроснабжения </w:t>
            </w:r>
            <w:proofErr w:type="spellStart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5D5610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B" w:rsidRPr="00BD4D5F" w:rsidRDefault="00B119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9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почте письмом; лично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7" w:rsidRPr="00B11977" w:rsidRDefault="00B11977" w:rsidP="00B119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977">
              <w:rPr>
                <w:rFonts w:ascii="Times New Roman" w:hAnsi="Times New Roman" w:cs="Times New Roman"/>
                <w:sz w:val="18"/>
                <w:szCs w:val="18"/>
              </w:rPr>
              <w:t>в течении15 дней (в случае если технические</w:t>
            </w:r>
            <w:proofErr w:type="gramEnd"/>
          </w:p>
          <w:p w:rsidR="00B11977" w:rsidRPr="00B11977" w:rsidRDefault="00B11977" w:rsidP="00B119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977">
              <w:rPr>
                <w:rFonts w:ascii="Times New Roman" w:hAnsi="Times New Roman" w:cs="Times New Roman"/>
                <w:sz w:val="18"/>
                <w:szCs w:val="18"/>
              </w:rPr>
              <w:t>условия подлежат согласованию с субъектом</w:t>
            </w:r>
          </w:p>
          <w:p w:rsidR="00EA2EDB" w:rsidRPr="00BD4D5F" w:rsidRDefault="00B11977" w:rsidP="00B119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977">
              <w:rPr>
                <w:rFonts w:ascii="Times New Roman" w:hAnsi="Times New Roman" w:cs="Times New Roman"/>
                <w:sz w:val="18"/>
                <w:szCs w:val="18"/>
              </w:rPr>
              <w:t>оперативно-диспетчерского управления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DB" w:rsidRPr="00BD4D5F" w:rsidRDefault="00B119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126C97" w:rsidRPr="00BD4D5F" w:rsidTr="00716D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7" w:rsidRPr="00BD4D5F" w:rsidRDefault="00716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E" w:rsidRPr="00546BCE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proofErr w:type="gramStart"/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восстановленных</w:t>
            </w:r>
            <w:proofErr w:type="gramEnd"/>
          </w:p>
          <w:p w:rsidR="00546BCE" w:rsidRPr="00546BCE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(переоформленных) документов</w:t>
            </w:r>
          </w:p>
          <w:p w:rsidR="00546BCE" w:rsidRPr="00546BCE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о технологическом</w:t>
            </w:r>
          </w:p>
          <w:p w:rsidR="00126C97" w:rsidRPr="00BD4D5F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присоединении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E" w:rsidRPr="00546BCE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Лицо, обратившееся с заявлением о</w:t>
            </w:r>
          </w:p>
          <w:p w:rsidR="00546BCE" w:rsidRPr="00546BCE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переоформлении</w:t>
            </w:r>
            <w:proofErr w:type="gramEnd"/>
            <w:r w:rsidRPr="00546BC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подписывает</w:t>
            </w:r>
          </w:p>
          <w:p w:rsidR="00126C97" w:rsidRPr="00BD4D5F" w:rsidRDefault="00546BCE" w:rsidP="00546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восстановленные (переоформленные) документы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технологическом присоединении и возвращает один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подписанный экземпляр в сетевую организацию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CE" w:rsidRPr="00546BCE" w:rsidRDefault="00546BCE" w:rsidP="00546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способом, позволяющим подтвердить факт</w:t>
            </w:r>
          </w:p>
          <w:p w:rsidR="00126C97" w:rsidRPr="00BD4D5F" w:rsidRDefault="00546BCE" w:rsidP="00546B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BCE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30" w:rsidRPr="00716D30" w:rsidRDefault="00716D30" w:rsidP="00716D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D30">
              <w:rPr>
                <w:rFonts w:ascii="Times New Roman" w:hAnsi="Times New Roman" w:cs="Times New Roman"/>
                <w:sz w:val="18"/>
                <w:szCs w:val="18"/>
              </w:rPr>
              <w:t>в течение 3 дней со дня получения указанных</w:t>
            </w:r>
          </w:p>
          <w:p w:rsidR="00126C97" w:rsidRPr="00BD4D5F" w:rsidRDefault="00716D30" w:rsidP="00716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D30">
              <w:rPr>
                <w:rFonts w:ascii="Times New Roman" w:hAnsi="Times New Roman" w:cs="Times New Roman"/>
                <w:sz w:val="18"/>
                <w:szCs w:val="18"/>
              </w:rPr>
              <w:t>документов.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7" w:rsidRPr="00BD4D5F" w:rsidRDefault="00716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A77584" w:rsidRPr="00BD4D5F" w:rsidTr="001E3A5F">
        <w:trPr>
          <w:trHeight w:val="11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84" w:rsidRDefault="00A775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Составление акта и счета-</w:t>
            </w:r>
          </w:p>
          <w:p w:rsidR="00A77584" w:rsidRPr="00546BCE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фактуры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1.Оформление акта об оказании услуги по ценам,</w:t>
            </w:r>
          </w:p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предусмотренным</w:t>
            </w:r>
            <w:proofErr w:type="gramEnd"/>
            <w:r w:rsidRPr="00A77584">
              <w:rPr>
                <w:rFonts w:ascii="Times New Roman" w:hAnsi="Times New Roman" w:cs="Times New Roman"/>
                <w:sz w:val="18"/>
                <w:szCs w:val="18"/>
              </w:rPr>
              <w:t xml:space="preserve"> в калькуляции на данный вид</w:t>
            </w:r>
          </w:p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услуг.</w:t>
            </w:r>
          </w:p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2.Оформление счета-фактуры</w:t>
            </w:r>
          </w:p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3.Вручение акта об оказании услуг Заявителю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его уполномоченному представителю на руки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непосредственно в сетевой организации или</w:t>
            </w:r>
          </w:p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направление его способом, позволяющим</w:t>
            </w:r>
          </w:p>
          <w:p w:rsidR="00A77584" w:rsidRPr="00546BCE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7584">
              <w:rPr>
                <w:rFonts w:ascii="Times New Roman" w:hAnsi="Times New Roman" w:cs="Times New Roman"/>
                <w:sz w:val="18"/>
                <w:szCs w:val="18"/>
              </w:rPr>
              <w:t>подтвердить факт получения (почтой заказным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4" w:rsidRPr="00546BCE" w:rsidRDefault="009E3C6E" w:rsidP="00546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Акт об оказании услуг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Подписание акта при вручении его Заявителю.</w:t>
            </w:r>
          </w:p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При вручении акта уполномоченному лицу</w:t>
            </w:r>
          </w:p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</w:t>
            </w:r>
            <w:proofErr w:type="gramStart"/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9E3C6E">
              <w:rPr>
                <w:rFonts w:ascii="Times New Roman" w:hAnsi="Times New Roman" w:cs="Times New Roman"/>
                <w:sz w:val="18"/>
                <w:szCs w:val="18"/>
              </w:rPr>
              <w:t xml:space="preserve"> течение 3 календарных дней со дня</w:t>
            </w:r>
          </w:p>
          <w:p w:rsidR="00A77584" w:rsidRPr="00716D30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выполнения услуги.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4" w:rsidRDefault="00A775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584" w:rsidRPr="00BD4D5F" w:rsidTr="001E3A5F">
        <w:trPr>
          <w:trHeight w:val="100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84" w:rsidRDefault="00A775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4" w:rsidRPr="00A77584" w:rsidRDefault="00A77584" w:rsidP="00A775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4" w:rsidRPr="00546BCE" w:rsidRDefault="009E3C6E" w:rsidP="00546B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Счет-фактура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не позднее 5 календарных дней, считая со дня</w:t>
            </w:r>
          </w:p>
          <w:p w:rsidR="00A77584" w:rsidRPr="00716D30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п. 3 ст. 168 Налогового Кодекса</w:t>
            </w:r>
          </w:p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Федерации,</w:t>
            </w:r>
          </w:p>
          <w:p w:rsidR="009E3C6E" w:rsidRPr="009E3C6E" w:rsidRDefault="009E3C6E" w:rsidP="009E3C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</w:t>
            </w:r>
          </w:p>
          <w:p w:rsidR="00A77584" w:rsidRDefault="009E3C6E" w:rsidP="009E3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C6E">
              <w:rPr>
                <w:rFonts w:ascii="Times New Roman" w:hAnsi="Times New Roman" w:cs="Times New Roman"/>
                <w:sz w:val="18"/>
                <w:szCs w:val="18"/>
              </w:rPr>
              <w:t>РФ от 26.12.2011 N 1137</w:t>
            </w:r>
          </w:p>
        </w:tc>
      </w:tr>
    </w:tbl>
    <w:p w:rsidR="007E38C5" w:rsidRPr="00BD4D5F" w:rsidRDefault="007E38C5" w:rsidP="007E38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D5F">
        <w:rPr>
          <w:rFonts w:ascii="Times New Roman" w:hAnsi="Times New Roman" w:cs="Times New Roman"/>
          <w:sz w:val="18"/>
          <w:szCs w:val="18"/>
        </w:rPr>
        <w:t xml:space="preserve">Контактная информация для направления обращений </w:t>
      </w:r>
      <w:hyperlink w:anchor="P273" w:history="1">
        <w:r w:rsidRPr="00BD4D5F">
          <w:rPr>
            <w:rStyle w:val="a3"/>
            <w:rFonts w:ascii="Times New Roman" w:hAnsi="Times New Roman" w:cs="Times New Roman"/>
            <w:color w:val="0000FF"/>
            <w:sz w:val="18"/>
            <w:szCs w:val="18"/>
            <w:u w:val="none"/>
          </w:rPr>
          <w:t>&lt;3&gt;</w:t>
        </w:r>
      </w:hyperlink>
      <w:r w:rsidRPr="00BD4D5F">
        <w:rPr>
          <w:rFonts w:ascii="Times New Roman" w:hAnsi="Times New Roman" w:cs="Times New Roman"/>
          <w:sz w:val="18"/>
          <w:szCs w:val="18"/>
        </w:rPr>
        <w:t>: __________________.</w:t>
      </w:r>
    </w:p>
    <w:p w:rsidR="00BC4C79" w:rsidRPr="00BD4D5F" w:rsidRDefault="00BC4C79">
      <w:pPr>
        <w:rPr>
          <w:rFonts w:ascii="Times New Roman" w:hAnsi="Times New Roman" w:cs="Times New Roman"/>
          <w:sz w:val="18"/>
          <w:szCs w:val="18"/>
        </w:rPr>
      </w:pPr>
    </w:p>
    <w:sectPr w:rsidR="00BC4C79" w:rsidRPr="00BD4D5F" w:rsidSect="00250245">
      <w:footerReference w:type="default" r:id="rId7"/>
      <w:pgSz w:w="16838" w:h="11906" w:orient="landscape"/>
      <w:pgMar w:top="1701" w:right="1134" w:bottom="850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2A" w:rsidRDefault="00080D2A" w:rsidP="00080D2A">
      <w:pPr>
        <w:spacing w:after="0" w:line="240" w:lineRule="auto"/>
      </w:pPr>
      <w:r>
        <w:separator/>
      </w:r>
    </w:p>
  </w:endnote>
  <w:endnote w:type="continuationSeparator" w:id="0">
    <w:p w:rsidR="00080D2A" w:rsidRDefault="00080D2A" w:rsidP="000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2A" w:rsidRDefault="00080D2A" w:rsidP="00080D2A">
    <w:pPr>
      <w:spacing w:after="0" w:line="240" w:lineRule="auto"/>
      <w:rPr>
        <w:rFonts w:ascii="Times New Roman" w:hAnsi="Times New Roman" w:cs="Times New Roman"/>
        <w:sz w:val="24"/>
        <w:szCs w:val="24"/>
        <w:lang w:eastAsia="ru-RU"/>
      </w:rPr>
    </w:pPr>
    <w:r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24"/>
        <w:szCs w:val="24"/>
      </w:rPr>
      <w:t xml:space="preserve"> Постановления Правительства Российской Федерации от 27.12.2004 г. № 861</w:t>
    </w:r>
    <w:r>
      <w:rPr>
        <w:rFonts w:ascii="Times New Roman" w:hAnsi="Times New Roman" w:cs="Times New Roman"/>
        <w:sz w:val="24"/>
        <w:szCs w:val="24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2A" w:rsidRDefault="00080D2A" w:rsidP="00080D2A">
      <w:pPr>
        <w:spacing w:after="0" w:line="240" w:lineRule="auto"/>
      </w:pPr>
      <w:r>
        <w:separator/>
      </w:r>
    </w:p>
  </w:footnote>
  <w:footnote w:type="continuationSeparator" w:id="0">
    <w:p w:rsidR="00080D2A" w:rsidRDefault="00080D2A" w:rsidP="0008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5"/>
    <w:rsid w:val="000038CF"/>
    <w:rsid w:val="00016EB4"/>
    <w:rsid w:val="00080D2A"/>
    <w:rsid w:val="00081AF6"/>
    <w:rsid w:val="00082F7A"/>
    <w:rsid w:val="00090FF3"/>
    <w:rsid w:val="000A2440"/>
    <w:rsid w:val="000A5F5F"/>
    <w:rsid w:val="000A61E3"/>
    <w:rsid w:val="000C0938"/>
    <w:rsid w:val="000C1399"/>
    <w:rsid w:val="000E788F"/>
    <w:rsid w:val="00126C97"/>
    <w:rsid w:val="0013748E"/>
    <w:rsid w:val="001408D0"/>
    <w:rsid w:val="00185D42"/>
    <w:rsid w:val="001C70F9"/>
    <w:rsid w:val="001D0A7E"/>
    <w:rsid w:val="001E2C6F"/>
    <w:rsid w:val="00233AB5"/>
    <w:rsid w:val="0024135E"/>
    <w:rsid w:val="0024565D"/>
    <w:rsid w:val="00250245"/>
    <w:rsid w:val="0028248F"/>
    <w:rsid w:val="002A2797"/>
    <w:rsid w:val="00356F17"/>
    <w:rsid w:val="003A6B4D"/>
    <w:rsid w:val="003B56DA"/>
    <w:rsid w:val="00457002"/>
    <w:rsid w:val="00480D8E"/>
    <w:rsid w:val="004A5711"/>
    <w:rsid w:val="004E40B0"/>
    <w:rsid w:val="0050471A"/>
    <w:rsid w:val="00546BCE"/>
    <w:rsid w:val="00571538"/>
    <w:rsid w:val="005D1DC2"/>
    <w:rsid w:val="005D541A"/>
    <w:rsid w:val="005D5610"/>
    <w:rsid w:val="005F12C1"/>
    <w:rsid w:val="0060038E"/>
    <w:rsid w:val="00604057"/>
    <w:rsid w:val="00626830"/>
    <w:rsid w:val="0063011B"/>
    <w:rsid w:val="006346C8"/>
    <w:rsid w:val="00673C9C"/>
    <w:rsid w:val="00687E8E"/>
    <w:rsid w:val="00715373"/>
    <w:rsid w:val="00716D30"/>
    <w:rsid w:val="007B4610"/>
    <w:rsid w:val="007C0817"/>
    <w:rsid w:val="007E38C5"/>
    <w:rsid w:val="007F21C4"/>
    <w:rsid w:val="00804E04"/>
    <w:rsid w:val="00823F1D"/>
    <w:rsid w:val="00895433"/>
    <w:rsid w:val="009754D9"/>
    <w:rsid w:val="009A24FD"/>
    <w:rsid w:val="009E1179"/>
    <w:rsid w:val="009E3C6E"/>
    <w:rsid w:val="00A77584"/>
    <w:rsid w:val="00A9275E"/>
    <w:rsid w:val="00A92A05"/>
    <w:rsid w:val="00A965E0"/>
    <w:rsid w:val="00A96722"/>
    <w:rsid w:val="00AA5F98"/>
    <w:rsid w:val="00AB0C89"/>
    <w:rsid w:val="00B10F47"/>
    <w:rsid w:val="00B11977"/>
    <w:rsid w:val="00B31984"/>
    <w:rsid w:val="00B35EFB"/>
    <w:rsid w:val="00B64E61"/>
    <w:rsid w:val="00B7473A"/>
    <w:rsid w:val="00B83503"/>
    <w:rsid w:val="00BA7FE1"/>
    <w:rsid w:val="00BC4C79"/>
    <w:rsid w:val="00BD4D5F"/>
    <w:rsid w:val="00BD7E52"/>
    <w:rsid w:val="00C035DD"/>
    <w:rsid w:val="00C2433E"/>
    <w:rsid w:val="00C26664"/>
    <w:rsid w:val="00C94744"/>
    <w:rsid w:val="00CD332F"/>
    <w:rsid w:val="00CD3C56"/>
    <w:rsid w:val="00D0542C"/>
    <w:rsid w:val="00D0606C"/>
    <w:rsid w:val="00D247BB"/>
    <w:rsid w:val="00D35490"/>
    <w:rsid w:val="00D81173"/>
    <w:rsid w:val="00DC74F9"/>
    <w:rsid w:val="00DD08D0"/>
    <w:rsid w:val="00E02F79"/>
    <w:rsid w:val="00E9015E"/>
    <w:rsid w:val="00EA2EDB"/>
    <w:rsid w:val="00ED03C5"/>
    <w:rsid w:val="00F016BD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8C5"/>
    <w:rPr>
      <w:color w:val="0000FF" w:themeColor="hyperlink"/>
      <w:u w:val="single"/>
    </w:rPr>
  </w:style>
  <w:style w:type="paragraph" w:customStyle="1" w:styleId="ConsPlusNormal">
    <w:name w:val="ConsPlusNormal"/>
    <w:rsid w:val="007E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038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D2A"/>
  </w:style>
  <w:style w:type="paragraph" w:styleId="a7">
    <w:name w:val="footer"/>
    <w:basedOn w:val="a"/>
    <w:link w:val="a8"/>
    <w:uiPriority w:val="99"/>
    <w:unhideWhenUsed/>
    <w:rsid w:val="000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8C5"/>
    <w:rPr>
      <w:color w:val="0000FF" w:themeColor="hyperlink"/>
      <w:u w:val="single"/>
    </w:rPr>
  </w:style>
  <w:style w:type="paragraph" w:customStyle="1" w:styleId="ConsPlusNormal">
    <w:name w:val="ConsPlusNormal"/>
    <w:rsid w:val="007E3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038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D2A"/>
  </w:style>
  <w:style w:type="paragraph" w:styleId="a7">
    <w:name w:val="footer"/>
    <w:basedOn w:val="a"/>
    <w:link w:val="a8"/>
    <w:uiPriority w:val="99"/>
    <w:unhideWhenUsed/>
    <w:rsid w:val="0008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6</cp:revision>
  <dcterms:created xsi:type="dcterms:W3CDTF">2016-03-31T12:32:00Z</dcterms:created>
  <dcterms:modified xsi:type="dcterms:W3CDTF">2016-04-06T13:35:00Z</dcterms:modified>
</cp:coreProperties>
</file>