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17" w:rsidRPr="006A5158" w:rsidRDefault="008817E3" w:rsidP="008817E3">
      <w:pPr>
        <w:jc w:val="center"/>
        <w:rPr>
          <w:rFonts w:ascii="Times New Roman" w:hAnsi="Times New Roman"/>
          <w:b/>
          <w:sz w:val="24"/>
          <w:szCs w:val="24"/>
        </w:rPr>
      </w:pPr>
      <w:r w:rsidRPr="006A5158">
        <w:rPr>
          <w:rFonts w:ascii="Times New Roman" w:hAnsi="Times New Roman"/>
          <w:b/>
          <w:sz w:val="24"/>
          <w:szCs w:val="24"/>
        </w:rPr>
        <w:t>Перечень изменений</w:t>
      </w:r>
      <w:r w:rsidR="008C39F7" w:rsidRPr="006A5158">
        <w:rPr>
          <w:rFonts w:ascii="Times New Roman" w:hAnsi="Times New Roman"/>
          <w:b/>
          <w:sz w:val="24"/>
          <w:szCs w:val="24"/>
        </w:rPr>
        <w:t xml:space="preserve"> </w:t>
      </w:r>
    </w:p>
    <w:p w:rsidR="00A60162" w:rsidRPr="006A5158" w:rsidRDefault="008817E3" w:rsidP="00932E90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 xml:space="preserve">1. Внесена корректировка в </w:t>
      </w:r>
      <w:r w:rsidR="00395625" w:rsidRPr="006A5158">
        <w:rPr>
          <w:rFonts w:ascii="Times New Roman" w:hAnsi="Times New Roman"/>
          <w:sz w:val="24"/>
          <w:szCs w:val="24"/>
        </w:rPr>
        <w:t>строку</w:t>
      </w:r>
      <w:r w:rsidRPr="006A5158">
        <w:rPr>
          <w:rFonts w:ascii="Times New Roman" w:hAnsi="Times New Roman"/>
          <w:sz w:val="24"/>
          <w:szCs w:val="24"/>
        </w:rPr>
        <w:t xml:space="preserve"> № </w:t>
      </w:r>
      <w:r w:rsidR="00204BC0" w:rsidRPr="006A5158">
        <w:rPr>
          <w:rFonts w:ascii="Times New Roman" w:hAnsi="Times New Roman"/>
          <w:sz w:val="24"/>
          <w:szCs w:val="24"/>
        </w:rPr>
        <w:t>48</w:t>
      </w:r>
      <w:r w:rsidRPr="006A5158">
        <w:rPr>
          <w:rFonts w:ascii="Times New Roman" w:hAnsi="Times New Roman"/>
          <w:sz w:val="24"/>
          <w:szCs w:val="24"/>
        </w:rPr>
        <w:t>, а именно:</w:t>
      </w:r>
      <w:r w:rsidR="00932E90" w:rsidRPr="006A5158">
        <w:rPr>
          <w:rFonts w:ascii="Times New Roman" w:hAnsi="Times New Roman"/>
          <w:sz w:val="24"/>
          <w:szCs w:val="24"/>
        </w:rPr>
        <w:t xml:space="preserve"> «</w:t>
      </w:r>
      <w:r w:rsidR="00204BC0" w:rsidRPr="006A5158">
        <w:rPr>
          <w:rFonts w:ascii="Times New Roman" w:hAnsi="Times New Roman"/>
          <w:sz w:val="24"/>
          <w:szCs w:val="24"/>
        </w:rPr>
        <w:t>Дата (период) размещения извещения».</w:t>
      </w:r>
    </w:p>
    <w:p w:rsidR="00204BC0" w:rsidRPr="006A5158" w:rsidRDefault="00204BC0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2. Внесена корректировка в строку № 35, а именно: «Дата (период) размещения извещения», «Срок исполнения договора»</w:t>
      </w:r>
    </w:p>
    <w:p w:rsidR="00807B7D" w:rsidRPr="006A5158" w:rsidRDefault="00807B7D" w:rsidP="00807B7D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3. Внесена корректировка в строку № 30, а именно: «Дата (период) размещения извещения», «Срок исполнения договора», «Наименование предмета договора», «Начальная (максимальная) цена договора»</w:t>
      </w:r>
    </w:p>
    <w:p w:rsidR="00807B7D" w:rsidRPr="006A5158" w:rsidRDefault="00807B7D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4. Внесена корректировка в строку № 29, а именно: «Дата (период) размещения извещения», «Срок исполнения договора», «Наименование предмета договора», «Начальная (максимальная) цена договора»</w:t>
      </w:r>
    </w:p>
    <w:p w:rsidR="00807B7D" w:rsidRPr="006A5158" w:rsidRDefault="00807B7D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5. Внесена корректировка в строку № 20, а именно: «Дата (период) размещения извещения», «Срок исполнения договора», «Начальная (максимальная) цена договора»</w:t>
      </w:r>
    </w:p>
    <w:p w:rsidR="00807B7D" w:rsidRPr="006A5158" w:rsidRDefault="00807B7D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6. Внесена корректировка в строку № 19, а именно: «Дата (период) размещения извещения», «Срок исполнения договора», «Начальная (максимальная) цена договора», «Минимально необходимые требования»</w:t>
      </w:r>
    </w:p>
    <w:p w:rsidR="00807B7D" w:rsidRPr="006A5158" w:rsidRDefault="00807B7D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7. Внесена корректировка в строку № 33, а именно: «Дата (период) размещения извещения», «Способ закупки», «Начальная (максимальная) цена договора»</w:t>
      </w:r>
    </w:p>
    <w:p w:rsidR="00CD25BC" w:rsidRPr="006A5158" w:rsidRDefault="00CD25BC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8. Внесена корректировка в строку № 34, а именно: «Дата (период) размещения извещения», «Срок исполнения договора», «Наименование предмета договора»</w:t>
      </w:r>
    </w:p>
    <w:p w:rsidR="00CD25BC" w:rsidRPr="006A5158" w:rsidRDefault="00CD25BC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9. Внесена корректировка в строку № 32, а именно: «Дата (период) размещения извещения», «Срок исполнения договора», «Способ закупки», «Наименование предмета договора», «Минимально необходимые требования»</w:t>
      </w:r>
      <w:r w:rsidR="00BF7C5C" w:rsidRPr="006A5158">
        <w:rPr>
          <w:rFonts w:ascii="Times New Roman" w:hAnsi="Times New Roman"/>
          <w:sz w:val="24"/>
          <w:szCs w:val="24"/>
        </w:rPr>
        <w:t>, «Начальная (максимальная) цена договора»</w:t>
      </w:r>
    </w:p>
    <w:p w:rsidR="00CD25BC" w:rsidRPr="006A5158" w:rsidRDefault="00CD25BC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10</w:t>
      </w:r>
      <w:r w:rsidR="00BF7C5C" w:rsidRPr="006A5158">
        <w:rPr>
          <w:rFonts w:ascii="Times New Roman" w:hAnsi="Times New Roman"/>
          <w:sz w:val="24"/>
          <w:szCs w:val="24"/>
        </w:rPr>
        <w:t xml:space="preserve"> Внесена корректировка в строку № 37, а именно: «Срок исполнения договора», «Наименование предмета договора», «Минимально необходимые требования», «Начальная (максимальная) цена договора»</w:t>
      </w:r>
    </w:p>
    <w:p w:rsidR="00BF7C5C" w:rsidRPr="006A5158" w:rsidRDefault="00BF7C5C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11. Была аннулирована строка № 39</w:t>
      </w:r>
    </w:p>
    <w:p w:rsidR="00BF7C5C" w:rsidRPr="006A5158" w:rsidRDefault="00BF7C5C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12.</w:t>
      </w:r>
      <w:r w:rsidR="00EB24CA" w:rsidRPr="006A5158">
        <w:rPr>
          <w:rFonts w:ascii="Times New Roman" w:hAnsi="Times New Roman"/>
          <w:sz w:val="24"/>
          <w:szCs w:val="24"/>
        </w:rPr>
        <w:t xml:space="preserve"> Внесена корректировка в строку № 40, а именно: «Срок исполнения договора», «Наименов</w:t>
      </w:r>
      <w:bookmarkStart w:id="0" w:name="_GoBack"/>
      <w:bookmarkEnd w:id="0"/>
      <w:r w:rsidR="00EB24CA" w:rsidRPr="006A5158">
        <w:rPr>
          <w:rFonts w:ascii="Times New Roman" w:hAnsi="Times New Roman"/>
          <w:sz w:val="24"/>
          <w:szCs w:val="24"/>
        </w:rPr>
        <w:t>ание предмета договора», «Минимально необходимые требования», «Начальная (максимальная) цена договора»</w:t>
      </w:r>
    </w:p>
    <w:p w:rsidR="00EB24CA" w:rsidRPr="006A5158" w:rsidRDefault="00EB24CA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13. Внесена корректировка в строку № 42, а именно: «Срок исполнения договора», «Наименование предмета договора», «Минимально необходимые требования», «Начальная (максимальная) цена договора»</w:t>
      </w:r>
    </w:p>
    <w:p w:rsidR="00204BC0" w:rsidRPr="006A5158" w:rsidRDefault="00EB24CA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lastRenderedPageBreak/>
        <w:t>14</w:t>
      </w:r>
      <w:r w:rsidR="00204BC0" w:rsidRPr="006A5158">
        <w:rPr>
          <w:rFonts w:ascii="Times New Roman" w:hAnsi="Times New Roman"/>
          <w:sz w:val="24"/>
          <w:szCs w:val="24"/>
        </w:rPr>
        <w:t>. Добавлена закупка в строку № 72: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653"/>
        <w:gridCol w:w="2418"/>
        <w:gridCol w:w="1887"/>
        <w:gridCol w:w="3125"/>
        <w:gridCol w:w="1609"/>
        <w:gridCol w:w="2653"/>
      </w:tblGrid>
      <w:tr w:rsidR="00C964B5" w:rsidRPr="006A5158" w:rsidTr="00C964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"https://zakupki.gov.ru/223/plan/private/images/link_menu_arrow.gif" \* MERGEFORMATINET </w:instrText>
            </w: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6A5158"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C964B5" w:rsidRPr="006A5158" w:rsidRDefault="006A5158" w:rsidP="00C964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C964B5" w:rsidRPr="006A515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Редактировать </w:t>
              </w:r>
            </w:hyperlink>
          </w:p>
          <w:p w:rsidR="00C964B5" w:rsidRPr="006A5158" w:rsidRDefault="006A5158" w:rsidP="00C964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C964B5" w:rsidRPr="006A515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Удалить </w:t>
              </w:r>
            </w:hyperlink>
          </w:p>
        </w:tc>
        <w:tc>
          <w:tcPr>
            <w:tcW w:w="3750" w:type="dxa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лизинговых услуг: предоставление в лизинг транспортного средства JCB, CX, 4CXK14H2WM (Экскаватор-погрузчик; 4.400 куб. см – 101 </w:t>
            </w:r>
            <w:proofErr w:type="spellStart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2017г. </w:t>
            </w:r>
          </w:p>
        </w:tc>
        <w:tc>
          <w:tcPr>
            <w:tcW w:w="3000" w:type="dxa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7465973 Российский рубль </w:t>
            </w:r>
          </w:p>
        </w:tc>
        <w:tc>
          <w:tcPr>
            <w:tcW w:w="6000" w:type="dxa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размещения: Сентябрь, Третий, 09.2017 </w:t>
            </w: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Способ закупки: Закупка у единственного поставщика (исполнителя, подрядчика) </w:t>
            </w:r>
          </w:p>
        </w:tc>
        <w:tc>
          <w:tcPr>
            <w:tcW w:w="3000" w:type="dxa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03.2020 </w:t>
            </w:r>
          </w:p>
        </w:tc>
        <w:tc>
          <w:tcPr>
            <w:tcW w:w="6000" w:type="dxa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Статус: Новая </w:t>
            </w:r>
          </w:p>
        </w:tc>
      </w:tr>
    </w:tbl>
    <w:p w:rsidR="00C964B5" w:rsidRPr="006A5158" w:rsidRDefault="00C964B5" w:rsidP="008817E3">
      <w:pPr>
        <w:jc w:val="both"/>
        <w:rPr>
          <w:rFonts w:ascii="Times New Roman" w:hAnsi="Times New Roman"/>
          <w:sz w:val="24"/>
          <w:szCs w:val="24"/>
        </w:rPr>
      </w:pPr>
    </w:p>
    <w:p w:rsidR="00204BC0" w:rsidRPr="006A5158" w:rsidRDefault="00C964B5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15. Добавлена закупка в строку № 73: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20"/>
        <w:gridCol w:w="2653"/>
        <w:gridCol w:w="2352"/>
        <w:gridCol w:w="1833"/>
        <w:gridCol w:w="2987"/>
        <w:gridCol w:w="1542"/>
        <w:gridCol w:w="2493"/>
      </w:tblGrid>
      <w:tr w:rsidR="00C964B5" w:rsidRPr="006A5158" w:rsidTr="00C964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030" type="#_x0000_t75" style="width:20.25pt;height:18pt" o:ole="">
                  <v:imagedata r:id="rId7" o:title=""/>
                </v:shape>
                <w:control r:id="rId8" w:name="DefaultOcxName" w:shapeid="_x0000_i1030"/>
              </w:object>
            </w:r>
          </w:p>
        </w:tc>
        <w:tc>
          <w:tcPr>
            <w:tcW w:w="0" w:type="auto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"https://zakupki.gov.ru/223/plan/private/images/link_menu_arrow.gif" \* MERGEFORMATINET </w:instrText>
            </w: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6A5158"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28" type="#_x0000_t75" alt="" style="width:24pt;height:24pt"/>
              </w:pict>
            </w: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C964B5" w:rsidRPr="006A5158" w:rsidRDefault="006A5158" w:rsidP="00C964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C964B5" w:rsidRPr="006A515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Редактировать </w:t>
              </w:r>
            </w:hyperlink>
          </w:p>
          <w:p w:rsidR="00C964B5" w:rsidRPr="006A5158" w:rsidRDefault="006A5158" w:rsidP="00C964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C964B5" w:rsidRPr="006A515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Удалить </w:t>
              </w:r>
            </w:hyperlink>
          </w:p>
        </w:tc>
        <w:tc>
          <w:tcPr>
            <w:tcW w:w="3750" w:type="dxa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лизинговых услуг: предоставление в лизинг транспортного средства </w:t>
            </w:r>
            <w:proofErr w:type="spellStart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Holland</w:t>
            </w:r>
            <w:proofErr w:type="spellEnd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(CNH, </w:t>
            </w:r>
            <w:proofErr w:type="spellStart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Holland</w:t>
            </w:r>
            <w:proofErr w:type="spellEnd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L, L215, 2014г. </w:t>
            </w:r>
          </w:p>
        </w:tc>
        <w:tc>
          <w:tcPr>
            <w:tcW w:w="3000" w:type="dxa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1729412.51 Российский рубль </w:t>
            </w:r>
          </w:p>
        </w:tc>
        <w:tc>
          <w:tcPr>
            <w:tcW w:w="6000" w:type="dxa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размещения: Октябрь, Четвёртый, 10.2017 </w:t>
            </w: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Способ закупки: Закупка у единственного поставщика (исполнителя, подрядчика) </w:t>
            </w:r>
          </w:p>
        </w:tc>
        <w:tc>
          <w:tcPr>
            <w:tcW w:w="3000" w:type="dxa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04.2020 </w:t>
            </w:r>
          </w:p>
        </w:tc>
        <w:tc>
          <w:tcPr>
            <w:tcW w:w="6000" w:type="dxa"/>
            <w:vAlign w:val="center"/>
            <w:hideMark/>
          </w:tcPr>
          <w:p w:rsidR="00C964B5" w:rsidRPr="006A5158" w:rsidRDefault="00C964B5" w:rsidP="00C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Статус: Новая </w:t>
            </w:r>
          </w:p>
        </w:tc>
      </w:tr>
    </w:tbl>
    <w:p w:rsidR="00204BC0" w:rsidRPr="006A5158" w:rsidRDefault="00204BC0" w:rsidP="008817E3">
      <w:pPr>
        <w:jc w:val="both"/>
        <w:rPr>
          <w:rFonts w:ascii="Times New Roman" w:hAnsi="Times New Roman"/>
          <w:sz w:val="24"/>
          <w:szCs w:val="24"/>
        </w:rPr>
      </w:pPr>
    </w:p>
    <w:p w:rsidR="00204BC0" w:rsidRPr="006A5158" w:rsidRDefault="00204BC0" w:rsidP="008817E3">
      <w:pPr>
        <w:jc w:val="both"/>
        <w:rPr>
          <w:rFonts w:ascii="Times New Roman" w:hAnsi="Times New Roman"/>
          <w:sz w:val="24"/>
          <w:szCs w:val="24"/>
        </w:rPr>
      </w:pPr>
    </w:p>
    <w:p w:rsidR="00204BC0" w:rsidRPr="006A5158" w:rsidRDefault="00204BC0" w:rsidP="008817E3">
      <w:pPr>
        <w:jc w:val="both"/>
        <w:rPr>
          <w:rFonts w:ascii="Times New Roman" w:hAnsi="Times New Roman"/>
          <w:sz w:val="24"/>
          <w:szCs w:val="24"/>
        </w:rPr>
      </w:pPr>
    </w:p>
    <w:p w:rsidR="00204BC0" w:rsidRPr="006A5158" w:rsidRDefault="00204BC0" w:rsidP="008817E3">
      <w:pPr>
        <w:jc w:val="both"/>
        <w:rPr>
          <w:rFonts w:ascii="Times New Roman" w:hAnsi="Times New Roman"/>
          <w:sz w:val="24"/>
          <w:szCs w:val="24"/>
        </w:rPr>
      </w:pPr>
    </w:p>
    <w:p w:rsidR="00204BC0" w:rsidRPr="006A5158" w:rsidRDefault="00204BC0" w:rsidP="008817E3">
      <w:pPr>
        <w:jc w:val="both"/>
        <w:rPr>
          <w:rFonts w:ascii="Times New Roman" w:hAnsi="Times New Roman"/>
          <w:sz w:val="24"/>
          <w:szCs w:val="24"/>
        </w:rPr>
      </w:pPr>
    </w:p>
    <w:p w:rsidR="00204BC0" w:rsidRPr="006A5158" w:rsidRDefault="00204BC0" w:rsidP="008817E3">
      <w:pPr>
        <w:jc w:val="both"/>
        <w:rPr>
          <w:rFonts w:ascii="Times New Roman" w:hAnsi="Times New Roman"/>
          <w:sz w:val="24"/>
          <w:szCs w:val="24"/>
        </w:rPr>
      </w:pPr>
    </w:p>
    <w:p w:rsidR="00627D7F" w:rsidRPr="006A5158" w:rsidRDefault="005F6097" w:rsidP="008817E3">
      <w:pPr>
        <w:jc w:val="both"/>
        <w:rPr>
          <w:rFonts w:ascii="Times New Roman" w:hAnsi="Times New Roman"/>
          <w:sz w:val="24"/>
          <w:szCs w:val="24"/>
        </w:rPr>
      </w:pPr>
      <w:r w:rsidRPr="006A5158">
        <w:rPr>
          <w:rFonts w:ascii="Times New Roman" w:hAnsi="Times New Roman"/>
          <w:sz w:val="24"/>
          <w:szCs w:val="24"/>
        </w:rPr>
        <w:t>Генеральн</w:t>
      </w:r>
      <w:r w:rsidR="00204BC0" w:rsidRPr="006A5158">
        <w:rPr>
          <w:rFonts w:ascii="Times New Roman" w:hAnsi="Times New Roman"/>
          <w:sz w:val="24"/>
          <w:szCs w:val="24"/>
        </w:rPr>
        <w:t>ый</w:t>
      </w:r>
      <w:r w:rsidRPr="006A5158">
        <w:rPr>
          <w:rFonts w:ascii="Times New Roman" w:hAnsi="Times New Roman"/>
          <w:sz w:val="24"/>
          <w:szCs w:val="24"/>
        </w:rPr>
        <w:t xml:space="preserve"> директор</w:t>
      </w:r>
      <w:r w:rsidR="00204BC0" w:rsidRPr="006A5158">
        <w:rPr>
          <w:rFonts w:ascii="Times New Roman" w:hAnsi="Times New Roman"/>
          <w:sz w:val="24"/>
          <w:szCs w:val="24"/>
        </w:rPr>
        <w:t xml:space="preserve"> </w:t>
      </w:r>
      <w:r w:rsidRPr="006A5158">
        <w:rPr>
          <w:rFonts w:ascii="Times New Roman" w:hAnsi="Times New Roman"/>
          <w:sz w:val="24"/>
          <w:szCs w:val="24"/>
        </w:rPr>
        <w:t xml:space="preserve">                 </w:t>
      </w:r>
      <w:r w:rsidR="00627D7F" w:rsidRPr="006A5158">
        <w:rPr>
          <w:rFonts w:ascii="Times New Roman" w:hAnsi="Times New Roman"/>
          <w:sz w:val="24"/>
          <w:szCs w:val="24"/>
        </w:rPr>
        <w:tab/>
      </w:r>
      <w:r w:rsidR="00627D7F" w:rsidRPr="006A5158">
        <w:rPr>
          <w:rFonts w:ascii="Times New Roman" w:hAnsi="Times New Roman"/>
          <w:sz w:val="24"/>
          <w:szCs w:val="24"/>
        </w:rPr>
        <w:tab/>
      </w:r>
      <w:r w:rsidR="00627D7F" w:rsidRPr="006A5158">
        <w:rPr>
          <w:rFonts w:ascii="Times New Roman" w:hAnsi="Times New Roman"/>
          <w:sz w:val="24"/>
          <w:szCs w:val="24"/>
        </w:rPr>
        <w:tab/>
      </w:r>
      <w:r w:rsidR="00627D7F" w:rsidRPr="006A5158">
        <w:rPr>
          <w:rFonts w:ascii="Times New Roman" w:hAnsi="Times New Roman"/>
          <w:sz w:val="24"/>
          <w:szCs w:val="24"/>
        </w:rPr>
        <w:tab/>
      </w:r>
      <w:r w:rsidRPr="006A5158">
        <w:rPr>
          <w:rFonts w:ascii="Times New Roman" w:hAnsi="Times New Roman"/>
          <w:sz w:val="24"/>
          <w:szCs w:val="24"/>
        </w:rPr>
        <w:t xml:space="preserve">                        </w:t>
      </w:r>
      <w:r w:rsidR="00F96CFF" w:rsidRPr="006A5158">
        <w:rPr>
          <w:rFonts w:ascii="Times New Roman" w:hAnsi="Times New Roman"/>
          <w:sz w:val="24"/>
          <w:szCs w:val="24"/>
        </w:rPr>
        <w:t xml:space="preserve">         </w:t>
      </w:r>
      <w:r w:rsidRPr="006A5158">
        <w:rPr>
          <w:rFonts w:ascii="Times New Roman" w:hAnsi="Times New Roman"/>
          <w:sz w:val="24"/>
          <w:szCs w:val="24"/>
        </w:rPr>
        <w:t xml:space="preserve">                       </w:t>
      </w:r>
      <w:r w:rsidR="00F96CFF" w:rsidRPr="006A5158">
        <w:rPr>
          <w:rFonts w:ascii="Times New Roman" w:hAnsi="Times New Roman"/>
          <w:sz w:val="24"/>
          <w:szCs w:val="24"/>
        </w:rPr>
        <w:t xml:space="preserve">            </w:t>
      </w:r>
      <w:r w:rsidRPr="006A5158">
        <w:rPr>
          <w:rFonts w:ascii="Times New Roman" w:hAnsi="Times New Roman"/>
          <w:sz w:val="24"/>
          <w:szCs w:val="24"/>
        </w:rPr>
        <w:t xml:space="preserve">       </w:t>
      </w:r>
      <w:r w:rsidR="00204BC0" w:rsidRPr="006A5158">
        <w:rPr>
          <w:rFonts w:ascii="Times New Roman" w:hAnsi="Times New Roman"/>
          <w:sz w:val="24"/>
          <w:szCs w:val="24"/>
        </w:rPr>
        <w:t>Е.В. Шинкарев</w:t>
      </w:r>
      <w:r w:rsidR="00F96CFF" w:rsidRPr="006A515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96CFF" w:rsidRPr="006A5158">
        <w:rPr>
          <w:rFonts w:ascii="Times New Roman" w:hAnsi="Times New Roman"/>
          <w:sz w:val="24"/>
          <w:szCs w:val="24"/>
        </w:rPr>
        <w:t xml:space="preserve">   </w:t>
      </w:r>
      <w:r w:rsidR="00932E90" w:rsidRPr="006A5158">
        <w:rPr>
          <w:rFonts w:ascii="Times New Roman" w:hAnsi="Times New Roman"/>
          <w:sz w:val="24"/>
          <w:szCs w:val="24"/>
        </w:rPr>
        <w:t>«</w:t>
      </w:r>
      <w:proofErr w:type="gramEnd"/>
      <w:r w:rsidR="00204BC0" w:rsidRPr="006A5158">
        <w:rPr>
          <w:rFonts w:ascii="Times New Roman" w:hAnsi="Times New Roman"/>
          <w:sz w:val="24"/>
          <w:szCs w:val="24"/>
        </w:rPr>
        <w:t>2</w:t>
      </w:r>
      <w:r w:rsidR="00EB24CA" w:rsidRPr="006A5158">
        <w:rPr>
          <w:rFonts w:ascii="Times New Roman" w:hAnsi="Times New Roman"/>
          <w:sz w:val="24"/>
          <w:szCs w:val="24"/>
        </w:rPr>
        <w:t>9</w:t>
      </w:r>
      <w:r w:rsidR="00627D7F" w:rsidRPr="006A5158">
        <w:rPr>
          <w:rFonts w:ascii="Times New Roman" w:hAnsi="Times New Roman"/>
          <w:sz w:val="24"/>
          <w:szCs w:val="24"/>
        </w:rPr>
        <w:t xml:space="preserve">» </w:t>
      </w:r>
      <w:r w:rsidR="00F96CFF" w:rsidRPr="006A5158">
        <w:rPr>
          <w:rFonts w:ascii="Times New Roman" w:hAnsi="Times New Roman"/>
          <w:sz w:val="24"/>
          <w:szCs w:val="24"/>
        </w:rPr>
        <w:t>сентября</w:t>
      </w:r>
      <w:r w:rsidR="00627D7F" w:rsidRPr="006A5158">
        <w:rPr>
          <w:rFonts w:ascii="Times New Roman" w:hAnsi="Times New Roman"/>
          <w:sz w:val="24"/>
          <w:szCs w:val="24"/>
        </w:rPr>
        <w:t xml:space="preserve"> 2017 года</w:t>
      </w:r>
    </w:p>
    <w:sectPr w:rsidR="00627D7F" w:rsidRPr="006A5158" w:rsidSect="00A601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310"/>
    <w:multiLevelType w:val="multilevel"/>
    <w:tmpl w:val="A2C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F3F0B"/>
    <w:multiLevelType w:val="multilevel"/>
    <w:tmpl w:val="A75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91A05"/>
    <w:multiLevelType w:val="hybridMultilevel"/>
    <w:tmpl w:val="6D6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47ED1"/>
    <w:multiLevelType w:val="hybridMultilevel"/>
    <w:tmpl w:val="B988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D51AC3"/>
    <w:multiLevelType w:val="multilevel"/>
    <w:tmpl w:val="D39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7E3"/>
    <w:rsid w:val="00021A72"/>
    <w:rsid w:val="000A7021"/>
    <w:rsid w:val="000D22F5"/>
    <w:rsid w:val="001607A7"/>
    <w:rsid w:val="00165A2B"/>
    <w:rsid w:val="00174C46"/>
    <w:rsid w:val="00183ECB"/>
    <w:rsid w:val="001B1356"/>
    <w:rsid w:val="00204BC0"/>
    <w:rsid w:val="00232442"/>
    <w:rsid w:val="002D4C1D"/>
    <w:rsid w:val="00303E5A"/>
    <w:rsid w:val="0035754E"/>
    <w:rsid w:val="00395625"/>
    <w:rsid w:val="00432F9D"/>
    <w:rsid w:val="004661B2"/>
    <w:rsid w:val="004760E1"/>
    <w:rsid w:val="004942E7"/>
    <w:rsid w:val="004F4A4C"/>
    <w:rsid w:val="00513833"/>
    <w:rsid w:val="005219B0"/>
    <w:rsid w:val="005939A6"/>
    <w:rsid w:val="005D4574"/>
    <w:rsid w:val="005F6097"/>
    <w:rsid w:val="00625290"/>
    <w:rsid w:val="00627D7F"/>
    <w:rsid w:val="00675D30"/>
    <w:rsid w:val="006A2091"/>
    <w:rsid w:val="006A5158"/>
    <w:rsid w:val="006E3F99"/>
    <w:rsid w:val="007146E9"/>
    <w:rsid w:val="00807B7D"/>
    <w:rsid w:val="00843DD5"/>
    <w:rsid w:val="008817E3"/>
    <w:rsid w:val="008B4F11"/>
    <w:rsid w:val="008C39F7"/>
    <w:rsid w:val="008E076A"/>
    <w:rsid w:val="00932E90"/>
    <w:rsid w:val="00991136"/>
    <w:rsid w:val="009D56D3"/>
    <w:rsid w:val="009E1CF6"/>
    <w:rsid w:val="00A51772"/>
    <w:rsid w:val="00A60162"/>
    <w:rsid w:val="00B3515E"/>
    <w:rsid w:val="00B50607"/>
    <w:rsid w:val="00B83F64"/>
    <w:rsid w:val="00BF2AB2"/>
    <w:rsid w:val="00BF7C5C"/>
    <w:rsid w:val="00C37285"/>
    <w:rsid w:val="00C87E8F"/>
    <w:rsid w:val="00C964B5"/>
    <w:rsid w:val="00CD25BC"/>
    <w:rsid w:val="00D14E3C"/>
    <w:rsid w:val="00D71517"/>
    <w:rsid w:val="00E14BA0"/>
    <w:rsid w:val="00EB24CA"/>
    <w:rsid w:val="00F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4DBD707-81F0-4D54-ACE5-169B25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8817E3"/>
  </w:style>
  <w:style w:type="paragraph" w:styleId="a3">
    <w:name w:val="Balloon Text"/>
    <w:basedOn w:val="a"/>
    <w:link w:val="a4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39F7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165A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C96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6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1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4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85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96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lan/private/plan/positions.html?currentPageId=PLAN_CREATE_PAGE&amp;activeTab=2&amp;isUserCustomerRepresentative=true&amp;planInfoId=1973183&amp;isUserCustomer=true&amp;d-5492750-p=8&amp;hasPositionsErrors=false&amp;isIpvpCheck=false&amp;selectedValues=&amp;selectedPositions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upki.gov.ru/223/plan/private/plan/position.html?planInfoPositionId=281854813" TargetMode="External"/><Relationship Id="rId10" Type="http://schemas.openxmlformats.org/officeDocument/2006/relationships/hyperlink" Target="https://zakupki.gov.ru/223/plan/private/plan/positions.html?currentPageId=PLAN_CREATE_PAGE&amp;activeTab=2&amp;isUserCustomerRepresentative=true&amp;planInfoId=1973183&amp;isUserCustomer=true&amp;d-5492750-p=8&amp;hasPositionsErrors=false&amp;isIpvpCheck=false&amp;selectedValues=&amp;selectedPositions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223/plan/private/plan/position.html?planInfoPositionId=28391883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21</cp:revision>
  <cp:lastPrinted>2017-09-29T13:31:00Z</cp:lastPrinted>
  <dcterms:created xsi:type="dcterms:W3CDTF">2017-08-23T05:06:00Z</dcterms:created>
  <dcterms:modified xsi:type="dcterms:W3CDTF">2017-09-29T13:55:00Z</dcterms:modified>
</cp:coreProperties>
</file>