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7" w:type="dxa"/>
        <w:tblLook w:val="00A0" w:firstRow="1" w:lastRow="0" w:firstColumn="1" w:lastColumn="0" w:noHBand="0" w:noVBand="0"/>
      </w:tblPr>
      <w:tblGrid>
        <w:gridCol w:w="4852"/>
        <w:gridCol w:w="4945"/>
      </w:tblGrid>
      <w:tr w:rsidR="004371DA" w:rsidRPr="002E7FF6" w:rsidTr="009C742F">
        <w:trPr>
          <w:trHeight w:val="3685"/>
        </w:trPr>
        <w:tc>
          <w:tcPr>
            <w:tcW w:w="4852" w:type="dxa"/>
          </w:tcPr>
          <w:p w:rsidR="00ED2D50" w:rsidRPr="002E7FF6" w:rsidRDefault="00966C17" w:rsidP="002E7FF6">
            <w:pPr>
              <w:pStyle w:val="a9"/>
              <w:tabs>
                <w:tab w:val="left" w:pos="284"/>
              </w:tabs>
              <w:ind w:firstLine="567"/>
              <w:rPr>
                <w:rFonts w:ascii="Times New Roman" w:hAnsi="Times New Roman"/>
                <w:b/>
                <w:szCs w:val="24"/>
              </w:rPr>
            </w:pPr>
            <w:r w:rsidRPr="002E7FF6">
              <w:rPr>
                <w:rFonts w:ascii="Times New Roman" w:hAnsi="Times New Roman"/>
                <w:noProof/>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CF18092015" style="width:73.5pt;height:43.5pt;visibility:visible">
                  <v:imagedata r:id="rId8" o:title="CCF18092015"/>
                </v:shape>
              </w:pict>
            </w:r>
            <w:bookmarkStart w:id="0" w:name="_Toc69729055"/>
          </w:p>
          <w:p w:rsidR="004371DA" w:rsidRPr="002E7FF6" w:rsidRDefault="00B760F5" w:rsidP="002E7FF6">
            <w:pPr>
              <w:pStyle w:val="a9"/>
              <w:tabs>
                <w:tab w:val="left" w:pos="284"/>
              </w:tabs>
              <w:ind w:firstLine="567"/>
              <w:jc w:val="center"/>
              <w:rPr>
                <w:rFonts w:ascii="Times New Roman" w:hAnsi="Times New Roman"/>
                <w:b/>
                <w:szCs w:val="24"/>
              </w:rPr>
            </w:pPr>
            <w:r w:rsidRPr="002E7FF6">
              <w:rPr>
                <w:rFonts w:ascii="Times New Roman" w:hAnsi="Times New Roman"/>
                <w:b/>
                <w:szCs w:val="24"/>
              </w:rPr>
              <w:t>А</w:t>
            </w:r>
            <w:r w:rsidR="004371DA" w:rsidRPr="002E7FF6">
              <w:rPr>
                <w:rFonts w:ascii="Times New Roman" w:hAnsi="Times New Roman"/>
                <w:b/>
                <w:szCs w:val="24"/>
              </w:rPr>
              <w:t>кционерное общество</w:t>
            </w:r>
          </w:p>
          <w:p w:rsidR="004371DA" w:rsidRPr="002E7FF6" w:rsidRDefault="00ED2D50" w:rsidP="002E7FF6">
            <w:pPr>
              <w:tabs>
                <w:tab w:val="left" w:pos="284"/>
              </w:tabs>
              <w:spacing w:after="0" w:line="240" w:lineRule="auto"/>
              <w:ind w:firstLine="567"/>
              <w:jc w:val="center"/>
              <w:rPr>
                <w:rFonts w:ascii="Times New Roman" w:hAnsi="Times New Roman"/>
                <w:b/>
                <w:sz w:val="24"/>
                <w:szCs w:val="24"/>
              </w:rPr>
            </w:pPr>
            <w:r w:rsidRPr="002E7FF6">
              <w:rPr>
                <w:rFonts w:ascii="Times New Roman" w:hAnsi="Times New Roman"/>
                <w:b/>
                <w:sz w:val="24"/>
                <w:szCs w:val="24"/>
              </w:rPr>
              <w:t>«Невинномысская э</w:t>
            </w:r>
            <w:r w:rsidR="004371DA" w:rsidRPr="002E7FF6">
              <w:rPr>
                <w:rFonts w:ascii="Times New Roman" w:hAnsi="Times New Roman"/>
                <w:b/>
                <w:sz w:val="24"/>
                <w:szCs w:val="24"/>
              </w:rPr>
              <w:t>лектросетевая Компания»</w:t>
            </w:r>
          </w:p>
          <w:p w:rsidR="004371DA" w:rsidRPr="002E7FF6" w:rsidRDefault="004371DA" w:rsidP="002E7FF6">
            <w:pPr>
              <w:tabs>
                <w:tab w:val="left" w:pos="284"/>
              </w:tabs>
              <w:spacing w:after="0" w:line="240" w:lineRule="auto"/>
              <w:ind w:firstLine="567"/>
              <w:jc w:val="center"/>
              <w:rPr>
                <w:rFonts w:ascii="Times New Roman" w:hAnsi="Times New Roman"/>
                <w:b/>
                <w:sz w:val="24"/>
                <w:szCs w:val="24"/>
              </w:rPr>
            </w:pPr>
            <w:r w:rsidRPr="002E7FF6">
              <w:rPr>
                <w:rFonts w:ascii="Times New Roman" w:hAnsi="Times New Roman"/>
                <w:b/>
                <w:sz w:val="24"/>
                <w:szCs w:val="24"/>
              </w:rPr>
              <w:t>(</w:t>
            </w:r>
            <w:r w:rsidR="00B760F5" w:rsidRPr="002E7FF6">
              <w:rPr>
                <w:rFonts w:ascii="Times New Roman" w:hAnsi="Times New Roman"/>
                <w:b/>
                <w:sz w:val="24"/>
                <w:szCs w:val="24"/>
              </w:rPr>
              <w:t>АО</w:t>
            </w:r>
            <w:r w:rsidRPr="002E7FF6">
              <w:rPr>
                <w:rFonts w:ascii="Times New Roman" w:hAnsi="Times New Roman"/>
                <w:b/>
                <w:sz w:val="24"/>
                <w:szCs w:val="24"/>
              </w:rPr>
              <w:t xml:space="preserve"> «НЭСК»)</w:t>
            </w:r>
          </w:p>
          <w:p w:rsidR="004371DA" w:rsidRPr="002E7FF6" w:rsidRDefault="004371DA" w:rsidP="002E7FF6">
            <w:pPr>
              <w:tabs>
                <w:tab w:val="left" w:pos="284"/>
              </w:tabs>
              <w:spacing w:after="0" w:line="240" w:lineRule="auto"/>
              <w:ind w:firstLine="567"/>
              <w:jc w:val="center"/>
              <w:rPr>
                <w:rFonts w:ascii="Times New Roman" w:hAnsi="Times New Roman"/>
                <w:sz w:val="24"/>
                <w:szCs w:val="24"/>
              </w:rPr>
            </w:pPr>
            <w:r w:rsidRPr="002E7FF6">
              <w:rPr>
                <w:rFonts w:ascii="Times New Roman" w:hAnsi="Times New Roman"/>
                <w:sz w:val="24"/>
                <w:szCs w:val="24"/>
              </w:rPr>
              <w:t>ИНН/КПП 2631802151 / 263101001</w:t>
            </w:r>
          </w:p>
          <w:p w:rsidR="004371DA" w:rsidRPr="002E7FF6" w:rsidRDefault="004371DA" w:rsidP="002E7FF6">
            <w:pPr>
              <w:tabs>
                <w:tab w:val="left" w:pos="284"/>
              </w:tabs>
              <w:spacing w:after="0" w:line="240" w:lineRule="auto"/>
              <w:ind w:firstLine="567"/>
              <w:jc w:val="center"/>
              <w:rPr>
                <w:rFonts w:ascii="Times New Roman" w:hAnsi="Times New Roman"/>
                <w:sz w:val="24"/>
                <w:szCs w:val="24"/>
              </w:rPr>
            </w:pPr>
            <w:r w:rsidRPr="002E7FF6">
              <w:rPr>
                <w:rFonts w:ascii="Times New Roman" w:hAnsi="Times New Roman"/>
                <w:sz w:val="24"/>
                <w:szCs w:val="24"/>
              </w:rPr>
              <w:t>ОГРН 1122651000152</w:t>
            </w:r>
          </w:p>
          <w:p w:rsidR="004371DA" w:rsidRPr="002E7FF6" w:rsidRDefault="004371DA" w:rsidP="002E7FF6">
            <w:pPr>
              <w:pStyle w:val="a9"/>
              <w:tabs>
                <w:tab w:val="left" w:pos="284"/>
              </w:tabs>
              <w:ind w:firstLine="567"/>
              <w:jc w:val="center"/>
              <w:rPr>
                <w:rFonts w:ascii="Times New Roman" w:hAnsi="Times New Roman"/>
                <w:szCs w:val="24"/>
              </w:rPr>
            </w:pPr>
            <w:r w:rsidRPr="002E7FF6">
              <w:rPr>
                <w:rFonts w:ascii="Times New Roman" w:hAnsi="Times New Roman"/>
                <w:szCs w:val="24"/>
              </w:rPr>
              <w:t>Гагарина ул., д.50-а, Невинномысск</w:t>
            </w:r>
          </w:p>
          <w:p w:rsidR="004371DA" w:rsidRPr="002E7FF6" w:rsidRDefault="004371DA" w:rsidP="002E7FF6">
            <w:pPr>
              <w:pStyle w:val="a9"/>
              <w:tabs>
                <w:tab w:val="left" w:pos="284"/>
              </w:tabs>
              <w:ind w:firstLine="567"/>
              <w:jc w:val="center"/>
              <w:rPr>
                <w:rFonts w:ascii="Times New Roman" w:hAnsi="Times New Roman"/>
                <w:szCs w:val="24"/>
              </w:rPr>
            </w:pPr>
            <w:r w:rsidRPr="002E7FF6">
              <w:rPr>
                <w:rFonts w:ascii="Times New Roman" w:hAnsi="Times New Roman"/>
                <w:szCs w:val="24"/>
              </w:rPr>
              <w:t>Ставропольский край, 357100</w:t>
            </w:r>
          </w:p>
          <w:p w:rsidR="004371DA" w:rsidRPr="002E7FF6" w:rsidRDefault="004371DA" w:rsidP="002E7FF6">
            <w:pPr>
              <w:tabs>
                <w:tab w:val="left" w:pos="284"/>
                <w:tab w:val="center" w:pos="2410"/>
                <w:tab w:val="left" w:pos="6237"/>
                <w:tab w:val="right" w:pos="9639"/>
              </w:tabs>
              <w:spacing w:after="0" w:line="240" w:lineRule="auto"/>
              <w:ind w:firstLine="567"/>
              <w:jc w:val="center"/>
              <w:rPr>
                <w:rFonts w:ascii="Times New Roman" w:hAnsi="Times New Roman"/>
                <w:sz w:val="24"/>
                <w:szCs w:val="24"/>
              </w:rPr>
            </w:pPr>
            <w:r w:rsidRPr="002E7FF6">
              <w:rPr>
                <w:rFonts w:ascii="Times New Roman" w:hAnsi="Times New Roman"/>
                <w:sz w:val="24"/>
                <w:szCs w:val="24"/>
              </w:rPr>
              <w:t>тел/факс: (86554) 3-01-40</w:t>
            </w:r>
          </w:p>
          <w:p w:rsidR="004371DA" w:rsidRPr="002E7FF6" w:rsidRDefault="004371DA" w:rsidP="002E7FF6">
            <w:pPr>
              <w:tabs>
                <w:tab w:val="left" w:pos="284"/>
              </w:tabs>
              <w:spacing w:after="0" w:line="240" w:lineRule="auto"/>
              <w:ind w:firstLine="567"/>
              <w:jc w:val="center"/>
              <w:rPr>
                <w:rFonts w:ascii="Times New Roman" w:hAnsi="Times New Roman"/>
                <w:b/>
                <w:color w:val="333399"/>
                <w:sz w:val="24"/>
                <w:szCs w:val="24"/>
              </w:rPr>
            </w:pPr>
            <w:r w:rsidRPr="002E7FF6">
              <w:rPr>
                <w:rFonts w:ascii="Times New Roman" w:hAnsi="Times New Roman"/>
                <w:b/>
                <w:sz w:val="24"/>
                <w:szCs w:val="24"/>
                <w:lang w:val="en-US"/>
              </w:rPr>
              <w:t>e</w:t>
            </w:r>
            <w:r w:rsidRPr="002E7FF6">
              <w:rPr>
                <w:rFonts w:ascii="Times New Roman" w:hAnsi="Times New Roman"/>
                <w:b/>
                <w:sz w:val="24"/>
                <w:szCs w:val="24"/>
              </w:rPr>
              <w:t>-</w:t>
            </w:r>
            <w:r w:rsidRPr="002E7FF6">
              <w:rPr>
                <w:rFonts w:ascii="Times New Roman" w:hAnsi="Times New Roman"/>
                <w:b/>
                <w:sz w:val="24"/>
                <w:szCs w:val="24"/>
                <w:lang w:val="en-US"/>
              </w:rPr>
              <w:t>mail</w:t>
            </w:r>
            <w:r w:rsidRPr="002E7FF6">
              <w:rPr>
                <w:rFonts w:ascii="Times New Roman" w:hAnsi="Times New Roman"/>
                <w:b/>
                <w:sz w:val="24"/>
                <w:szCs w:val="24"/>
              </w:rPr>
              <w:t xml:space="preserve">: </w:t>
            </w:r>
            <w:r w:rsidRPr="002E7FF6">
              <w:rPr>
                <w:rFonts w:ascii="Times New Roman" w:hAnsi="Times New Roman"/>
                <w:b/>
                <w:color w:val="333399"/>
                <w:sz w:val="24"/>
                <w:szCs w:val="24"/>
                <w:lang w:val="en-US"/>
              </w:rPr>
              <w:t>info</w:t>
            </w:r>
            <w:r w:rsidRPr="002E7FF6">
              <w:rPr>
                <w:rFonts w:ascii="Times New Roman" w:hAnsi="Times New Roman"/>
                <w:b/>
                <w:color w:val="333399"/>
                <w:sz w:val="24"/>
                <w:szCs w:val="24"/>
              </w:rPr>
              <w:t>@</w:t>
            </w:r>
            <w:r w:rsidRPr="002E7FF6">
              <w:rPr>
                <w:rFonts w:ascii="Times New Roman" w:hAnsi="Times New Roman"/>
                <w:b/>
                <w:color w:val="333399"/>
                <w:sz w:val="24"/>
                <w:szCs w:val="24"/>
                <w:lang w:val="en-US"/>
              </w:rPr>
              <w:t>nevesk</w:t>
            </w:r>
            <w:r w:rsidRPr="002E7FF6">
              <w:rPr>
                <w:rFonts w:ascii="Times New Roman" w:hAnsi="Times New Roman"/>
                <w:b/>
                <w:color w:val="333399"/>
                <w:sz w:val="24"/>
                <w:szCs w:val="24"/>
              </w:rPr>
              <w:t>.</w:t>
            </w:r>
            <w:r w:rsidRPr="002E7FF6">
              <w:rPr>
                <w:rFonts w:ascii="Times New Roman" w:hAnsi="Times New Roman"/>
                <w:b/>
                <w:color w:val="333399"/>
                <w:sz w:val="24"/>
                <w:szCs w:val="24"/>
                <w:lang w:val="en-US"/>
              </w:rPr>
              <w:t>ru</w:t>
            </w:r>
          </w:p>
          <w:p w:rsidR="004371DA" w:rsidRPr="002E7FF6" w:rsidRDefault="004371DA" w:rsidP="002E7FF6">
            <w:pPr>
              <w:tabs>
                <w:tab w:val="left" w:pos="284"/>
              </w:tabs>
              <w:spacing w:after="0" w:line="240" w:lineRule="auto"/>
              <w:ind w:firstLine="567"/>
              <w:jc w:val="center"/>
              <w:rPr>
                <w:rFonts w:ascii="Times New Roman" w:hAnsi="Times New Roman"/>
                <w:sz w:val="24"/>
                <w:szCs w:val="24"/>
                <w:lang w:val="en-US"/>
              </w:rPr>
            </w:pPr>
            <w:r w:rsidRPr="002E7FF6">
              <w:rPr>
                <w:rFonts w:ascii="Times New Roman" w:hAnsi="Times New Roman"/>
                <w:sz w:val="24"/>
                <w:szCs w:val="24"/>
                <w:lang w:val="en-US"/>
              </w:rPr>
              <w:t>_______________ № _______________</w:t>
            </w:r>
          </w:p>
          <w:p w:rsidR="004371DA" w:rsidRPr="002E7FF6" w:rsidRDefault="004371DA" w:rsidP="002E7FF6">
            <w:pPr>
              <w:tabs>
                <w:tab w:val="left" w:pos="284"/>
              </w:tabs>
              <w:spacing w:line="240" w:lineRule="auto"/>
              <w:ind w:firstLine="567"/>
              <w:rPr>
                <w:rFonts w:ascii="Times New Roman" w:hAnsi="Times New Roman"/>
                <w:b/>
                <w:sz w:val="24"/>
                <w:szCs w:val="24"/>
                <w:lang w:eastAsia="ar-SA"/>
              </w:rPr>
            </w:pPr>
          </w:p>
          <w:p w:rsidR="004371DA" w:rsidRPr="002E7FF6" w:rsidRDefault="004371DA" w:rsidP="002E7FF6">
            <w:pPr>
              <w:tabs>
                <w:tab w:val="left" w:pos="284"/>
              </w:tabs>
              <w:spacing w:after="0" w:line="240" w:lineRule="auto"/>
              <w:ind w:firstLine="567"/>
              <w:rPr>
                <w:rFonts w:ascii="Times New Roman" w:hAnsi="Times New Roman"/>
                <w:b/>
                <w:bCs/>
                <w:sz w:val="24"/>
                <w:szCs w:val="24"/>
                <w:lang w:eastAsia="ar-SA"/>
              </w:rPr>
            </w:pPr>
          </w:p>
        </w:tc>
        <w:tc>
          <w:tcPr>
            <w:tcW w:w="4945" w:type="dxa"/>
          </w:tcPr>
          <w:p w:rsidR="004C70E1" w:rsidRPr="002E7FF6" w:rsidRDefault="00E85B5C" w:rsidP="002E7FF6">
            <w:pPr>
              <w:tabs>
                <w:tab w:val="left" w:pos="2276"/>
              </w:tabs>
              <w:spacing w:after="0"/>
              <w:ind w:firstLine="567"/>
              <w:rPr>
                <w:rFonts w:ascii="Times New Roman" w:hAnsi="Times New Roman"/>
                <w:b/>
                <w:bCs/>
                <w:sz w:val="24"/>
                <w:szCs w:val="24"/>
              </w:rPr>
            </w:pPr>
            <w:r w:rsidRPr="002E7FF6">
              <w:rPr>
                <w:rFonts w:ascii="Times New Roman" w:hAnsi="Times New Roman"/>
                <w:b/>
                <w:bCs/>
                <w:sz w:val="24"/>
                <w:szCs w:val="24"/>
              </w:rPr>
              <w:t xml:space="preserve">  </w:t>
            </w:r>
          </w:p>
          <w:p w:rsidR="004C70E1" w:rsidRPr="002E7FF6" w:rsidRDefault="004C70E1" w:rsidP="002E7FF6">
            <w:pPr>
              <w:tabs>
                <w:tab w:val="left" w:pos="2276"/>
              </w:tabs>
              <w:spacing w:after="0"/>
              <w:ind w:firstLine="567"/>
              <w:rPr>
                <w:rFonts w:ascii="Times New Roman" w:hAnsi="Times New Roman"/>
                <w:b/>
                <w:bCs/>
                <w:sz w:val="24"/>
                <w:szCs w:val="24"/>
              </w:rPr>
            </w:pPr>
          </w:p>
          <w:p w:rsidR="004371DA" w:rsidRPr="002E7FF6" w:rsidRDefault="004371DA" w:rsidP="002E7FF6">
            <w:pPr>
              <w:tabs>
                <w:tab w:val="left" w:pos="2276"/>
              </w:tabs>
              <w:spacing w:after="0"/>
              <w:ind w:firstLine="567"/>
              <w:rPr>
                <w:rFonts w:ascii="Times New Roman" w:hAnsi="Times New Roman"/>
                <w:b/>
                <w:bCs/>
                <w:sz w:val="24"/>
                <w:szCs w:val="24"/>
              </w:rPr>
            </w:pPr>
            <w:r w:rsidRPr="002E7FF6">
              <w:rPr>
                <w:rFonts w:ascii="Times New Roman" w:hAnsi="Times New Roman"/>
                <w:b/>
                <w:bCs/>
                <w:sz w:val="24"/>
                <w:szCs w:val="24"/>
              </w:rPr>
              <w:t>УТВЕРЖДАЮ:</w:t>
            </w:r>
          </w:p>
          <w:p w:rsidR="00AE28B7" w:rsidRPr="002E7FF6" w:rsidRDefault="00AE28B7" w:rsidP="002E7FF6">
            <w:pPr>
              <w:spacing w:after="0"/>
              <w:ind w:firstLine="567"/>
              <w:rPr>
                <w:rFonts w:ascii="Times New Roman" w:hAnsi="Times New Roman"/>
                <w:b/>
                <w:bCs/>
                <w:sz w:val="24"/>
                <w:szCs w:val="24"/>
              </w:rPr>
            </w:pPr>
            <w:r w:rsidRPr="002E7FF6">
              <w:rPr>
                <w:rFonts w:ascii="Times New Roman" w:hAnsi="Times New Roman"/>
                <w:b/>
                <w:bCs/>
                <w:sz w:val="24"/>
                <w:szCs w:val="24"/>
              </w:rPr>
              <w:t xml:space="preserve">           </w:t>
            </w:r>
            <w:r w:rsidR="004371DA" w:rsidRPr="002E7FF6">
              <w:rPr>
                <w:rFonts w:ascii="Times New Roman" w:hAnsi="Times New Roman"/>
                <w:b/>
                <w:bCs/>
                <w:sz w:val="24"/>
                <w:szCs w:val="24"/>
              </w:rPr>
              <w:t xml:space="preserve">Генеральный директор </w:t>
            </w:r>
          </w:p>
          <w:p w:rsidR="004371DA" w:rsidRPr="002E7FF6" w:rsidRDefault="00B760F5" w:rsidP="002E7FF6">
            <w:pPr>
              <w:spacing w:after="0"/>
              <w:ind w:firstLine="567"/>
              <w:rPr>
                <w:rFonts w:ascii="Times New Roman" w:hAnsi="Times New Roman"/>
                <w:b/>
                <w:bCs/>
                <w:sz w:val="24"/>
                <w:szCs w:val="24"/>
              </w:rPr>
            </w:pPr>
            <w:r w:rsidRPr="002E7FF6">
              <w:rPr>
                <w:rFonts w:ascii="Times New Roman" w:hAnsi="Times New Roman"/>
                <w:b/>
                <w:bCs/>
                <w:sz w:val="24"/>
                <w:szCs w:val="24"/>
              </w:rPr>
              <w:t>АО</w:t>
            </w:r>
            <w:r w:rsidR="004371DA" w:rsidRPr="002E7FF6">
              <w:rPr>
                <w:rFonts w:ascii="Times New Roman" w:hAnsi="Times New Roman"/>
                <w:b/>
                <w:bCs/>
                <w:sz w:val="24"/>
                <w:szCs w:val="24"/>
              </w:rPr>
              <w:t xml:space="preserve"> «НЭСК» </w:t>
            </w:r>
          </w:p>
          <w:p w:rsidR="004371DA" w:rsidRPr="002E7FF6" w:rsidRDefault="004371DA" w:rsidP="002E7FF6">
            <w:pPr>
              <w:tabs>
                <w:tab w:val="left" w:pos="2286"/>
              </w:tabs>
              <w:spacing w:after="0"/>
              <w:ind w:firstLine="567"/>
              <w:rPr>
                <w:rFonts w:ascii="Times New Roman" w:hAnsi="Times New Roman"/>
                <w:b/>
                <w:bCs/>
                <w:strike/>
                <w:sz w:val="24"/>
                <w:szCs w:val="24"/>
              </w:rPr>
            </w:pPr>
          </w:p>
          <w:p w:rsidR="004371DA" w:rsidRPr="002E7FF6" w:rsidRDefault="004371DA" w:rsidP="002E7FF6">
            <w:pPr>
              <w:spacing w:after="0"/>
              <w:ind w:right="-365" w:firstLine="567"/>
              <w:rPr>
                <w:rFonts w:ascii="Times New Roman" w:hAnsi="Times New Roman"/>
                <w:b/>
                <w:bCs/>
                <w:sz w:val="24"/>
                <w:szCs w:val="24"/>
              </w:rPr>
            </w:pPr>
            <w:r w:rsidRPr="002E7FF6">
              <w:rPr>
                <w:rFonts w:ascii="Times New Roman" w:hAnsi="Times New Roman"/>
                <w:b/>
                <w:bCs/>
                <w:sz w:val="24"/>
                <w:szCs w:val="24"/>
              </w:rPr>
              <w:t xml:space="preserve">       </w:t>
            </w:r>
            <w:r w:rsidR="00AE28B7" w:rsidRPr="002E7FF6">
              <w:rPr>
                <w:rFonts w:ascii="Times New Roman" w:hAnsi="Times New Roman"/>
                <w:b/>
                <w:bCs/>
                <w:sz w:val="24"/>
                <w:szCs w:val="24"/>
              </w:rPr>
              <w:t xml:space="preserve">    </w:t>
            </w:r>
            <w:r w:rsidR="00E85B5C" w:rsidRPr="002E7FF6">
              <w:rPr>
                <w:rFonts w:ascii="Times New Roman" w:hAnsi="Times New Roman"/>
                <w:b/>
                <w:bCs/>
                <w:sz w:val="24"/>
                <w:szCs w:val="24"/>
              </w:rPr>
              <w:t>_______________ Шинкарев Е.В.</w:t>
            </w:r>
          </w:p>
          <w:p w:rsidR="004371DA" w:rsidRPr="002E7FF6" w:rsidRDefault="004371DA" w:rsidP="002E7FF6">
            <w:pPr>
              <w:spacing w:after="0"/>
              <w:ind w:right="-365" w:firstLine="567"/>
              <w:rPr>
                <w:rFonts w:ascii="Times New Roman" w:hAnsi="Times New Roman"/>
                <w:b/>
                <w:bCs/>
                <w:sz w:val="24"/>
                <w:szCs w:val="24"/>
              </w:rPr>
            </w:pPr>
            <w:r w:rsidRPr="002E7FF6">
              <w:rPr>
                <w:rFonts w:ascii="Times New Roman" w:hAnsi="Times New Roman"/>
                <w:b/>
                <w:bCs/>
                <w:sz w:val="24"/>
                <w:szCs w:val="24"/>
              </w:rPr>
              <w:t xml:space="preserve">  </w:t>
            </w:r>
            <w:r w:rsidRPr="002E7FF6">
              <w:rPr>
                <w:rFonts w:ascii="Times New Roman" w:hAnsi="Times New Roman"/>
                <w:b/>
                <w:bCs/>
                <w:sz w:val="24"/>
                <w:szCs w:val="24"/>
              </w:rPr>
              <w:tab/>
            </w:r>
            <w:r w:rsidRPr="002E7FF6">
              <w:rPr>
                <w:rFonts w:ascii="Times New Roman" w:hAnsi="Times New Roman"/>
                <w:b/>
                <w:bCs/>
                <w:sz w:val="24"/>
                <w:szCs w:val="24"/>
              </w:rPr>
              <w:tab/>
              <w:t xml:space="preserve">      </w:t>
            </w:r>
          </w:p>
          <w:p w:rsidR="004371DA" w:rsidRPr="002E7FF6" w:rsidRDefault="004371DA" w:rsidP="002E7FF6">
            <w:pPr>
              <w:tabs>
                <w:tab w:val="left" w:pos="3052"/>
              </w:tabs>
              <w:spacing w:after="0"/>
              <w:ind w:right="-365" w:firstLine="567"/>
              <w:rPr>
                <w:rFonts w:ascii="Times New Roman" w:hAnsi="Times New Roman"/>
                <w:bCs/>
                <w:sz w:val="24"/>
                <w:szCs w:val="24"/>
              </w:rPr>
            </w:pPr>
            <w:r w:rsidRPr="002E7FF6">
              <w:rPr>
                <w:rFonts w:ascii="Times New Roman" w:hAnsi="Times New Roman"/>
                <w:b/>
                <w:bCs/>
                <w:sz w:val="24"/>
                <w:szCs w:val="24"/>
              </w:rPr>
              <w:t xml:space="preserve">      </w:t>
            </w:r>
            <w:r w:rsidR="00AE28B7" w:rsidRPr="002E7FF6">
              <w:rPr>
                <w:rFonts w:ascii="Times New Roman" w:hAnsi="Times New Roman"/>
                <w:b/>
                <w:bCs/>
                <w:sz w:val="24"/>
                <w:szCs w:val="24"/>
              </w:rPr>
              <w:t xml:space="preserve">    </w:t>
            </w:r>
            <w:r w:rsidR="008C5C31" w:rsidRPr="002E7FF6">
              <w:rPr>
                <w:rFonts w:ascii="Times New Roman" w:hAnsi="Times New Roman"/>
                <w:b/>
                <w:bCs/>
                <w:sz w:val="24"/>
                <w:szCs w:val="24"/>
              </w:rPr>
              <w:t xml:space="preserve"> </w:t>
            </w:r>
            <w:r w:rsidR="005454D0" w:rsidRPr="002E7FF6">
              <w:rPr>
                <w:rFonts w:ascii="Times New Roman" w:hAnsi="Times New Roman"/>
                <w:b/>
                <w:bCs/>
                <w:sz w:val="24"/>
                <w:szCs w:val="24"/>
              </w:rPr>
              <w:t>«___»</w:t>
            </w:r>
            <w:r w:rsidR="008C5C31" w:rsidRPr="002E7FF6">
              <w:rPr>
                <w:rFonts w:ascii="Times New Roman" w:hAnsi="Times New Roman"/>
                <w:b/>
                <w:bCs/>
                <w:sz w:val="24"/>
                <w:szCs w:val="24"/>
              </w:rPr>
              <w:t xml:space="preserve"> </w:t>
            </w:r>
            <w:r w:rsidR="00B60B45" w:rsidRPr="002E7FF6">
              <w:rPr>
                <w:rFonts w:ascii="Times New Roman" w:hAnsi="Times New Roman"/>
                <w:b/>
                <w:bCs/>
                <w:sz w:val="24"/>
                <w:szCs w:val="24"/>
              </w:rPr>
              <w:t>октября</w:t>
            </w:r>
            <w:r w:rsidR="007B4F42" w:rsidRPr="002E7FF6">
              <w:rPr>
                <w:rFonts w:ascii="Times New Roman" w:hAnsi="Times New Roman"/>
                <w:b/>
                <w:bCs/>
                <w:sz w:val="24"/>
                <w:szCs w:val="24"/>
              </w:rPr>
              <w:t xml:space="preserve"> </w:t>
            </w:r>
            <w:r w:rsidR="005C6649" w:rsidRPr="002E7FF6">
              <w:rPr>
                <w:rFonts w:ascii="Times New Roman" w:hAnsi="Times New Roman"/>
                <w:b/>
                <w:bCs/>
                <w:sz w:val="24"/>
                <w:szCs w:val="24"/>
              </w:rPr>
              <w:t>20</w:t>
            </w:r>
            <w:r w:rsidR="00910923" w:rsidRPr="002E7FF6">
              <w:rPr>
                <w:rFonts w:ascii="Times New Roman" w:hAnsi="Times New Roman"/>
                <w:b/>
                <w:bCs/>
                <w:sz w:val="24"/>
                <w:szCs w:val="24"/>
              </w:rPr>
              <w:t>1</w:t>
            </w:r>
            <w:r w:rsidR="00450296" w:rsidRPr="002E7FF6">
              <w:rPr>
                <w:rFonts w:ascii="Times New Roman" w:hAnsi="Times New Roman"/>
                <w:b/>
                <w:bCs/>
                <w:sz w:val="24"/>
                <w:szCs w:val="24"/>
              </w:rPr>
              <w:t>7</w:t>
            </w:r>
            <w:r w:rsidRPr="002E7FF6">
              <w:rPr>
                <w:rFonts w:ascii="Times New Roman" w:hAnsi="Times New Roman"/>
                <w:b/>
                <w:bCs/>
                <w:sz w:val="24"/>
                <w:szCs w:val="24"/>
              </w:rPr>
              <w:t xml:space="preserve"> г.</w:t>
            </w:r>
          </w:p>
          <w:p w:rsidR="004371DA" w:rsidRPr="002E7FF6" w:rsidRDefault="004371DA" w:rsidP="002E7FF6">
            <w:pPr>
              <w:tabs>
                <w:tab w:val="left" w:pos="3052"/>
              </w:tabs>
              <w:spacing w:after="0"/>
              <w:ind w:right="-58" w:firstLine="567"/>
              <w:rPr>
                <w:rFonts w:ascii="Times New Roman" w:hAnsi="Times New Roman"/>
                <w:bCs/>
                <w:sz w:val="24"/>
                <w:szCs w:val="24"/>
              </w:rPr>
            </w:pPr>
            <w:r w:rsidRPr="002E7FF6">
              <w:rPr>
                <w:rFonts w:ascii="Times New Roman" w:hAnsi="Times New Roman"/>
                <w:bCs/>
                <w:sz w:val="24"/>
                <w:szCs w:val="24"/>
              </w:rPr>
              <w:t xml:space="preserve"> </w:t>
            </w:r>
          </w:p>
          <w:p w:rsidR="004371DA" w:rsidRPr="002E7FF6" w:rsidRDefault="004371DA" w:rsidP="002E7FF6">
            <w:pPr>
              <w:tabs>
                <w:tab w:val="left" w:pos="3052"/>
              </w:tabs>
              <w:suppressAutoHyphens/>
              <w:spacing w:after="0"/>
              <w:ind w:right="-365" w:firstLine="567"/>
              <w:jc w:val="right"/>
              <w:rPr>
                <w:rFonts w:ascii="Times New Roman" w:hAnsi="Times New Roman"/>
                <w:bCs/>
                <w:sz w:val="24"/>
                <w:szCs w:val="24"/>
                <w:lang w:eastAsia="ar-SA"/>
              </w:rPr>
            </w:pPr>
          </w:p>
        </w:tc>
      </w:tr>
    </w:tbl>
    <w:p w:rsidR="004371DA" w:rsidRPr="002E7FF6" w:rsidRDefault="004371DA" w:rsidP="002E7FF6">
      <w:pPr>
        <w:spacing w:after="0" w:line="240" w:lineRule="auto"/>
        <w:ind w:firstLine="567"/>
        <w:jc w:val="center"/>
        <w:rPr>
          <w:rFonts w:ascii="Times New Roman" w:hAnsi="Times New Roman"/>
          <w:b/>
          <w:sz w:val="24"/>
          <w:szCs w:val="24"/>
        </w:rPr>
      </w:pPr>
    </w:p>
    <w:p w:rsidR="00910923" w:rsidRPr="002E7FF6" w:rsidRDefault="00CD73C4" w:rsidP="002E7FF6">
      <w:pPr>
        <w:spacing w:after="0" w:line="240" w:lineRule="auto"/>
        <w:ind w:firstLine="567"/>
        <w:jc w:val="center"/>
        <w:rPr>
          <w:rFonts w:ascii="Times New Roman" w:hAnsi="Times New Roman"/>
          <w:b/>
          <w:sz w:val="24"/>
          <w:szCs w:val="24"/>
        </w:rPr>
      </w:pPr>
      <w:r w:rsidRPr="002E7FF6">
        <w:rPr>
          <w:rFonts w:ascii="Times New Roman" w:hAnsi="Times New Roman"/>
          <w:b/>
          <w:sz w:val="24"/>
          <w:szCs w:val="24"/>
        </w:rPr>
        <w:t>О</w:t>
      </w:r>
      <w:r w:rsidR="00910923" w:rsidRPr="002E7FF6">
        <w:rPr>
          <w:rFonts w:ascii="Times New Roman" w:hAnsi="Times New Roman"/>
          <w:b/>
          <w:sz w:val="24"/>
          <w:szCs w:val="24"/>
        </w:rPr>
        <w:t>ткрытый запрос предложений №</w:t>
      </w:r>
      <w:r w:rsidR="006F0780" w:rsidRPr="002E7FF6">
        <w:rPr>
          <w:rFonts w:ascii="Times New Roman" w:hAnsi="Times New Roman"/>
          <w:b/>
          <w:sz w:val="24"/>
          <w:szCs w:val="24"/>
        </w:rPr>
        <w:t xml:space="preserve"> </w:t>
      </w:r>
      <w:r w:rsidR="00B60B45" w:rsidRPr="002E7FF6">
        <w:rPr>
          <w:rFonts w:ascii="Times New Roman" w:hAnsi="Times New Roman"/>
          <w:b/>
          <w:sz w:val="24"/>
          <w:szCs w:val="24"/>
        </w:rPr>
        <w:t>5</w:t>
      </w:r>
    </w:p>
    <w:p w:rsidR="00910923" w:rsidRPr="002E7FF6" w:rsidRDefault="00910923" w:rsidP="002E7FF6">
      <w:pPr>
        <w:spacing w:after="0" w:line="240" w:lineRule="auto"/>
        <w:ind w:firstLine="567"/>
        <w:jc w:val="center"/>
        <w:rPr>
          <w:rFonts w:ascii="Times New Roman" w:hAnsi="Times New Roman"/>
          <w:b/>
          <w:sz w:val="24"/>
          <w:szCs w:val="24"/>
        </w:rPr>
      </w:pPr>
      <w:r w:rsidRPr="002E7FF6">
        <w:rPr>
          <w:rFonts w:ascii="Times New Roman" w:hAnsi="Times New Roman"/>
          <w:b/>
          <w:sz w:val="24"/>
          <w:szCs w:val="24"/>
        </w:rPr>
        <w:t xml:space="preserve">от </w:t>
      </w:r>
      <w:r w:rsidR="002D7535">
        <w:rPr>
          <w:rFonts w:ascii="Times New Roman" w:hAnsi="Times New Roman"/>
          <w:b/>
          <w:sz w:val="24"/>
          <w:szCs w:val="24"/>
        </w:rPr>
        <w:t>26 октября</w:t>
      </w:r>
      <w:r w:rsidRPr="002E7FF6">
        <w:rPr>
          <w:rFonts w:ascii="Times New Roman" w:hAnsi="Times New Roman"/>
          <w:b/>
          <w:sz w:val="24"/>
          <w:szCs w:val="24"/>
        </w:rPr>
        <w:t xml:space="preserve"> 201</w:t>
      </w:r>
      <w:r w:rsidR="00B3473C" w:rsidRPr="002E7FF6">
        <w:rPr>
          <w:rFonts w:ascii="Times New Roman" w:hAnsi="Times New Roman"/>
          <w:b/>
          <w:sz w:val="24"/>
          <w:szCs w:val="24"/>
        </w:rPr>
        <w:t>7</w:t>
      </w:r>
      <w:r w:rsidRPr="002E7FF6">
        <w:rPr>
          <w:rFonts w:ascii="Times New Roman" w:hAnsi="Times New Roman"/>
          <w:b/>
          <w:sz w:val="24"/>
          <w:szCs w:val="24"/>
        </w:rPr>
        <w:t xml:space="preserve"> года</w:t>
      </w:r>
    </w:p>
    <w:p w:rsidR="00910923" w:rsidRPr="002E7FF6" w:rsidRDefault="00910923" w:rsidP="002E7FF6">
      <w:pPr>
        <w:snapToGrid w:val="0"/>
        <w:ind w:firstLine="567"/>
        <w:jc w:val="center"/>
        <w:rPr>
          <w:rFonts w:ascii="Times New Roman" w:hAnsi="Times New Roman"/>
          <w:b/>
          <w:bCs/>
          <w:color w:val="000080"/>
          <w:sz w:val="24"/>
          <w:szCs w:val="24"/>
          <w:lang w:eastAsia="ar-SA"/>
        </w:rPr>
      </w:pPr>
      <w:r w:rsidRPr="002E7FF6">
        <w:rPr>
          <w:rFonts w:ascii="Times New Roman" w:hAnsi="Times New Roman"/>
          <w:b/>
          <w:sz w:val="24"/>
          <w:szCs w:val="24"/>
        </w:rPr>
        <w:t xml:space="preserve">на право заключения Договора </w:t>
      </w:r>
      <w:r w:rsidR="002D7535">
        <w:rPr>
          <w:rFonts w:ascii="Times New Roman" w:hAnsi="Times New Roman"/>
          <w:b/>
          <w:sz w:val="24"/>
          <w:szCs w:val="24"/>
        </w:rPr>
        <w:t xml:space="preserve">на выполнение </w:t>
      </w:r>
      <w:r w:rsidR="002D7535" w:rsidRPr="002D7535">
        <w:rPr>
          <w:rFonts w:ascii="Times New Roman" w:hAnsi="Times New Roman"/>
          <w:b/>
          <w:sz w:val="24"/>
          <w:szCs w:val="24"/>
          <w:lang w:eastAsia="ar-SA"/>
        </w:rPr>
        <w:t>с</w:t>
      </w:r>
      <w:r w:rsidR="002D7535" w:rsidRPr="002D7535">
        <w:rPr>
          <w:rFonts w:ascii="Times New Roman" w:hAnsi="Times New Roman"/>
          <w:b/>
          <w:color w:val="000000"/>
          <w:sz w:val="24"/>
          <w:szCs w:val="24"/>
          <w:shd w:val="clear" w:color="auto" w:fill="FFFFFF"/>
        </w:rPr>
        <w:t>троительно-монтажных работ по объекту: реконструкция КЛ-6 кВ РП-2.9 – КТП-77</w:t>
      </w:r>
      <w:r w:rsidR="0051633B" w:rsidRPr="002D7535">
        <w:rPr>
          <w:rFonts w:ascii="Times New Roman" w:hAnsi="Times New Roman"/>
          <w:b/>
          <w:sz w:val="24"/>
          <w:szCs w:val="24"/>
        </w:rPr>
        <w:t>.</w:t>
      </w:r>
    </w:p>
    <w:p w:rsidR="004371DA" w:rsidRPr="002E7FF6" w:rsidRDefault="004371DA" w:rsidP="002E7FF6">
      <w:pPr>
        <w:spacing w:after="0" w:line="240" w:lineRule="auto"/>
        <w:ind w:firstLine="567"/>
        <w:jc w:val="center"/>
        <w:rPr>
          <w:rFonts w:ascii="Times New Roman" w:hAnsi="Times New Roman"/>
          <w:sz w:val="24"/>
          <w:szCs w:val="24"/>
        </w:rPr>
      </w:pPr>
      <w:r w:rsidRPr="002E7FF6">
        <w:rPr>
          <w:rFonts w:ascii="Times New Roman" w:hAnsi="Times New Roman"/>
          <w:b/>
          <w:sz w:val="24"/>
          <w:szCs w:val="24"/>
        </w:rPr>
        <w:t>(КОТИРОВОЧНАЯ ДОКУМЕНТАЦИЯ)</w:t>
      </w:r>
      <w:r w:rsidRPr="002E7FF6">
        <w:rPr>
          <w:rFonts w:ascii="Times New Roman" w:hAnsi="Times New Roman"/>
          <w:sz w:val="24"/>
          <w:szCs w:val="24"/>
        </w:rPr>
        <w:br/>
      </w:r>
    </w:p>
    <w:p w:rsidR="008900EB" w:rsidRPr="002E7FF6" w:rsidRDefault="004371DA" w:rsidP="002E7FF6">
      <w:pPr>
        <w:spacing w:after="0"/>
        <w:ind w:firstLine="567"/>
        <w:jc w:val="both"/>
        <w:rPr>
          <w:rFonts w:ascii="Times New Roman" w:hAnsi="Times New Roman"/>
          <w:sz w:val="24"/>
          <w:szCs w:val="24"/>
        </w:rPr>
      </w:pPr>
      <w:bookmarkStart w:id="1" w:name="Общие_сведения"/>
      <w:bookmarkStart w:id="2" w:name="_Ref55193512"/>
      <w:bookmarkEnd w:id="0"/>
      <w:r w:rsidRPr="002E7FF6">
        <w:rPr>
          <w:rFonts w:ascii="Times New Roman" w:hAnsi="Times New Roman"/>
          <w:b/>
          <w:sz w:val="24"/>
          <w:szCs w:val="24"/>
        </w:rPr>
        <w:t>Заказчик:</w:t>
      </w:r>
      <w:r w:rsidRPr="002E7FF6">
        <w:rPr>
          <w:rFonts w:ascii="Times New Roman" w:hAnsi="Times New Roman"/>
          <w:sz w:val="24"/>
          <w:szCs w:val="24"/>
        </w:rPr>
        <w:t xml:space="preserve"> </w:t>
      </w:r>
      <w:r w:rsidR="00B760F5" w:rsidRPr="002E7FF6">
        <w:rPr>
          <w:rFonts w:ascii="Times New Roman" w:hAnsi="Times New Roman"/>
          <w:sz w:val="24"/>
          <w:szCs w:val="24"/>
        </w:rPr>
        <w:t xml:space="preserve">Акционерное общество </w:t>
      </w:r>
      <w:r w:rsidRPr="002E7FF6">
        <w:rPr>
          <w:rFonts w:ascii="Times New Roman" w:hAnsi="Times New Roman"/>
          <w:sz w:val="24"/>
          <w:szCs w:val="24"/>
        </w:rPr>
        <w:t>«Невинномысская электросетевая компания» (</w:t>
      </w:r>
      <w:r w:rsidR="00B760F5" w:rsidRPr="002E7FF6">
        <w:rPr>
          <w:rFonts w:ascii="Times New Roman" w:hAnsi="Times New Roman"/>
          <w:sz w:val="24"/>
          <w:szCs w:val="24"/>
        </w:rPr>
        <w:t>АО</w:t>
      </w:r>
      <w:r w:rsidRPr="002E7FF6">
        <w:rPr>
          <w:rFonts w:ascii="Times New Roman" w:hAnsi="Times New Roman"/>
          <w:sz w:val="24"/>
          <w:szCs w:val="24"/>
        </w:rPr>
        <w:t xml:space="preserve"> «НЭСК»): 357100, Ставропольский край, г. Невинномысск, ул. Гагарина, 50-а.</w:t>
      </w:r>
      <w:r w:rsidR="00183FA4" w:rsidRPr="002E7FF6">
        <w:rPr>
          <w:rFonts w:ascii="Times New Roman" w:hAnsi="Times New Roman"/>
          <w:sz w:val="24"/>
          <w:szCs w:val="24"/>
        </w:rPr>
        <w:t xml:space="preserve"> </w:t>
      </w:r>
      <w:r w:rsidR="00F86ACE" w:rsidRPr="002E7FF6">
        <w:rPr>
          <w:rFonts w:ascii="Times New Roman" w:hAnsi="Times New Roman"/>
          <w:sz w:val="24"/>
          <w:szCs w:val="24"/>
        </w:rPr>
        <w:t>и</w:t>
      </w:r>
      <w:r w:rsidRPr="002E7FF6">
        <w:rPr>
          <w:rFonts w:ascii="Times New Roman" w:hAnsi="Times New Roman"/>
          <w:sz w:val="24"/>
          <w:szCs w:val="24"/>
        </w:rPr>
        <w:t xml:space="preserve">звещением </w:t>
      </w:r>
      <w:r w:rsidR="00910923" w:rsidRPr="002E7FF6">
        <w:rPr>
          <w:rFonts w:ascii="Times New Roman" w:hAnsi="Times New Roman"/>
          <w:sz w:val="24"/>
          <w:szCs w:val="24"/>
        </w:rPr>
        <w:t>о проведении Открытого запроса предложений</w:t>
      </w:r>
      <w:r w:rsidR="009F36D2" w:rsidRPr="002E7FF6">
        <w:rPr>
          <w:rFonts w:ascii="Times New Roman" w:eastAsia="Times New Roman" w:hAnsi="Times New Roman"/>
          <w:sz w:val="24"/>
          <w:szCs w:val="24"/>
        </w:rPr>
        <w:t xml:space="preserve"> (далее – Запрос предложений)</w:t>
      </w:r>
      <w:r w:rsidRPr="002E7FF6">
        <w:rPr>
          <w:rFonts w:ascii="Times New Roman" w:hAnsi="Times New Roman"/>
          <w:sz w:val="24"/>
          <w:szCs w:val="24"/>
        </w:rPr>
        <w:t xml:space="preserve">, опубликованным </w:t>
      </w:r>
      <w:r w:rsidR="001C4D4F" w:rsidRPr="002E7FF6">
        <w:rPr>
          <w:rFonts w:ascii="Times New Roman" w:hAnsi="Times New Roman"/>
          <w:sz w:val="24"/>
          <w:szCs w:val="24"/>
        </w:rPr>
        <w:t xml:space="preserve">на сайте Заказчика: </w:t>
      </w:r>
      <w:hyperlink r:id="rId9" w:history="1">
        <w:r w:rsidR="001C4D4F" w:rsidRPr="002E7FF6">
          <w:rPr>
            <w:rStyle w:val="a6"/>
            <w:rFonts w:ascii="Times New Roman" w:hAnsi="Times New Roman"/>
            <w:b/>
            <w:sz w:val="24"/>
            <w:szCs w:val="24"/>
            <w:lang w:val="en-US"/>
          </w:rPr>
          <w:t>www</w:t>
        </w:r>
        <w:r w:rsidR="001C4D4F" w:rsidRPr="002E7FF6">
          <w:rPr>
            <w:rStyle w:val="a6"/>
            <w:rFonts w:ascii="Times New Roman" w:hAnsi="Times New Roman"/>
            <w:b/>
            <w:sz w:val="24"/>
            <w:szCs w:val="24"/>
          </w:rPr>
          <w:t>.</w:t>
        </w:r>
        <w:r w:rsidR="001C4D4F" w:rsidRPr="002E7FF6">
          <w:rPr>
            <w:rStyle w:val="a6"/>
            <w:rFonts w:ascii="Times New Roman" w:hAnsi="Times New Roman"/>
            <w:b/>
            <w:sz w:val="24"/>
            <w:szCs w:val="24"/>
            <w:lang w:val="en-US"/>
          </w:rPr>
          <w:t>nevesk</w:t>
        </w:r>
        <w:r w:rsidR="001C4D4F" w:rsidRPr="002E7FF6">
          <w:rPr>
            <w:rStyle w:val="a6"/>
            <w:rFonts w:ascii="Times New Roman" w:hAnsi="Times New Roman"/>
            <w:b/>
            <w:sz w:val="24"/>
            <w:szCs w:val="24"/>
          </w:rPr>
          <w:t>.</w:t>
        </w:r>
        <w:r w:rsidR="001C4D4F" w:rsidRPr="002E7FF6">
          <w:rPr>
            <w:rStyle w:val="a6"/>
            <w:rFonts w:ascii="Times New Roman" w:hAnsi="Times New Roman"/>
            <w:b/>
            <w:sz w:val="24"/>
            <w:szCs w:val="24"/>
            <w:lang w:val="en-US"/>
          </w:rPr>
          <w:t>ru</w:t>
        </w:r>
      </w:hyperlink>
      <w:r w:rsidR="001C4D4F" w:rsidRPr="002E7FF6">
        <w:rPr>
          <w:rFonts w:ascii="Times New Roman" w:hAnsi="Times New Roman"/>
          <w:b/>
          <w:sz w:val="24"/>
          <w:szCs w:val="24"/>
        </w:rPr>
        <w:t xml:space="preserve"> </w:t>
      </w:r>
      <w:r w:rsidR="001C4D4F" w:rsidRPr="002E7FF6">
        <w:rPr>
          <w:rFonts w:ascii="Times New Roman" w:hAnsi="Times New Roman"/>
          <w:sz w:val="24"/>
          <w:szCs w:val="24"/>
        </w:rPr>
        <w:t xml:space="preserve">и единой информационной системе: </w:t>
      </w:r>
      <w:hyperlink r:id="rId10" w:history="1">
        <w:r w:rsidR="001C4D4F" w:rsidRPr="002E7FF6">
          <w:rPr>
            <w:rStyle w:val="a6"/>
            <w:rFonts w:ascii="Times New Roman" w:hAnsi="Times New Roman"/>
            <w:b/>
            <w:sz w:val="24"/>
            <w:szCs w:val="24"/>
          </w:rPr>
          <w:t>www.zakupki.gov.ru</w:t>
        </w:r>
      </w:hyperlink>
      <w:r w:rsidRPr="002E7FF6">
        <w:rPr>
          <w:rFonts w:ascii="Times New Roman" w:hAnsi="Times New Roman"/>
          <w:sz w:val="24"/>
          <w:szCs w:val="24"/>
        </w:rPr>
        <w:t xml:space="preserve">, пригласило юридических лиц и индивидуальных предпринимателей (далее — </w:t>
      </w:r>
      <w:r w:rsidR="003D3B24" w:rsidRPr="002E7FF6">
        <w:rPr>
          <w:rFonts w:ascii="Times New Roman" w:hAnsi="Times New Roman"/>
          <w:sz w:val="24"/>
          <w:szCs w:val="24"/>
        </w:rPr>
        <w:t>Участник</w:t>
      </w:r>
      <w:r w:rsidR="003C34AB" w:rsidRPr="002E7FF6">
        <w:rPr>
          <w:rFonts w:ascii="Times New Roman" w:hAnsi="Times New Roman"/>
          <w:sz w:val="24"/>
          <w:szCs w:val="24"/>
        </w:rPr>
        <w:t xml:space="preserve">, </w:t>
      </w:r>
      <w:r w:rsidR="00AE28B7" w:rsidRPr="002E7FF6">
        <w:rPr>
          <w:rFonts w:ascii="Times New Roman" w:hAnsi="Times New Roman"/>
          <w:sz w:val="24"/>
          <w:szCs w:val="24"/>
        </w:rPr>
        <w:t>Участник закупки,</w:t>
      </w:r>
      <w:r w:rsidR="00966C17" w:rsidRPr="002E7FF6">
        <w:rPr>
          <w:rFonts w:ascii="Times New Roman" w:hAnsi="Times New Roman"/>
          <w:sz w:val="24"/>
          <w:szCs w:val="24"/>
        </w:rPr>
        <w:t xml:space="preserve"> Подрядчик</w:t>
      </w:r>
      <w:r w:rsidRPr="002E7FF6">
        <w:rPr>
          <w:rFonts w:ascii="Times New Roman" w:hAnsi="Times New Roman"/>
          <w:sz w:val="24"/>
          <w:szCs w:val="24"/>
        </w:rPr>
        <w:t xml:space="preserve">) к участию </w:t>
      </w:r>
      <w:bookmarkEnd w:id="1"/>
      <w:bookmarkEnd w:id="2"/>
      <w:r w:rsidR="003C34AB" w:rsidRPr="002E7FF6">
        <w:rPr>
          <w:rFonts w:ascii="Times New Roman" w:hAnsi="Times New Roman"/>
          <w:sz w:val="24"/>
          <w:szCs w:val="24"/>
        </w:rPr>
        <w:t>в Запросе предложений</w:t>
      </w:r>
      <w:r w:rsidR="00A6267A" w:rsidRPr="002E7FF6">
        <w:rPr>
          <w:rFonts w:ascii="Times New Roman" w:hAnsi="Times New Roman"/>
          <w:sz w:val="24"/>
          <w:szCs w:val="24"/>
        </w:rPr>
        <w:t xml:space="preserve"> №</w:t>
      </w:r>
      <w:r w:rsidR="00966C17" w:rsidRPr="002E7FF6">
        <w:rPr>
          <w:rFonts w:ascii="Times New Roman" w:hAnsi="Times New Roman"/>
          <w:sz w:val="24"/>
          <w:szCs w:val="24"/>
        </w:rPr>
        <w:t xml:space="preserve"> </w:t>
      </w:r>
      <w:r w:rsidR="00B60B45" w:rsidRPr="002E7FF6">
        <w:rPr>
          <w:rFonts w:ascii="Times New Roman" w:hAnsi="Times New Roman"/>
          <w:sz w:val="24"/>
          <w:szCs w:val="24"/>
        </w:rPr>
        <w:t>5</w:t>
      </w:r>
      <w:r w:rsidR="008900EB" w:rsidRPr="002E7FF6">
        <w:rPr>
          <w:rFonts w:ascii="Times New Roman" w:hAnsi="Times New Roman"/>
          <w:b/>
          <w:sz w:val="24"/>
          <w:szCs w:val="24"/>
        </w:rPr>
        <w:t xml:space="preserve"> </w:t>
      </w:r>
      <w:r w:rsidR="008900EB" w:rsidRPr="002E7FF6">
        <w:rPr>
          <w:rFonts w:ascii="Times New Roman" w:hAnsi="Times New Roman"/>
          <w:sz w:val="24"/>
          <w:szCs w:val="24"/>
        </w:rPr>
        <w:t xml:space="preserve">от </w:t>
      </w:r>
      <w:r w:rsidR="002D7535">
        <w:rPr>
          <w:rFonts w:ascii="Times New Roman" w:hAnsi="Times New Roman"/>
          <w:sz w:val="24"/>
          <w:szCs w:val="24"/>
        </w:rPr>
        <w:t>26 октября</w:t>
      </w:r>
      <w:r w:rsidR="008900EB" w:rsidRPr="002E7FF6">
        <w:rPr>
          <w:rFonts w:ascii="Times New Roman" w:hAnsi="Times New Roman"/>
          <w:sz w:val="24"/>
          <w:szCs w:val="24"/>
        </w:rPr>
        <w:t xml:space="preserve"> 201</w:t>
      </w:r>
      <w:r w:rsidR="00A6267A" w:rsidRPr="002E7FF6">
        <w:rPr>
          <w:rFonts w:ascii="Times New Roman" w:hAnsi="Times New Roman"/>
          <w:sz w:val="24"/>
          <w:szCs w:val="24"/>
        </w:rPr>
        <w:t>7</w:t>
      </w:r>
      <w:r w:rsidR="008900EB" w:rsidRPr="002E7FF6">
        <w:rPr>
          <w:rFonts w:ascii="Times New Roman" w:hAnsi="Times New Roman"/>
          <w:sz w:val="24"/>
          <w:szCs w:val="24"/>
        </w:rPr>
        <w:t xml:space="preserve"> года на право заключения Договора </w:t>
      </w:r>
      <w:r w:rsidR="002D7535">
        <w:rPr>
          <w:rFonts w:ascii="Times New Roman" w:hAnsi="Times New Roman"/>
          <w:sz w:val="24"/>
          <w:szCs w:val="24"/>
        </w:rPr>
        <w:t xml:space="preserve">на выполнение </w:t>
      </w:r>
      <w:r w:rsidR="002D7535">
        <w:rPr>
          <w:rFonts w:ascii="Times New Roman" w:hAnsi="Times New Roman"/>
          <w:sz w:val="24"/>
          <w:szCs w:val="24"/>
          <w:lang w:eastAsia="ar-SA"/>
        </w:rPr>
        <w:t>с</w:t>
      </w:r>
      <w:r w:rsidR="002D7535">
        <w:rPr>
          <w:rFonts w:ascii="Times New Roman" w:hAnsi="Times New Roman"/>
          <w:color w:val="000000"/>
          <w:sz w:val="24"/>
          <w:szCs w:val="24"/>
          <w:shd w:val="clear" w:color="auto" w:fill="FFFFFF"/>
        </w:rPr>
        <w:t>троительно-монтажных работ по объекту: реконструкция КЛ-6 кВ РП-2.9 – КТП-77</w:t>
      </w:r>
      <w:r w:rsidR="00B60B45" w:rsidRPr="002E7FF6">
        <w:rPr>
          <w:rFonts w:ascii="Times New Roman" w:hAnsi="Times New Roman"/>
          <w:sz w:val="24"/>
          <w:szCs w:val="24"/>
        </w:rPr>
        <w:t>.</w:t>
      </w:r>
    </w:p>
    <w:p w:rsidR="005C6649" w:rsidRPr="002E7FF6" w:rsidRDefault="005C6649" w:rsidP="002E7FF6">
      <w:pPr>
        <w:pStyle w:val="aa"/>
        <w:tabs>
          <w:tab w:val="num" w:pos="1134"/>
        </w:tabs>
        <w:spacing w:line="276" w:lineRule="auto"/>
        <w:ind w:left="0" w:firstLine="567"/>
        <w:rPr>
          <w:rFonts w:ascii="Times New Roman" w:hAnsi="Times New Roman"/>
          <w:szCs w:val="24"/>
        </w:rPr>
      </w:pPr>
    </w:p>
    <w:p w:rsidR="003C34AB" w:rsidRPr="002E7FF6" w:rsidRDefault="004371DA"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b/>
          <w:szCs w:val="24"/>
        </w:rPr>
        <w:t xml:space="preserve">Лицо, ответственное за проведение </w:t>
      </w:r>
      <w:r w:rsidR="003C34AB" w:rsidRPr="002E7FF6">
        <w:rPr>
          <w:rFonts w:ascii="Times New Roman" w:hAnsi="Times New Roman"/>
          <w:b/>
          <w:szCs w:val="24"/>
        </w:rPr>
        <w:t>Запроса предложений:</w:t>
      </w:r>
      <w:r w:rsidR="003C34AB" w:rsidRPr="002E7FF6">
        <w:rPr>
          <w:rFonts w:ascii="Times New Roman" w:hAnsi="Times New Roman"/>
          <w:szCs w:val="24"/>
        </w:rPr>
        <w:t xml:space="preserve"> </w:t>
      </w:r>
      <w:r w:rsidR="00B3473C" w:rsidRPr="002E7FF6">
        <w:rPr>
          <w:rFonts w:ascii="Times New Roman" w:hAnsi="Times New Roman"/>
          <w:szCs w:val="24"/>
        </w:rPr>
        <w:t>начальник ОКС и ЭЭС АО</w:t>
      </w:r>
      <w:r w:rsidR="00966C17" w:rsidRPr="002E7FF6">
        <w:rPr>
          <w:rFonts w:ascii="Times New Roman" w:hAnsi="Times New Roman"/>
          <w:szCs w:val="24"/>
        </w:rPr>
        <w:t xml:space="preserve"> </w:t>
      </w:r>
      <w:r w:rsidR="00B3473C" w:rsidRPr="002E7FF6">
        <w:rPr>
          <w:rFonts w:ascii="Times New Roman" w:hAnsi="Times New Roman"/>
          <w:szCs w:val="24"/>
        </w:rPr>
        <w:t>«НЭСК»</w:t>
      </w:r>
      <w:r w:rsidR="002D756A" w:rsidRPr="002E7FF6">
        <w:rPr>
          <w:rFonts w:ascii="Times New Roman" w:hAnsi="Times New Roman"/>
          <w:szCs w:val="24"/>
        </w:rPr>
        <w:t xml:space="preserve"> </w:t>
      </w:r>
      <w:r w:rsidR="00B60B45" w:rsidRPr="002E7FF6">
        <w:rPr>
          <w:rFonts w:ascii="Times New Roman" w:hAnsi="Times New Roman"/>
          <w:szCs w:val="24"/>
        </w:rPr>
        <w:t>Поспелов Геннадий Иванович</w:t>
      </w:r>
      <w:r w:rsidR="00B3473C" w:rsidRPr="002E7FF6">
        <w:rPr>
          <w:rFonts w:ascii="Times New Roman" w:hAnsi="Times New Roman"/>
          <w:szCs w:val="24"/>
        </w:rPr>
        <w:t xml:space="preserve">, т.: 8(86554) 6-21-48; e-mail: </w:t>
      </w:r>
      <w:hyperlink r:id="rId11" w:history="1">
        <w:r w:rsidR="00B3473C" w:rsidRPr="002E7FF6">
          <w:rPr>
            <w:rFonts w:ascii="Times New Roman" w:hAnsi="Times New Roman"/>
            <w:szCs w:val="24"/>
          </w:rPr>
          <w:t>info@nevesk.ru</w:t>
        </w:r>
      </w:hyperlink>
      <w:r w:rsidR="003C34AB" w:rsidRPr="002E7FF6">
        <w:rPr>
          <w:rFonts w:ascii="Times New Roman" w:hAnsi="Times New Roman"/>
          <w:szCs w:val="24"/>
        </w:rPr>
        <w:t>.</w:t>
      </w:r>
    </w:p>
    <w:p w:rsidR="00966C17" w:rsidRPr="002E7FF6" w:rsidRDefault="00966C17" w:rsidP="002E7FF6">
      <w:pPr>
        <w:pStyle w:val="aa"/>
        <w:numPr>
          <w:ilvl w:val="1"/>
          <w:numId w:val="0"/>
        </w:numPr>
        <w:tabs>
          <w:tab w:val="num" w:pos="1134"/>
        </w:tabs>
        <w:spacing w:line="276" w:lineRule="auto"/>
        <w:ind w:firstLine="567"/>
        <w:rPr>
          <w:rFonts w:ascii="Times New Roman" w:hAnsi="Times New Roman"/>
          <w:b/>
          <w:szCs w:val="24"/>
        </w:rPr>
      </w:pPr>
    </w:p>
    <w:p w:rsidR="004371DA" w:rsidRPr="002E7FF6" w:rsidRDefault="004371DA"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b/>
          <w:szCs w:val="24"/>
        </w:rPr>
        <w:t>По организационным вопросам обращаться к контактному лицу:</w:t>
      </w:r>
      <w:r w:rsidR="00643FB0" w:rsidRPr="002E7FF6">
        <w:rPr>
          <w:rFonts w:ascii="Times New Roman" w:hAnsi="Times New Roman"/>
          <w:szCs w:val="24"/>
        </w:rPr>
        <w:t xml:space="preserve"> </w:t>
      </w:r>
      <w:r w:rsidRPr="002E7FF6">
        <w:rPr>
          <w:rFonts w:ascii="Times New Roman" w:hAnsi="Times New Roman"/>
          <w:szCs w:val="24"/>
        </w:rPr>
        <w:t xml:space="preserve">специалист по закупкам </w:t>
      </w:r>
      <w:r w:rsidR="00B760F5" w:rsidRPr="002E7FF6">
        <w:rPr>
          <w:rFonts w:ascii="Times New Roman" w:hAnsi="Times New Roman"/>
          <w:szCs w:val="24"/>
        </w:rPr>
        <w:t>АО</w:t>
      </w:r>
      <w:r w:rsidRPr="002E7FF6">
        <w:rPr>
          <w:rFonts w:ascii="Times New Roman" w:hAnsi="Times New Roman"/>
          <w:szCs w:val="24"/>
        </w:rPr>
        <w:t xml:space="preserve"> «НЭСК» </w:t>
      </w:r>
      <w:r w:rsidR="00B60B45" w:rsidRPr="002E7FF6">
        <w:rPr>
          <w:rFonts w:ascii="Times New Roman" w:hAnsi="Times New Roman"/>
          <w:szCs w:val="24"/>
        </w:rPr>
        <w:t>Беспавлова Юлия Николаевна</w:t>
      </w:r>
      <w:r w:rsidR="00CD2FE7" w:rsidRPr="002E7FF6">
        <w:rPr>
          <w:rFonts w:ascii="Times New Roman" w:hAnsi="Times New Roman"/>
          <w:szCs w:val="24"/>
        </w:rPr>
        <w:t xml:space="preserve">, </w:t>
      </w:r>
      <w:r w:rsidR="00BF05B5" w:rsidRPr="002E7FF6">
        <w:rPr>
          <w:rFonts w:ascii="Times New Roman" w:hAnsi="Times New Roman"/>
          <w:szCs w:val="24"/>
        </w:rPr>
        <w:t xml:space="preserve">e-mail: </w:t>
      </w:r>
      <w:hyperlink r:id="rId12" w:history="1">
        <w:r w:rsidR="00BF05B5" w:rsidRPr="002E7FF6">
          <w:rPr>
            <w:rFonts w:ascii="Times New Roman" w:hAnsi="Times New Roman"/>
            <w:szCs w:val="24"/>
          </w:rPr>
          <w:t>info@nevesk.ru</w:t>
        </w:r>
      </w:hyperlink>
      <w:r w:rsidR="00BF05B5" w:rsidRPr="002E7FF6">
        <w:rPr>
          <w:rFonts w:ascii="Times New Roman" w:hAnsi="Times New Roman"/>
          <w:szCs w:val="24"/>
        </w:rPr>
        <w:t>; т.: 8(86554)9-54-52</w:t>
      </w:r>
      <w:r w:rsidRPr="002E7FF6">
        <w:rPr>
          <w:rFonts w:ascii="Times New Roman" w:hAnsi="Times New Roman"/>
          <w:szCs w:val="24"/>
        </w:rPr>
        <w:t>.</w:t>
      </w:r>
    </w:p>
    <w:p w:rsidR="00F7758F" w:rsidRPr="002E7FF6" w:rsidRDefault="00B60B45" w:rsidP="002E7FF6">
      <w:pPr>
        <w:autoSpaceDE w:val="0"/>
        <w:autoSpaceDN w:val="0"/>
        <w:adjustRightInd w:val="0"/>
        <w:spacing w:after="0" w:line="240" w:lineRule="auto"/>
        <w:ind w:firstLine="567"/>
        <w:jc w:val="both"/>
        <w:rPr>
          <w:rFonts w:ascii="Times New Roman" w:hAnsi="Times New Roman"/>
          <w:b/>
          <w:sz w:val="24"/>
          <w:szCs w:val="24"/>
          <w:lang w:eastAsia="ru-RU"/>
        </w:rPr>
      </w:pPr>
      <w:r w:rsidRPr="002E7FF6">
        <w:rPr>
          <w:rFonts w:ascii="Times New Roman" w:hAnsi="Times New Roman"/>
          <w:sz w:val="24"/>
          <w:szCs w:val="24"/>
          <w:lang w:eastAsia="ru-RU"/>
        </w:rPr>
        <w:br w:type="page"/>
      </w:r>
      <w:r w:rsidR="00F7758F" w:rsidRPr="002E7FF6">
        <w:rPr>
          <w:rStyle w:val="12"/>
          <w:rFonts w:ascii="Times New Roman" w:hAnsi="Times New Roman"/>
          <w:sz w:val="24"/>
          <w:szCs w:val="24"/>
        </w:rPr>
        <w:lastRenderedPageBreak/>
        <w:t xml:space="preserve">1. </w:t>
      </w:r>
      <w:r w:rsidR="004371DA" w:rsidRPr="002E7FF6">
        <w:rPr>
          <w:rStyle w:val="12"/>
          <w:rFonts w:ascii="Times New Roman" w:hAnsi="Times New Roman"/>
          <w:b/>
          <w:sz w:val="24"/>
          <w:szCs w:val="24"/>
        </w:rPr>
        <w:t xml:space="preserve">Установленные Заказчиком </w:t>
      </w:r>
      <w:r w:rsidR="00F7758F" w:rsidRPr="002E7FF6">
        <w:rPr>
          <w:rFonts w:ascii="Times New Roman" w:hAnsi="Times New Roman"/>
          <w:b/>
          <w:sz w:val="24"/>
          <w:szCs w:val="24"/>
          <w:lang w:eastAsia="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52AAA" w:rsidRPr="002E7FF6" w:rsidRDefault="00052AAA" w:rsidP="002E7FF6">
      <w:pPr>
        <w:pStyle w:val="a0"/>
        <w:numPr>
          <w:ilvl w:val="0"/>
          <w:numId w:val="0"/>
        </w:numPr>
        <w:spacing w:before="0" w:after="0" w:line="276" w:lineRule="auto"/>
        <w:ind w:firstLine="567"/>
        <w:jc w:val="both"/>
        <w:rPr>
          <w:rStyle w:val="12"/>
          <w:sz w:val="24"/>
          <w:szCs w:val="24"/>
        </w:rPr>
      </w:pPr>
    </w:p>
    <w:p w:rsidR="00052AAA" w:rsidRPr="002E7FF6" w:rsidRDefault="00052AAA" w:rsidP="002E7FF6">
      <w:pPr>
        <w:pStyle w:val="a0"/>
        <w:numPr>
          <w:ilvl w:val="0"/>
          <w:numId w:val="0"/>
        </w:numPr>
        <w:spacing w:before="0" w:after="0" w:line="276" w:lineRule="auto"/>
        <w:ind w:firstLine="567"/>
        <w:jc w:val="both"/>
        <w:rPr>
          <w:szCs w:val="24"/>
        </w:rPr>
      </w:pPr>
      <w:r w:rsidRPr="002E7FF6">
        <w:rPr>
          <w:rStyle w:val="12"/>
          <w:sz w:val="24"/>
          <w:szCs w:val="24"/>
        </w:rPr>
        <w:t>1.1. Требования к поставляемому товару (выполняемым работам, оказываемым услугам) и условиям поставки товара (выполнения работ, оказания услуг):</w:t>
      </w:r>
    </w:p>
    <w:p w:rsidR="00F7758F" w:rsidRPr="002E7FF6" w:rsidRDefault="00F7758F" w:rsidP="002E7FF6">
      <w:pPr>
        <w:pStyle w:val="a0"/>
        <w:numPr>
          <w:ilvl w:val="0"/>
          <w:numId w:val="0"/>
        </w:numPr>
        <w:spacing w:before="0" w:after="0" w:line="276" w:lineRule="auto"/>
        <w:ind w:firstLine="567"/>
        <w:jc w:val="both"/>
        <w:rPr>
          <w:rStyle w:val="12"/>
          <w:sz w:val="24"/>
          <w:szCs w:val="24"/>
        </w:rPr>
      </w:pPr>
    </w:p>
    <w:p w:rsidR="002D756A" w:rsidRPr="002E7FF6" w:rsidRDefault="00966C17" w:rsidP="002E7FF6">
      <w:pPr>
        <w:spacing w:after="0"/>
        <w:ind w:firstLine="567"/>
        <w:jc w:val="both"/>
        <w:rPr>
          <w:rFonts w:ascii="Times New Roman" w:hAnsi="Times New Roman"/>
          <w:sz w:val="24"/>
          <w:szCs w:val="24"/>
        </w:rPr>
      </w:pPr>
      <w:r w:rsidRPr="002E7FF6">
        <w:rPr>
          <w:rFonts w:ascii="Times New Roman" w:hAnsi="Times New Roman"/>
          <w:sz w:val="24"/>
          <w:szCs w:val="24"/>
        </w:rPr>
        <w:t xml:space="preserve">1.1.1. </w:t>
      </w:r>
      <w:r w:rsidR="00AF17EC" w:rsidRPr="002E7FF6">
        <w:rPr>
          <w:rFonts w:ascii="Times New Roman" w:hAnsi="Times New Roman"/>
          <w:sz w:val="24"/>
          <w:szCs w:val="24"/>
        </w:rPr>
        <w:t xml:space="preserve">По результатам Запроса предложений Заказчик намерен заключить Договор </w:t>
      </w:r>
      <w:r w:rsidR="002D7535">
        <w:rPr>
          <w:rFonts w:ascii="Times New Roman" w:hAnsi="Times New Roman"/>
          <w:sz w:val="24"/>
          <w:szCs w:val="24"/>
        </w:rPr>
        <w:t xml:space="preserve">на выполнение </w:t>
      </w:r>
      <w:r w:rsidR="002D7535">
        <w:rPr>
          <w:rFonts w:ascii="Times New Roman" w:hAnsi="Times New Roman"/>
          <w:sz w:val="24"/>
          <w:szCs w:val="24"/>
          <w:lang w:eastAsia="ar-SA"/>
        </w:rPr>
        <w:t>с</w:t>
      </w:r>
      <w:r w:rsidR="002D7535">
        <w:rPr>
          <w:rFonts w:ascii="Times New Roman" w:hAnsi="Times New Roman"/>
          <w:color w:val="000000"/>
          <w:sz w:val="24"/>
          <w:szCs w:val="24"/>
          <w:shd w:val="clear" w:color="auto" w:fill="FFFFFF"/>
        </w:rPr>
        <w:t>троительно-монтажных работ по объекту: реконструкция КЛ-6 кВ РП-2.9 – КТП-77</w:t>
      </w:r>
      <w:r w:rsidR="002D7535" w:rsidRPr="002E7FF6">
        <w:rPr>
          <w:rFonts w:ascii="Times New Roman" w:hAnsi="Times New Roman"/>
          <w:b/>
          <w:sz w:val="24"/>
          <w:szCs w:val="24"/>
        </w:rPr>
        <w:t>.</w:t>
      </w:r>
      <w:r w:rsidR="002D756A" w:rsidRPr="002E7FF6">
        <w:rPr>
          <w:rFonts w:ascii="Times New Roman" w:hAnsi="Times New Roman"/>
          <w:sz w:val="24"/>
          <w:szCs w:val="24"/>
        </w:rPr>
        <w:t>.</w:t>
      </w:r>
    </w:p>
    <w:tbl>
      <w:tblPr>
        <w:tblW w:w="9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88"/>
        <w:gridCol w:w="814"/>
        <w:gridCol w:w="675"/>
        <w:gridCol w:w="1568"/>
        <w:gridCol w:w="1726"/>
        <w:gridCol w:w="2010"/>
      </w:tblGrid>
      <w:tr w:rsidR="00AF17EC" w:rsidRPr="002E7FF6" w:rsidTr="002D756A">
        <w:trPr>
          <w:trHeight w:val="947"/>
        </w:trPr>
        <w:tc>
          <w:tcPr>
            <w:tcW w:w="567" w:type="dxa"/>
          </w:tcPr>
          <w:p w:rsidR="00AF17EC" w:rsidRPr="002E7FF6" w:rsidRDefault="00AF17EC" w:rsidP="002E7FF6">
            <w:pPr>
              <w:pStyle w:val="ab"/>
              <w:ind w:left="0" w:firstLine="567"/>
              <w:jc w:val="center"/>
              <w:rPr>
                <w:b/>
                <w:sz w:val="24"/>
                <w:szCs w:val="24"/>
                <w:lang w:eastAsia="en-US"/>
              </w:rPr>
            </w:pPr>
            <w:r w:rsidRPr="002E7FF6">
              <w:rPr>
                <w:b/>
                <w:sz w:val="24"/>
                <w:szCs w:val="24"/>
                <w:lang w:eastAsia="en-US"/>
              </w:rPr>
              <w:t>№ п/п</w:t>
            </w:r>
          </w:p>
        </w:tc>
        <w:tc>
          <w:tcPr>
            <w:tcW w:w="2588" w:type="dxa"/>
          </w:tcPr>
          <w:p w:rsidR="00AF17EC" w:rsidRPr="002E7FF6" w:rsidRDefault="00AF17EC" w:rsidP="002E7FF6">
            <w:pPr>
              <w:pStyle w:val="ab"/>
              <w:ind w:left="0" w:firstLine="567"/>
              <w:jc w:val="center"/>
              <w:rPr>
                <w:b/>
                <w:sz w:val="24"/>
                <w:szCs w:val="24"/>
                <w:lang w:eastAsia="en-US"/>
              </w:rPr>
            </w:pPr>
            <w:r w:rsidRPr="002E7FF6">
              <w:rPr>
                <w:b/>
                <w:sz w:val="24"/>
                <w:szCs w:val="24"/>
                <w:lang w:eastAsia="en-US"/>
              </w:rPr>
              <w:t>Наименование объекта и вида работ</w:t>
            </w:r>
          </w:p>
        </w:tc>
        <w:tc>
          <w:tcPr>
            <w:tcW w:w="814" w:type="dxa"/>
          </w:tcPr>
          <w:p w:rsidR="00AF17EC" w:rsidRPr="002E7FF6" w:rsidRDefault="00AF17EC" w:rsidP="002E7FF6">
            <w:pPr>
              <w:pStyle w:val="ab"/>
              <w:ind w:left="0" w:firstLine="567"/>
              <w:jc w:val="center"/>
              <w:rPr>
                <w:b/>
                <w:sz w:val="24"/>
                <w:szCs w:val="24"/>
                <w:lang w:eastAsia="en-US"/>
              </w:rPr>
            </w:pPr>
            <w:r w:rsidRPr="002E7FF6">
              <w:rPr>
                <w:b/>
                <w:sz w:val="24"/>
                <w:szCs w:val="24"/>
                <w:lang w:eastAsia="en-US"/>
              </w:rPr>
              <w:t>Ед. изм.</w:t>
            </w:r>
          </w:p>
        </w:tc>
        <w:tc>
          <w:tcPr>
            <w:tcW w:w="675" w:type="dxa"/>
          </w:tcPr>
          <w:p w:rsidR="00AF17EC" w:rsidRPr="002E7FF6" w:rsidRDefault="00AF17EC" w:rsidP="002E7FF6">
            <w:pPr>
              <w:pStyle w:val="ab"/>
              <w:ind w:left="0" w:firstLine="567"/>
              <w:jc w:val="center"/>
              <w:rPr>
                <w:b/>
                <w:sz w:val="24"/>
                <w:szCs w:val="24"/>
                <w:lang w:eastAsia="en-US"/>
              </w:rPr>
            </w:pPr>
            <w:r w:rsidRPr="002E7FF6">
              <w:rPr>
                <w:b/>
                <w:sz w:val="24"/>
                <w:szCs w:val="24"/>
                <w:lang w:eastAsia="en-US"/>
              </w:rPr>
              <w:t>Кол-во</w:t>
            </w:r>
          </w:p>
        </w:tc>
        <w:tc>
          <w:tcPr>
            <w:tcW w:w="1568" w:type="dxa"/>
          </w:tcPr>
          <w:p w:rsidR="00AF17EC" w:rsidRPr="002E7FF6" w:rsidRDefault="00AF17EC" w:rsidP="002E7FF6">
            <w:pPr>
              <w:pStyle w:val="ab"/>
              <w:ind w:left="0" w:firstLine="567"/>
              <w:jc w:val="center"/>
              <w:rPr>
                <w:b/>
                <w:sz w:val="24"/>
                <w:szCs w:val="24"/>
                <w:lang w:eastAsia="en-US"/>
              </w:rPr>
            </w:pPr>
            <w:r w:rsidRPr="002E7FF6">
              <w:rPr>
                <w:b/>
                <w:sz w:val="24"/>
                <w:szCs w:val="24"/>
                <w:lang w:eastAsia="en-US"/>
              </w:rPr>
              <w:t>Срок</w:t>
            </w:r>
          </w:p>
          <w:p w:rsidR="00AF17EC" w:rsidRPr="002E7FF6" w:rsidRDefault="00AF17EC" w:rsidP="002E7FF6">
            <w:pPr>
              <w:pStyle w:val="ab"/>
              <w:ind w:left="0" w:firstLine="567"/>
              <w:jc w:val="center"/>
              <w:rPr>
                <w:b/>
                <w:sz w:val="24"/>
                <w:szCs w:val="24"/>
                <w:lang w:eastAsia="en-US"/>
              </w:rPr>
            </w:pPr>
            <w:r w:rsidRPr="002E7FF6">
              <w:rPr>
                <w:b/>
                <w:sz w:val="24"/>
                <w:szCs w:val="24"/>
                <w:lang w:eastAsia="en-US"/>
              </w:rPr>
              <w:t>выполнения</w:t>
            </w:r>
          </w:p>
        </w:tc>
        <w:tc>
          <w:tcPr>
            <w:tcW w:w="1726" w:type="dxa"/>
          </w:tcPr>
          <w:p w:rsidR="00AF17EC" w:rsidRPr="002E7FF6" w:rsidRDefault="00AF17EC" w:rsidP="002E7FF6">
            <w:pPr>
              <w:pStyle w:val="ab"/>
              <w:ind w:left="0" w:firstLine="567"/>
              <w:jc w:val="center"/>
              <w:rPr>
                <w:b/>
                <w:sz w:val="24"/>
                <w:szCs w:val="24"/>
                <w:lang w:eastAsia="en-US"/>
              </w:rPr>
            </w:pPr>
            <w:r w:rsidRPr="002E7FF6">
              <w:rPr>
                <w:b/>
                <w:sz w:val="24"/>
                <w:szCs w:val="24"/>
                <w:lang w:eastAsia="en-US"/>
              </w:rPr>
              <w:t>Начальная (максимальная) цена без учета НДС, руб.</w:t>
            </w:r>
          </w:p>
        </w:tc>
        <w:tc>
          <w:tcPr>
            <w:tcW w:w="2010" w:type="dxa"/>
          </w:tcPr>
          <w:p w:rsidR="00AF17EC" w:rsidRPr="002E7FF6" w:rsidRDefault="00AF17EC" w:rsidP="002E7FF6">
            <w:pPr>
              <w:pStyle w:val="ab"/>
              <w:ind w:left="0" w:firstLine="567"/>
              <w:jc w:val="center"/>
              <w:rPr>
                <w:b/>
                <w:sz w:val="24"/>
                <w:szCs w:val="24"/>
                <w:lang w:eastAsia="en-US"/>
              </w:rPr>
            </w:pPr>
            <w:r w:rsidRPr="002E7FF6">
              <w:rPr>
                <w:b/>
                <w:sz w:val="24"/>
                <w:szCs w:val="24"/>
                <w:lang w:eastAsia="en-US"/>
              </w:rPr>
              <w:t>Начальная (максимальная) цена с учетом НДС руб.</w:t>
            </w:r>
          </w:p>
        </w:tc>
      </w:tr>
      <w:tr w:rsidR="00AF17EC" w:rsidRPr="002E7FF6" w:rsidTr="002D756A">
        <w:trPr>
          <w:trHeight w:val="1185"/>
        </w:trPr>
        <w:tc>
          <w:tcPr>
            <w:tcW w:w="567" w:type="dxa"/>
          </w:tcPr>
          <w:p w:rsidR="00AF17EC" w:rsidRPr="002E7FF6" w:rsidRDefault="00AF17EC" w:rsidP="002E7FF6">
            <w:pPr>
              <w:pStyle w:val="ab"/>
              <w:ind w:left="0" w:firstLine="567"/>
              <w:rPr>
                <w:sz w:val="24"/>
                <w:szCs w:val="24"/>
                <w:lang w:eastAsia="en-US"/>
              </w:rPr>
            </w:pPr>
            <w:r w:rsidRPr="002E7FF6">
              <w:rPr>
                <w:sz w:val="24"/>
                <w:szCs w:val="24"/>
                <w:lang w:eastAsia="en-US"/>
              </w:rPr>
              <w:t>1.</w:t>
            </w:r>
          </w:p>
        </w:tc>
        <w:tc>
          <w:tcPr>
            <w:tcW w:w="2588" w:type="dxa"/>
          </w:tcPr>
          <w:p w:rsidR="002D756A" w:rsidRPr="002E7FF6" w:rsidRDefault="002D756A" w:rsidP="002E7FF6">
            <w:pPr>
              <w:spacing w:after="0"/>
              <w:ind w:firstLine="567"/>
              <w:jc w:val="both"/>
              <w:rPr>
                <w:rFonts w:ascii="Times New Roman" w:hAnsi="Times New Roman"/>
                <w:sz w:val="24"/>
                <w:szCs w:val="24"/>
              </w:rPr>
            </w:pPr>
            <w:r w:rsidRPr="002E7FF6">
              <w:rPr>
                <w:rFonts w:ascii="Times New Roman" w:hAnsi="Times New Roman"/>
                <w:sz w:val="24"/>
                <w:szCs w:val="24"/>
                <w:lang w:eastAsia="ar-SA"/>
              </w:rPr>
              <w:t xml:space="preserve">Выполнение </w:t>
            </w:r>
            <w:r w:rsidR="002D7535">
              <w:rPr>
                <w:rFonts w:ascii="Times New Roman" w:hAnsi="Times New Roman"/>
                <w:sz w:val="24"/>
                <w:szCs w:val="24"/>
                <w:lang w:eastAsia="ar-SA"/>
              </w:rPr>
              <w:t>с</w:t>
            </w:r>
            <w:r w:rsidR="002D7535">
              <w:rPr>
                <w:rFonts w:ascii="Times New Roman" w:hAnsi="Times New Roman"/>
                <w:color w:val="000000"/>
                <w:sz w:val="24"/>
                <w:szCs w:val="24"/>
                <w:shd w:val="clear" w:color="auto" w:fill="FFFFFF"/>
              </w:rPr>
              <w:t>троительно-монтажных работ по объекту: реконструкция КЛ-6 кВ РП-2.9 – КТП-77</w:t>
            </w:r>
            <w:r w:rsidR="00B60B45" w:rsidRPr="002E7FF6">
              <w:rPr>
                <w:rFonts w:ascii="Times New Roman" w:hAnsi="Times New Roman"/>
                <w:sz w:val="24"/>
                <w:szCs w:val="24"/>
              </w:rPr>
              <w:t>.</w:t>
            </w:r>
          </w:p>
          <w:p w:rsidR="00AF17EC" w:rsidRPr="002E7FF6" w:rsidRDefault="00AF17EC" w:rsidP="002E7FF6">
            <w:pPr>
              <w:pStyle w:val="ab"/>
              <w:ind w:left="0" w:firstLine="567"/>
              <w:rPr>
                <w:sz w:val="24"/>
                <w:szCs w:val="24"/>
              </w:rPr>
            </w:pPr>
          </w:p>
        </w:tc>
        <w:tc>
          <w:tcPr>
            <w:tcW w:w="814" w:type="dxa"/>
          </w:tcPr>
          <w:p w:rsidR="00AF17EC" w:rsidRPr="002E7FF6" w:rsidRDefault="00AF17EC" w:rsidP="002E7FF6">
            <w:pPr>
              <w:pStyle w:val="ac"/>
              <w:ind w:left="0" w:firstLine="567"/>
              <w:jc w:val="center"/>
              <w:rPr>
                <w:szCs w:val="24"/>
                <w:lang w:eastAsia="en-US"/>
              </w:rPr>
            </w:pPr>
            <w:r w:rsidRPr="002E7FF6">
              <w:rPr>
                <w:szCs w:val="24"/>
                <w:lang w:eastAsia="en-US"/>
              </w:rPr>
              <w:t>усл. ед.</w:t>
            </w:r>
          </w:p>
        </w:tc>
        <w:tc>
          <w:tcPr>
            <w:tcW w:w="675" w:type="dxa"/>
          </w:tcPr>
          <w:p w:rsidR="00AF17EC" w:rsidRPr="002E7FF6" w:rsidRDefault="00AF17EC" w:rsidP="002E7FF6">
            <w:pPr>
              <w:pStyle w:val="ac"/>
              <w:ind w:left="0" w:firstLine="567"/>
              <w:jc w:val="center"/>
              <w:rPr>
                <w:szCs w:val="24"/>
                <w:lang w:eastAsia="en-US"/>
              </w:rPr>
            </w:pPr>
            <w:r w:rsidRPr="002E7FF6">
              <w:rPr>
                <w:szCs w:val="24"/>
                <w:lang w:eastAsia="en-US"/>
              </w:rPr>
              <w:t>1</w:t>
            </w:r>
          </w:p>
        </w:tc>
        <w:tc>
          <w:tcPr>
            <w:tcW w:w="1568" w:type="dxa"/>
          </w:tcPr>
          <w:p w:rsidR="00AF17EC" w:rsidRPr="002E7FF6" w:rsidRDefault="002D7535" w:rsidP="002E7FF6">
            <w:pPr>
              <w:pStyle w:val="ac"/>
              <w:ind w:left="0" w:firstLine="567"/>
              <w:jc w:val="center"/>
              <w:rPr>
                <w:szCs w:val="24"/>
                <w:lang w:eastAsia="en-US"/>
              </w:rPr>
            </w:pPr>
            <w:r>
              <w:rPr>
                <w:szCs w:val="24"/>
                <w:lang w:eastAsia="ar-SA"/>
              </w:rPr>
              <w:t>25.12.2017</w:t>
            </w:r>
          </w:p>
        </w:tc>
        <w:tc>
          <w:tcPr>
            <w:tcW w:w="1726" w:type="dxa"/>
          </w:tcPr>
          <w:p w:rsidR="00AF17EC" w:rsidRPr="002E7FF6" w:rsidRDefault="002D7535" w:rsidP="002E7FF6">
            <w:pPr>
              <w:pStyle w:val="ac"/>
              <w:ind w:left="0" w:firstLine="567"/>
              <w:jc w:val="center"/>
              <w:rPr>
                <w:szCs w:val="24"/>
              </w:rPr>
            </w:pPr>
            <w:r>
              <w:rPr>
                <w:szCs w:val="24"/>
              </w:rPr>
              <w:t>3</w:t>
            </w:r>
            <w:r w:rsidR="00B34540">
              <w:rPr>
                <w:szCs w:val="24"/>
              </w:rPr>
              <w:t> </w:t>
            </w:r>
            <w:r>
              <w:rPr>
                <w:szCs w:val="24"/>
              </w:rPr>
              <w:t>643</w:t>
            </w:r>
            <w:r w:rsidR="00B34540">
              <w:rPr>
                <w:szCs w:val="24"/>
              </w:rPr>
              <w:t> 936,74</w:t>
            </w:r>
          </w:p>
        </w:tc>
        <w:tc>
          <w:tcPr>
            <w:tcW w:w="2010" w:type="dxa"/>
          </w:tcPr>
          <w:p w:rsidR="00AF17EC" w:rsidRPr="002E7FF6" w:rsidRDefault="002D7535" w:rsidP="002E7FF6">
            <w:pPr>
              <w:spacing w:line="240" w:lineRule="auto"/>
              <w:ind w:firstLine="567"/>
              <w:jc w:val="center"/>
              <w:rPr>
                <w:rFonts w:ascii="Times New Roman" w:hAnsi="Times New Roman"/>
                <w:sz w:val="24"/>
                <w:szCs w:val="24"/>
              </w:rPr>
            </w:pPr>
            <w:r>
              <w:rPr>
                <w:rFonts w:ascii="Times New Roman" w:hAnsi="Times New Roman"/>
                <w:color w:val="000000"/>
                <w:spacing w:val="-7"/>
                <w:sz w:val="24"/>
                <w:szCs w:val="24"/>
                <w:lang w:eastAsia="ar-SA"/>
              </w:rPr>
              <w:t>4 299 845,35</w:t>
            </w:r>
          </w:p>
        </w:tc>
      </w:tr>
      <w:tr w:rsidR="00B60B45" w:rsidRPr="002E7FF6" w:rsidTr="002D756A">
        <w:trPr>
          <w:trHeight w:val="283"/>
        </w:trPr>
        <w:tc>
          <w:tcPr>
            <w:tcW w:w="567" w:type="dxa"/>
          </w:tcPr>
          <w:p w:rsidR="00B60B45" w:rsidRPr="002E7FF6" w:rsidRDefault="00B60B45" w:rsidP="002E7FF6">
            <w:pPr>
              <w:spacing w:line="240" w:lineRule="auto"/>
              <w:ind w:firstLine="567"/>
              <w:jc w:val="both"/>
              <w:rPr>
                <w:rFonts w:ascii="Times New Roman" w:hAnsi="Times New Roman"/>
                <w:sz w:val="24"/>
                <w:szCs w:val="24"/>
              </w:rPr>
            </w:pPr>
          </w:p>
        </w:tc>
        <w:tc>
          <w:tcPr>
            <w:tcW w:w="5645" w:type="dxa"/>
            <w:gridSpan w:val="4"/>
          </w:tcPr>
          <w:p w:rsidR="00B60B45" w:rsidRPr="002E7FF6" w:rsidRDefault="00B60B45" w:rsidP="002E7FF6">
            <w:pPr>
              <w:pStyle w:val="ac"/>
              <w:ind w:left="0" w:firstLine="567"/>
              <w:rPr>
                <w:szCs w:val="24"/>
                <w:lang w:eastAsia="en-US"/>
              </w:rPr>
            </w:pPr>
            <w:r w:rsidRPr="002E7FF6">
              <w:rPr>
                <w:b/>
                <w:szCs w:val="24"/>
                <w:lang w:eastAsia="en-US"/>
              </w:rPr>
              <w:t>Итого:</w:t>
            </w:r>
          </w:p>
        </w:tc>
        <w:tc>
          <w:tcPr>
            <w:tcW w:w="1726" w:type="dxa"/>
          </w:tcPr>
          <w:p w:rsidR="00B60B45" w:rsidRPr="002E7FF6" w:rsidRDefault="00B34540" w:rsidP="002E7FF6">
            <w:pPr>
              <w:pStyle w:val="ac"/>
              <w:ind w:left="0" w:firstLine="567"/>
              <w:jc w:val="center"/>
              <w:rPr>
                <w:szCs w:val="24"/>
              </w:rPr>
            </w:pPr>
            <w:r>
              <w:rPr>
                <w:szCs w:val="24"/>
              </w:rPr>
              <w:t>3 643 936,74</w:t>
            </w:r>
          </w:p>
        </w:tc>
        <w:tc>
          <w:tcPr>
            <w:tcW w:w="2010" w:type="dxa"/>
          </w:tcPr>
          <w:p w:rsidR="00B60B45" w:rsidRPr="002E7FF6" w:rsidRDefault="002D7535" w:rsidP="002E7FF6">
            <w:pPr>
              <w:spacing w:line="240" w:lineRule="auto"/>
              <w:ind w:firstLine="567"/>
              <w:jc w:val="center"/>
              <w:rPr>
                <w:rFonts w:ascii="Times New Roman" w:hAnsi="Times New Roman"/>
                <w:sz w:val="24"/>
                <w:szCs w:val="24"/>
              </w:rPr>
            </w:pPr>
            <w:r>
              <w:rPr>
                <w:rFonts w:ascii="Times New Roman" w:hAnsi="Times New Roman"/>
                <w:color w:val="000000"/>
                <w:spacing w:val="-7"/>
                <w:sz w:val="24"/>
                <w:szCs w:val="24"/>
                <w:lang w:eastAsia="ar-SA"/>
              </w:rPr>
              <w:t>4 299 845,35</w:t>
            </w:r>
          </w:p>
        </w:tc>
      </w:tr>
    </w:tbl>
    <w:p w:rsidR="00AF17EC" w:rsidRPr="002E7FF6" w:rsidRDefault="00AF17EC" w:rsidP="002E7FF6">
      <w:pPr>
        <w:spacing w:after="0"/>
        <w:ind w:firstLine="567"/>
        <w:jc w:val="both"/>
        <w:rPr>
          <w:rFonts w:ascii="Times New Roman" w:hAnsi="Times New Roman"/>
          <w:sz w:val="24"/>
          <w:szCs w:val="24"/>
          <w:lang w:eastAsia="ru-RU"/>
        </w:rPr>
      </w:pPr>
    </w:p>
    <w:p w:rsidR="00615F76" w:rsidRPr="002E7FF6" w:rsidRDefault="00615F76" w:rsidP="002E7FF6">
      <w:pPr>
        <w:spacing w:after="0"/>
        <w:ind w:firstLine="567"/>
        <w:jc w:val="both"/>
        <w:rPr>
          <w:rFonts w:ascii="Times New Roman" w:hAnsi="Times New Roman"/>
          <w:i/>
          <w:sz w:val="24"/>
          <w:szCs w:val="24"/>
          <w:u w:val="single"/>
        </w:rPr>
      </w:pPr>
      <w:r w:rsidRPr="002E7FF6">
        <w:rPr>
          <w:rFonts w:ascii="Times New Roman" w:hAnsi="Times New Roman"/>
          <w:i/>
          <w:sz w:val="24"/>
          <w:szCs w:val="24"/>
          <w:u w:val="single"/>
          <w:lang w:eastAsia="ru-RU"/>
        </w:rPr>
        <w:t xml:space="preserve">1.1.2. </w:t>
      </w:r>
      <w:r w:rsidRPr="002E7FF6">
        <w:rPr>
          <w:rFonts w:ascii="Times New Roman" w:hAnsi="Times New Roman"/>
          <w:i/>
          <w:sz w:val="24"/>
          <w:szCs w:val="24"/>
          <w:u w:val="single"/>
        </w:rPr>
        <w:t xml:space="preserve">Стадийность выполнения работ: </w:t>
      </w:r>
    </w:p>
    <w:p w:rsidR="00B34540" w:rsidRDefault="00B34540" w:rsidP="00B34540">
      <w:pPr>
        <w:tabs>
          <w:tab w:val="left" w:pos="5880"/>
        </w:tabs>
        <w:spacing w:after="0"/>
        <w:ind w:firstLine="567"/>
        <w:jc w:val="both"/>
        <w:rPr>
          <w:rFonts w:ascii="Times New Roman" w:hAnsi="Times New Roman"/>
          <w:sz w:val="24"/>
          <w:szCs w:val="24"/>
        </w:rPr>
      </w:pPr>
      <w:r w:rsidRPr="00B34540">
        <w:rPr>
          <w:rFonts w:ascii="Times New Roman" w:hAnsi="Times New Roman"/>
          <w:sz w:val="24"/>
          <w:szCs w:val="24"/>
        </w:rPr>
        <w:t>1 стадия - Выполнение плана производства работ и согласование с заказчиком.</w:t>
      </w:r>
    </w:p>
    <w:p w:rsidR="00B34540" w:rsidRPr="00B34540" w:rsidRDefault="00B34540" w:rsidP="00B34540">
      <w:pPr>
        <w:tabs>
          <w:tab w:val="left" w:pos="5880"/>
        </w:tabs>
        <w:spacing w:after="0"/>
        <w:ind w:firstLine="567"/>
        <w:jc w:val="both"/>
        <w:rPr>
          <w:rFonts w:ascii="Times New Roman" w:hAnsi="Times New Roman"/>
          <w:sz w:val="24"/>
          <w:szCs w:val="24"/>
        </w:rPr>
      </w:pPr>
      <w:r w:rsidRPr="00B34540">
        <w:rPr>
          <w:rFonts w:ascii="Times New Roman" w:hAnsi="Times New Roman"/>
          <w:sz w:val="24"/>
          <w:szCs w:val="24"/>
        </w:rPr>
        <w:t>2 стадия – выполнение строительно-монтажных работ.</w:t>
      </w:r>
    </w:p>
    <w:p w:rsidR="00CA63ED" w:rsidRPr="00B34540" w:rsidRDefault="00B34540" w:rsidP="00B34540">
      <w:pPr>
        <w:spacing w:after="0"/>
        <w:ind w:firstLine="567"/>
        <w:jc w:val="both"/>
        <w:rPr>
          <w:rFonts w:ascii="Times New Roman" w:hAnsi="Times New Roman"/>
          <w:i/>
          <w:sz w:val="24"/>
          <w:szCs w:val="24"/>
          <w:u w:val="single"/>
        </w:rPr>
      </w:pPr>
      <w:r w:rsidRPr="00B34540">
        <w:rPr>
          <w:rFonts w:ascii="Times New Roman" w:hAnsi="Times New Roman"/>
          <w:sz w:val="24"/>
          <w:szCs w:val="24"/>
        </w:rPr>
        <w:t>3 стадия  - оформление исполнительной документации.</w:t>
      </w:r>
    </w:p>
    <w:p w:rsidR="00615F76" w:rsidRPr="002E7FF6" w:rsidRDefault="00615F76" w:rsidP="002E7FF6">
      <w:pPr>
        <w:spacing w:after="0"/>
        <w:ind w:firstLine="567"/>
        <w:jc w:val="both"/>
        <w:rPr>
          <w:rFonts w:ascii="Times New Roman" w:hAnsi="Times New Roman"/>
          <w:sz w:val="24"/>
          <w:szCs w:val="24"/>
        </w:rPr>
      </w:pPr>
      <w:r w:rsidRPr="002E7FF6">
        <w:rPr>
          <w:rFonts w:ascii="Times New Roman" w:hAnsi="Times New Roman"/>
          <w:i/>
          <w:sz w:val="24"/>
          <w:szCs w:val="24"/>
          <w:u w:val="single"/>
        </w:rPr>
        <w:t>1.1.3. Особые условия</w:t>
      </w:r>
      <w:r w:rsidRPr="002E7FF6">
        <w:rPr>
          <w:rFonts w:ascii="Times New Roman" w:hAnsi="Times New Roman"/>
          <w:sz w:val="24"/>
          <w:szCs w:val="24"/>
          <w:u w:val="single"/>
        </w:rPr>
        <w:t>:</w:t>
      </w:r>
      <w:r w:rsidRPr="002E7FF6">
        <w:rPr>
          <w:rFonts w:ascii="Times New Roman" w:hAnsi="Times New Roman"/>
          <w:sz w:val="24"/>
          <w:szCs w:val="24"/>
        </w:rPr>
        <w:t xml:space="preserve"> </w:t>
      </w:r>
    </w:p>
    <w:p w:rsidR="00615F76" w:rsidRPr="00B34540" w:rsidRDefault="00B34540" w:rsidP="002E7FF6">
      <w:pPr>
        <w:tabs>
          <w:tab w:val="left" w:pos="5880"/>
        </w:tabs>
        <w:ind w:firstLine="567"/>
        <w:jc w:val="both"/>
        <w:rPr>
          <w:rFonts w:ascii="Times New Roman" w:hAnsi="Times New Roman"/>
          <w:sz w:val="24"/>
          <w:szCs w:val="24"/>
        </w:rPr>
      </w:pPr>
      <w:r w:rsidRPr="00B34540">
        <w:rPr>
          <w:rFonts w:ascii="Times New Roman" w:hAnsi="Times New Roman"/>
          <w:sz w:val="24"/>
          <w:szCs w:val="24"/>
        </w:rPr>
        <w:t>Выполнение строительно-монтажных работ будет производиться на территории г. Невинномысска в условиях комплексной застройки, в охранной зоне КЛ-6 кВ и действующих электроустановках, с пересечением тротуаров и проезжей части улицы Краснопартизанская с интенсивным движением транспорта. Трасса кабельной линии проходит в непосредственной близости (охранных зонах) смежных коммуникаций</w:t>
      </w:r>
      <w:r w:rsidR="00CA63ED" w:rsidRPr="00B34540">
        <w:rPr>
          <w:rFonts w:ascii="Times New Roman" w:hAnsi="Times New Roman"/>
          <w:sz w:val="24"/>
          <w:szCs w:val="24"/>
        </w:rPr>
        <w:t>.</w:t>
      </w:r>
    </w:p>
    <w:p w:rsidR="00CA63ED" w:rsidRPr="002E7FF6" w:rsidRDefault="00CA63ED" w:rsidP="002E7FF6">
      <w:pPr>
        <w:tabs>
          <w:tab w:val="left" w:pos="5880"/>
        </w:tabs>
        <w:ind w:firstLine="567"/>
        <w:jc w:val="both"/>
        <w:rPr>
          <w:rFonts w:ascii="Times New Roman" w:hAnsi="Times New Roman"/>
          <w:i/>
          <w:sz w:val="24"/>
          <w:szCs w:val="24"/>
          <w:u w:val="single"/>
        </w:rPr>
      </w:pPr>
      <w:r w:rsidRPr="002E7FF6">
        <w:rPr>
          <w:rFonts w:ascii="Times New Roman" w:hAnsi="Times New Roman"/>
          <w:i/>
          <w:sz w:val="24"/>
          <w:szCs w:val="24"/>
          <w:u w:val="single"/>
        </w:rPr>
        <w:t>1.1.4. Перечень исходной документации (данных):</w:t>
      </w:r>
    </w:p>
    <w:p w:rsidR="00CA63ED" w:rsidRDefault="00B34540" w:rsidP="00B34540">
      <w:pPr>
        <w:tabs>
          <w:tab w:val="left" w:pos="5880"/>
        </w:tabs>
        <w:spacing w:after="0"/>
        <w:ind w:firstLine="567"/>
        <w:rPr>
          <w:rFonts w:ascii="Times New Roman" w:hAnsi="Times New Roman"/>
          <w:sz w:val="24"/>
          <w:szCs w:val="24"/>
        </w:rPr>
      </w:pPr>
      <w:r w:rsidRPr="00B34540">
        <w:rPr>
          <w:rFonts w:ascii="Times New Roman" w:hAnsi="Times New Roman"/>
          <w:sz w:val="24"/>
          <w:szCs w:val="24"/>
        </w:rPr>
        <w:t>Трасса кабельной линии проходит от РП-2, пересекая внутриквартальные дороги и проезжую часть улицы Краснопартизанская. Перед прокладкой новых кабелей разработать план производства работ. План производства работ согласовать с заказчиком и коммунальными службами города. Получить разрешение на производство работ</w:t>
      </w:r>
      <w:r>
        <w:rPr>
          <w:rFonts w:ascii="Times New Roman" w:hAnsi="Times New Roman"/>
          <w:sz w:val="24"/>
          <w:szCs w:val="24"/>
        </w:rPr>
        <w:t>.</w:t>
      </w:r>
    </w:p>
    <w:p w:rsidR="00B34540" w:rsidRPr="00B34540" w:rsidRDefault="00B34540" w:rsidP="00B34540">
      <w:pPr>
        <w:tabs>
          <w:tab w:val="left" w:pos="5880"/>
        </w:tabs>
        <w:spacing w:after="0"/>
        <w:ind w:firstLine="567"/>
        <w:rPr>
          <w:rFonts w:ascii="Times New Roman" w:hAnsi="Times New Roman"/>
          <w:i/>
          <w:sz w:val="24"/>
          <w:szCs w:val="24"/>
          <w:u w:val="single"/>
        </w:rPr>
      </w:pPr>
    </w:p>
    <w:p w:rsidR="00631788" w:rsidRPr="002E7FF6" w:rsidRDefault="00631788" w:rsidP="002E7FF6">
      <w:pPr>
        <w:spacing w:after="0"/>
        <w:ind w:firstLine="567"/>
        <w:jc w:val="both"/>
        <w:rPr>
          <w:rFonts w:ascii="Times New Roman" w:hAnsi="Times New Roman"/>
          <w:i/>
          <w:sz w:val="24"/>
          <w:szCs w:val="24"/>
        </w:rPr>
      </w:pPr>
      <w:r w:rsidRPr="002E7FF6">
        <w:rPr>
          <w:rFonts w:ascii="Times New Roman" w:hAnsi="Times New Roman"/>
          <w:i/>
          <w:sz w:val="24"/>
          <w:szCs w:val="24"/>
          <w:u w:val="single"/>
          <w:lang w:eastAsia="ru-RU"/>
        </w:rPr>
        <w:t>1.1.</w:t>
      </w:r>
      <w:r w:rsidR="00CA63ED" w:rsidRPr="002E7FF6">
        <w:rPr>
          <w:rFonts w:ascii="Times New Roman" w:hAnsi="Times New Roman"/>
          <w:i/>
          <w:sz w:val="24"/>
          <w:szCs w:val="24"/>
          <w:u w:val="single"/>
          <w:lang w:eastAsia="ru-RU"/>
        </w:rPr>
        <w:t>5</w:t>
      </w:r>
      <w:r w:rsidRPr="002E7FF6">
        <w:rPr>
          <w:rFonts w:ascii="Times New Roman" w:hAnsi="Times New Roman"/>
          <w:i/>
          <w:sz w:val="24"/>
          <w:szCs w:val="24"/>
          <w:u w:val="single"/>
          <w:lang w:eastAsia="ru-RU"/>
        </w:rPr>
        <w:t>.</w:t>
      </w:r>
      <w:r w:rsidRPr="002E7FF6">
        <w:rPr>
          <w:rFonts w:ascii="Times New Roman" w:hAnsi="Times New Roman"/>
          <w:i/>
          <w:sz w:val="24"/>
          <w:szCs w:val="24"/>
          <w:u w:val="single"/>
        </w:rPr>
        <w:t>Требование к наличию лицензий или свидетельств:</w:t>
      </w:r>
    </w:p>
    <w:p w:rsidR="00631788" w:rsidRPr="002E7FF6" w:rsidRDefault="00631788" w:rsidP="002E7FF6">
      <w:pPr>
        <w:pStyle w:val="af2"/>
        <w:spacing w:after="0" w:line="240" w:lineRule="auto"/>
        <w:ind w:left="0" w:firstLine="567"/>
        <w:jc w:val="both"/>
        <w:rPr>
          <w:rFonts w:ascii="Times New Roman" w:hAnsi="Times New Roman"/>
          <w:i/>
          <w:spacing w:val="-2"/>
          <w:sz w:val="24"/>
          <w:szCs w:val="24"/>
        </w:rPr>
      </w:pPr>
      <w:r w:rsidRPr="002E7FF6">
        <w:rPr>
          <w:rFonts w:ascii="Times New Roman" w:hAnsi="Times New Roman"/>
          <w:i/>
          <w:spacing w:val="-2"/>
          <w:sz w:val="24"/>
          <w:szCs w:val="24"/>
        </w:rPr>
        <w:t>1.1.</w:t>
      </w:r>
      <w:r w:rsidR="00CA63ED" w:rsidRPr="002E7FF6">
        <w:rPr>
          <w:rFonts w:ascii="Times New Roman" w:hAnsi="Times New Roman"/>
          <w:i/>
          <w:spacing w:val="-2"/>
          <w:sz w:val="24"/>
          <w:szCs w:val="24"/>
        </w:rPr>
        <w:t>5</w:t>
      </w:r>
      <w:r w:rsidRPr="002E7FF6">
        <w:rPr>
          <w:rFonts w:ascii="Times New Roman" w:hAnsi="Times New Roman"/>
          <w:i/>
          <w:spacing w:val="-2"/>
          <w:sz w:val="24"/>
          <w:szCs w:val="24"/>
        </w:rPr>
        <w:t>.1</w:t>
      </w:r>
      <w:r w:rsidRPr="00EE091A">
        <w:rPr>
          <w:rFonts w:ascii="Times New Roman" w:hAnsi="Times New Roman"/>
          <w:i/>
          <w:spacing w:val="-2"/>
          <w:sz w:val="24"/>
          <w:szCs w:val="24"/>
        </w:rPr>
        <w:t>. Для выполнения СМР:</w:t>
      </w:r>
    </w:p>
    <w:p w:rsidR="00631788" w:rsidRPr="002E7FF6" w:rsidRDefault="00754A71" w:rsidP="002E7FF6">
      <w:pPr>
        <w:pStyle w:val="af2"/>
        <w:spacing w:after="0" w:line="240" w:lineRule="auto"/>
        <w:ind w:left="0" w:firstLine="567"/>
        <w:jc w:val="both"/>
        <w:rPr>
          <w:rFonts w:ascii="Times New Roman" w:hAnsi="Times New Roman"/>
          <w:sz w:val="24"/>
          <w:szCs w:val="24"/>
        </w:rPr>
      </w:pPr>
      <w:r w:rsidRPr="002E7FF6">
        <w:rPr>
          <w:rFonts w:ascii="Times New Roman" w:hAnsi="Times New Roman"/>
          <w:spacing w:val="-2"/>
          <w:sz w:val="24"/>
          <w:szCs w:val="24"/>
        </w:rPr>
        <w:t>Подрядчик должен быть членом региональной саморегулируемой организации строителей и быть включенным в соответствующий Реестр. В период действия договора подряда Подрядчик должен предоставить Заказчику актуальную выписку из Реестра, подтверждающую его членство в СРО строителей и право осуществлять строительство, реконструкцию, капитальный ремонт объектов капитального строительства по договору подряда</w:t>
      </w:r>
    </w:p>
    <w:p w:rsidR="00CA63ED" w:rsidRPr="002E7FF6" w:rsidRDefault="00CA63ED" w:rsidP="002E7FF6">
      <w:pPr>
        <w:pStyle w:val="af2"/>
        <w:spacing w:after="0" w:line="240" w:lineRule="auto"/>
        <w:ind w:left="0" w:firstLine="567"/>
        <w:jc w:val="both"/>
        <w:rPr>
          <w:rFonts w:ascii="Times New Roman" w:hAnsi="Times New Roman"/>
          <w:i/>
          <w:sz w:val="24"/>
          <w:szCs w:val="24"/>
          <w:u w:val="single"/>
        </w:rPr>
      </w:pPr>
    </w:p>
    <w:p w:rsidR="00B34540" w:rsidRPr="00EF63F5" w:rsidRDefault="00CA63ED" w:rsidP="00EF63F5">
      <w:pPr>
        <w:pStyle w:val="af2"/>
        <w:spacing w:after="0" w:line="240" w:lineRule="auto"/>
        <w:ind w:left="0" w:firstLine="567"/>
        <w:jc w:val="both"/>
        <w:rPr>
          <w:rFonts w:ascii="Times New Roman" w:hAnsi="Times New Roman"/>
          <w:i/>
          <w:sz w:val="24"/>
          <w:szCs w:val="24"/>
          <w:u w:val="single"/>
        </w:rPr>
      </w:pPr>
      <w:r w:rsidRPr="00EF63F5">
        <w:rPr>
          <w:rFonts w:ascii="Times New Roman" w:hAnsi="Times New Roman"/>
          <w:i/>
          <w:sz w:val="24"/>
          <w:szCs w:val="24"/>
          <w:u w:val="single"/>
        </w:rPr>
        <w:t>1.1.</w:t>
      </w:r>
      <w:r w:rsidR="002E7FF6" w:rsidRPr="00EF63F5">
        <w:rPr>
          <w:rFonts w:ascii="Times New Roman" w:hAnsi="Times New Roman"/>
          <w:i/>
          <w:sz w:val="24"/>
          <w:szCs w:val="24"/>
          <w:u w:val="single"/>
        </w:rPr>
        <w:t>6</w:t>
      </w:r>
      <w:r w:rsidRPr="00EF63F5">
        <w:rPr>
          <w:rFonts w:ascii="Times New Roman" w:hAnsi="Times New Roman"/>
          <w:i/>
          <w:sz w:val="24"/>
          <w:szCs w:val="24"/>
          <w:u w:val="single"/>
        </w:rPr>
        <w:t xml:space="preserve">. </w:t>
      </w:r>
      <w:r w:rsidR="00B34540" w:rsidRPr="00EF63F5">
        <w:rPr>
          <w:rFonts w:ascii="Times New Roman" w:hAnsi="Times New Roman"/>
          <w:i/>
          <w:sz w:val="24"/>
          <w:szCs w:val="24"/>
          <w:u w:val="single"/>
        </w:rPr>
        <w:t xml:space="preserve">Требования к выполнению работ по подготовке исполнительной документации: </w:t>
      </w:r>
    </w:p>
    <w:p w:rsidR="00B34540" w:rsidRPr="00EF63F5" w:rsidRDefault="00B34540" w:rsidP="00EF63F5">
      <w:pPr>
        <w:tabs>
          <w:tab w:val="left" w:pos="210"/>
        </w:tabs>
        <w:spacing w:after="0"/>
        <w:ind w:firstLine="567"/>
        <w:jc w:val="both"/>
        <w:rPr>
          <w:rFonts w:ascii="Times New Roman" w:hAnsi="Times New Roman"/>
          <w:sz w:val="24"/>
          <w:szCs w:val="24"/>
          <w:lang w:eastAsia="ru-RU"/>
        </w:rPr>
      </w:pPr>
    </w:p>
    <w:p w:rsidR="00B34540" w:rsidRPr="00EF63F5" w:rsidRDefault="00B34540" w:rsidP="00EF63F5">
      <w:pPr>
        <w:tabs>
          <w:tab w:val="left" w:pos="210"/>
        </w:tabs>
        <w:spacing w:after="0"/>
        <w:ind w:firstLine="567"/>
        <w:jc w:val="both"/>
        <w:rPr>
          <w:rFonts w:ascii="Times New Roman" w:hAnsi="Times New Roman"/>
          <w:sz w:val="24"/>
          <w:szCs w:val="24"/>
          <w:u w:val="single"/>
          <w:lang w:eastAsia="ru-RU"/>
        </w:rPr>
      </w:pPr>
      <w:r w:rsidRPr="00EF63F5">
        <w:rPr>
          <w:rFonts w:ascii="Times New Roman" w:hAnsi="Times New Roman"/>
          <w:sz w:val="24"/>
          <w:szCs w:val="24"/>
          <w:u w:val="single"/>
          <w:lang w:eastAsia="ru-RU"/>
        </w:rPr>
        <w:t>1.1.</w:t>
      </w:r>
      <w:r w:rsidR="00EF63F5" w:rsidRPr="00EF63F5">
        <w:rPr>
          <w:rFonts w:ascii="Times New Roman" w:hAnsi="Times New Roman"/>
          <w:sz w:val="24"/>
          <w:szCs w:val="24"/>
          <w:u w:val="single"/>
          <w:lang w:eastAsia="ru-RU"/>
        </w:rPr>
        <w:t>6</w:t>
      </w:r>
      <w:r w:rsidRPr="00EF63F5">
        <w:rPr>
          <w:rFonts w:ascii="Times New Roman" w:hAnsi="Times New Roman"/>
          <w:sz w:val="24"/>
          <w:szCs w:val="24"/>
          <w:u w:val="single"/>
          <w:lang w:eastAsia="ru-RU"/>
        </w:rPr>
        <w:t xml:space="preserve">.1. Технические требования: </w:t>
      </w:r>
    </w:p>
    <w:p w:rsidR="00EF63F5" w:rsidRPr="00EF63F5" w:rsidRDefault="00EF63F5" w:rsidP="00D65C4B">
      <w:pPr>
        <w:tabs>
          <w:tab w:val="left" w:pos="5880"/>
        </w:tabs>
        <w:spacing w:after="0"/>
        <w:ind w:firstLine="567"/>
        <w:rPr>
          <w:rFonts w:ascii="Times New Roman" w:hAnsi="Times New Roman"/>
          <w:sz w:val="24"/>
          <w:szCs w:val="24"/>
        </w:rPr>
      </w:pPr>
      <w:r w:rsidRPr="00EF63F5">
        <w:rPr>
          <w:rFonts w:ascii="Times New Roman" w:hAnsi="Times New Roman"/>
          <w:sz w:val="24"/>
          <w:szCs w:val="24"/>
        </w:rPr>
        <w:t xml:space="preserve">1.1.6.1.1. В местах прокладки открытым способом глубина траншеи не менее </w:t>
      </w:r>
      <w:smartTag w:uri="urn:schemas-microsoft-com:office:smarttags" w:element="metricconverter">
        <w:smartTagPr>
          <w:attr w:name="ProductID" w:val="800 мм"/>
        </w:smartTagPr>
        <w:r w:rsidRPr="00EF63F5">
          <w:rPr>
            <w:rFonts w:ascii="Times New Roman" w:hAnsi="Times New Roman"/>
            <w:sz w:val="24"/>
            <w:szCs w:val="24"/>
          </w:rPr>
          <w:t>800 мм</w:t>
        </w:r>
      </w:smartTag>
      <w:r w:rsidRPr="00EF63F5">
        <w:rPr>
          <w:rFonts w:ascii="Times New Roman" w:hAnsi="Times New Roman"/>
          <w:sz w:val="24"/>
          <w:szCs w:val="24"/>
        </w:rPr>
        <w:t>. Переходы под дорогами, проездами, пересечения с существующими коммуникациями выполнять при использовании полиэтиленовых труб не менее Ø 100 мм.</w:t>
      </w:r>
    </w:p>
    <w:p w:rsidR="00EF63F5" w:rsidRPr="00EF63F5" w:rsidRDefault="00EF63F5" w:rsidP="00D65C4B">
      <w:pPr>
        <w:tabs>
          <w:tab w:val="left" w:pos="5880"/>
        </w:tabs>
        <w:spacing w:after="0"/>
        <w:ind w:firstLine="567"/>
        <w:rPr>
          <w:rFonts w:ascii="Times New Roman" w:hAnsi="Times New Roman"/>
          <w:sz w:val="24"/>
          <w:szCs w:val="24"/>
        </w:rPr>
      </w:pPr>
      <w:r w:rsidRPr="00EF63F5">
        <w:rPr>
          <w:rFonts w:ascii="Times New Roman" w:hAnsi="Times New Roman"/>
          <w:sz w:val="24"/>
          <w:szCs w:val="24"/>
        </w:rPr>
        <w:t>1.1.6.1.2.При пересечении улицы Краснопартизанская в 2 местах выполнить проколы.</w:t>
      </w:r>
    </w:p>
    <w:p w:rsidR="00EF63F5" w:rsidRPr="00EF63F5" w:rsidRDefault="00EF63F5" w:rsidP="00D65C4B">
      <w:pPr>
        <w:tabs>
          <w:tab w:val="left" w:pos="5880"/>
        </w:tabs>
        <w:spacing w:after="0"/>
        <w:ind w:firstLine="567"/>
        <w:rPr>
          <w:rFonts w:ascii="Times New Roman" w:hAnsi="Times New Roman"/>
          <w:sz w:val="24"/>
          <w:szCs w:val="24"/>
        </w:rPr>
      </w:pPr>
      <w:r w:rsidRPr="00EF63F5">
        <w:rPr>
          <w:rFonts w:ascii="Times New Roman" w:hAnsi="Times New Roman"/>
          <w:sz w:val="24"/>
          <w:szCs w:val="24"/>
        </w:rPr>
        <w:t>1.1.6.1.3. При пересечении внутриквартальной дороги в районе ж/д Бульвар Мира 40 выполнить прокол методом ГНБ.</w:t>
      </w:r>
    </w:p>
    <w:p w:rsidR="00EF63F5" w:rsidRPr="00EF63F5" w:rsidRDefault="00EF63F5" w:rsidP="00D65C4B">
      <w:pPr>
        <w:tabs>
          <w:tab w:val="left" w:pos="5880"/>
        </w:tabs>
        <w:spacing w:after="0"/>
        <w:ind w:firstLine="567"/>
        <w:rPr>
          <w:rFonts w:ascii="Times New Roman" w:hAnsi="Times New Roman"/>
          <w:color w:val="000000"/>
          <w:sz w:val="24"/>
          <w:szCs w:val="24"/>
        </w:rPr>
      </w:pPr>
      <w:r w:rsidRPr="00EF63F5">
        <w:rPr>
          <w:rFonts w:ascii="Times New Roman" w:hAnsi="Times New Roman"/>
          <w:sz w:val="24"/>
          <w:szCs w:val="24"/>
        </w:rPr>
        <w:t xml:space="preserve">1.1.6.1.4. В ходе реконструкции предусмотреть прокладку кабеля марки АСБ, сечение 185 мм2, </w:t>
      </w:r>
      <w:r w:rsidRPr="00BB6B34">
        <w:rPr>
          <w:rFonts w:ascii="Times New Roman" w:hAnsi="Times New Roman"/>
          <w:sz w:val="24"/>
          <w:szCs w:val="24"/>
        </w:rPr>
        <w:t xml:space="preserve">номинальное напряжение кабеля </w:t>
      </w:r>
      <w:r w:rsidRPr="00BB6B34">
        <w:rPr>
          <w:rFonts w:ascii="Times New Roman" w:hAnsi="Times New Roman"/>
          <w:color w:val="000000"/>
          <w:sz w:val="24"/>
          <w:szCs w:val="24"/>
        </w:rPr>
        <w:t>10 кВ.</w:t>
      </w:r>
      <w:r w:rsidRPr="00EF63F5">
        <w:rPr>
          <w:rFonts w:ascii="Times New Roman" w:hAnsi="Times New Roman"/>
          <w:color w:val="000000"/>
          <w:sz w:val="24"/>
          <w:szCs w:val="24"/>
        </w:rPr>
        <w:t xml:space="preserve"> </w:t>
      </w:r>
    </w:p>
    <w:p w:rsidR="00B34540" w:rsidRPr="00EF63F5" w:rsidRDefault="00EF63F5" w:rsidP="00D65C4B">
      <w:pPr>
        <w:tabs>
          <w:tab w:val="left" w:pos="5880"/>
        </w:tabs>
        <w:spacing w:after="0"/>
        <w:ind w:firstLine="567"/>
        <w:jc w:val="both"/>
        <w:rPr>
          <w:rFonts w:ascii="Times New Roman" w:hAnsi="Times New Roman"/>
          <w:sz w:val="24"/>
          <w:szCs w:val="24"/>
          <w:lang w:eastAsia="ru-RU"/>
        </w:rPr>
      </w:pPr>
      <w:r w:rsidRPr="00EF63F5">
        <w:rPr>
          <w:rFonts w:ascii="Times New Roman" w:hAnsi="Times New Roman"/>
          <w:sz w:val="24"/>
          <w:szCs w:val="24"/>
        </w:rPr>
        <w:t>1.1.6.1.5. После проведения СМР провести высоковольтные испытания кабельной линии с оформлением соответствующей тех. документации</w:t>
      </w:r>
      <w:r w:rsidR="00B34540" w:rsidRPr="00EF63F5">
        <w:rPr>
          <w:rFonts w:ascii="Times New Roman" w:hAnsi="Times New Roman"/>
          <w:sz w:val="24"/>
          <w:szCs w:val="24"/>
        </w:rPr>
        <w:t>.</w:t>
      </w:r>
    </w:p>
    <w:p w:rsidR="00B34540" w:rsidRPr="00EF63F5" w:rsidRDefault="00B34540" w:rsidP="00EF63F5">
      <w:pPr>
        <w:spacing w:after="0"/>
        <w:ind w:firstLine="567"/>
        <w:jc w:val="both"/>
        <w:rPr>
          <w:rFonts w:ascii="Times New Roman" w:hAnsi="Times New Roman"/>
          <w:sz w:val="24"/>
          <w:szCs w:val="24"/>
          <w:lang w:eastAsia="ru-RU"/>
        </w:rPr>
      </w:pPr>
    </w:p>
    <w:p w:rsidR="00B34540" w:rsidRPr="00904E80" w:rsidRDefault="00B34540" w:rsidP="00EF63F5">
      <w:pPr>
        <w:tabs>
          <w:tab w:val="left" w:pos="5880"/>
        </w:tabs>
        <w:spacing w:after="0"/>
        <w:ind w:firstLine="567"/>
        <w:jc w:val="both"/>
        <w:rPr>
          <w:rFonts w:ascii="Times New Roman" w:hAnsi="Times New Roman"/>
          <w:sz w:val="24"/>
          <w:szCs w:val="24"/>
          <w:u w:val="single"/>
        </w:rPr>
      </w:pPr>
      <w:r w:rsidRPr="00904E80">
        <w:rPr>
          <w:rFonts w:ascii="Times New Roman" w:hAnsi="Times New Roman"/>
          <w:sz w:val="24"/>
          <w:szCs w:val="24"/>
          <w:u w:val="single"/>
        </w:rPr>
        <w:t>1.1.</w:t>
      </w:r>
      <w:r w:rsidR="00EF63F5" w:rsidRPr="00904E80">
        <w:rPr>
          <w:rFonts w:ascii="Times New Roman" w:hAnsi="Times New Roman"/>
          <w:sz w:val="24"/>
          <w:szCs w:val="24"/>
          <w:u w:val="single"/>
        </w:rPr>
        <w:t>6.2</w:t>
      </w:r>
      <w:r w:rsidRPr="00904E80">
        <w:rPr>
          <w:rFonts w:ascii="Times New Roman" w:hAnsi="Times New Roman"/>
          <w:sz w:val="24"/>
          <w:szCs w:val="24"/>
          <w:u w:val="single"/>
        </w:rPr>
        <w:t>. Рабочая и исполнительная документация должна быть выполнена в соответствии с:</w:t>
      </w:r>
    </w:p>
    <w:p w:rsidR="00B34540" w:rsidRPr="00EF63F5" w:rsidRDefault="00B34540" w:rsidP="00EF63F5">
      <w:pPr>
        <w:tabs>
          <w:tab w:val="left" w:pos="5880"/>
        </w:tabs>
        <w:spacing w:after="0"/>
        <w:ind w:firstLine="567"/>
        <w:rPr>
          <w:rFonts w:ascii="Times New Roman" w:hAnsi="Times New Roman"/>
          <w:sz w:val="24"/>
          <w:szCs w:val="24"/>
        </w:rPr>
      </w:pPr>
      <w:r w:rsidRPr="00EF63F5">
        <w:rPr>
          <w:rFonts w:ascii="Times New Roman" w:hAnsi="Times New Roman"/>
          <w:sz w:val="24"/>
          <w:szCs w:val="24"/>
        </w:rPr>
        <w:t>- Правилами устройства электроустановок (ПУЭ);</w:t>
      </w:r>
    </w:p>
    <w:p w:rsidR="00B34540" w:rsidRPr="00EF63F5" w:rsidRDefault="00B34540" w:rsidP="00EF63F5">
      <w:pPr>
        <w:tabs>
          <w:tab w:val="left" w:pos="5880"/>
        </w:tabs>
        <w:spacing w:after="0"/>
        <w:ind w:firstLine="567"/>
        <w:rPr>
          <w:rFonts w:ascii="Times New Roman" w:hAnsi="Times New Roman"/>
          <w:sz w:val="24"/>
          <w:szCs w:val="24"/>
        </w:rPr>
      </w:pPr>
      <w:r w:rsidRPr="00EF63F5">
        <w:rPr>
          <w:rFonts w:ascii="Times New Roman" w:hAnsi="Times New Roman"/>
          <w:sz w:val="24"/>
          <w:szCs w:val="24"/>
        </w:rPr>
        <w:t>- Правилами технической эксплуатации электроустановок потребителей;</w:t>
      </w:r>
    </w:p>
    <w:p w:rsidR="00B34540" w:rsidRPr="00EF63F5" w:rsidRDefault="00B34540" w:rsidP="00EF63F5">
      <w:pPr>
        <w:tabs>
          <w:tab w:val="left" w:pos="5880"/>
        </w:tabs>
        <w:spacing w:after="0"/>
        <w:ind w:firstLine="567"/>
        <w:rPr>
          <w:rFonts w:ascii="Times New Roman" w:hAnsi="Times New Roman"/>
          <w:sz w:val="24"/>
          <w:szCs w:val="24"/>
        </w:rPr>
      </w:pPr>
      <w:r w:rsidRPr="00EF63F5">
        <w:rPr>
          <w:rFonts w:ascii="Times New Roman" w:hAnsi="Times New Roman"/>
          <w:sz w:val="24"/>
          <w:szCs w:val="24"/>
        </w:rPr>
        <w:t>- Постановлением правительства РФ №87 от 16.02.2009 «О составе разделов проектной документации и требованию к их содержанию»;</w:t>
      </w:r>
    </w:p>
    <w:p w:rsidR="00B34540" w:rsidRPr="00EF63F5" w:rsidRDefault="00B34540" w:rsidP="00EF63F5">
      <w:pPr>
        <w:tabs>
          <w:tab w:val="left" w:pos="5880"/>
        </w:tabs>
        <w:spacing w:after="0"/>
        <w:ind w:firstLine="567"/>
        <w:rPr>
          <w:rFonts w:ascii="Times New Roman" w:hAnsi="Times New Roman"/>
          <w:sz w:val="24"/>
          <w:szCs w:val="24"/>
        </w:rPr>
      </w:pPr>
      <w:r w:rsidRPr="00EF63F5">
        <w:rPr>
          <w:rFonts w:ascii="Times New Roman" w:hAnsi="Times New Roman"/>
          <w:sz w:val="24"/>
          <w:szCs w:val="24"/>
        </w:rPr>
        <w:t>- ГО</w:t>
      </w:r>
      <w:smartTag w:uri="urn:schemas-microsoft-com:office:smarttags" w:element="PersonName">
        <w:r w:rsidRPr="00EF63F5">
          <w:rPr>
            <w:rFonts w:ascii="Times New Roman" w:hAnsi="Times New Roman"/>
            <w:sz w:val="24"/>
            <w:szCs w:val="24"/>
          </w:rPr>
          <w:t>С</w:t>
        </w:r>
      </w:smartTag>
      <w:r w:rsidRPr="00EF63F5">
        <w:rPr>
          <w:rFonts w:ascii="Times New Roman" w:hAnsi="Times New Roman"/>
          <w:sz w:val="24"/>
          <w:szCs w:val="24"/>
        </w:rPr>
        <w:t>Т 21.1101-2009 «Основные требования к проектной и рабочей документации»;</w:t>
      </w:r>
    </w:p>
    <w:p w:rsidR="00B34540" w:rsidRPr="00EF63F5" w:rsidRDefault="00B34540" w:rsidP="00EF63F5">
      <w:pPr>
        <w:spacing w:after="0"/>
        <w:ind w:firstLine="567"/>
        <w:jc w:val="both"/>
        <w:rPr>
          <w:rFonts w:ascii="Times New Roman" w:hAnsi="Times New Roman"/>
          <w:sz w:val="24"/>
          <w:szCs w:val="24"/>
        </w:rPr>
      </w:pPr>
      <w:r w:rsidRPr="00EF63F5">
        <w:rPr>
          <w:rFonts w:ascii="Times New Roman" w:hAnsi="Times New Roman"/>
          <w:sz w:val="24"/>
          <w:szCs w:val="24"/>
        </w:rPr>
        <w:t xml:space="preserve">- Другими действующими нормами, правилами.  </w:t>
      </w:r>
    </w:p>
    <w:p w:rsidR="00B34540" w:rsidRPr="00EF63F5" w:rsidRDefault="00B34540" w:rsidP="00EF63F5">
      <w:pPr>
        <w:spacing w:after="0"/>
        <w:ind w:firstLine="567"/>
        <w:jc w:val="both"/>
        <w:rPr>
          <w:rFonts w:ascii="Times New Roman" w:hAnsi="Times New Roman"/>
          <w:sz w:val="24"/>
          <w:szCs w:val="24"/>
        </w:rPr>
      </w:pPr>
    </w:p>
    <w:p w:rsidR="00B34540" w:rsidRPr="00EF63F5" w:rsidRDefault="00B34540" w:rsidP="00EF63F5">
      <w:pPr>
        <w:tabs>
          <w:tab w:val="left" w:pos="5880"/>
        </w:tabs>
        <w:ind w:firstLine="567"/>
        <w:jc w:val="both"/>
        <w:rPr>
          <w:rFonts w:ascii="Times New Roman" w:hAnsi="Times New Roman"/>
          <w:sz w:val="24"/>
          <w:szCs w:val="24"/>
          <w:u w:val="single"/>
        </w:rPr>
      </w:pPr>
      <w:r w:rsidRPr="00EF63F5">
        <w:rPr>
          <w:rFonts w:ascii="Times New Roman" w:hAnsi="Times New Roman"/>
          <w:sz w:val="24"/>
          <w:szCs w:val="24"/>
          <w:u w:val="single"/>
          <w:lang w:eastAsia="ru-RU"/>
        </w:rPr>
        <w:t>1.1.</w:t>
      </w:r>
      <w:r w:rsidR="00BB6B34">
        <w:rPr>
          <w:rFonts w:ascii="Times New Roman" w:hAnsi="Times New Roman"/>
          <w:sz w:val="24"/>
          <w:szCs w:val="24"/>
          <w:u w:val="single"/>
          <w:lang w:eastAsia="ru-RU"/>
        </w:rPr>
        <w:t>6</w:t>
      </w:r>
      <w:r w:rsidRPr="00EF63F5">
        <w:rPr>
          <w:rFonts w:ascii="Times New Roman" w:hAnsi="Times New Roman"/>
          <w:sz w:val="24"/>
          <w:szCs w:val="24"/>
          <w:u w:val="single"/>
          <w:lang w:eastAsia="ru-RU"/>
        </w:rPr>
        <w:t>.</w:t>
      </w:r>
      <w:r w:rsidR="00EF63F5" w:rsidRPr="00EF63F5">
        <w:rPr>
          <w:rFonts w:ascii="Times New Roman" w:hAnsi="Times New Roman"/>
          <w:sz w:val="24"/>
          <w:szCs w:val="24"/>
          <w:u w:val="single"/>
          <w:lang w:eastAsia="ru-RU"/>
        </w:rPr>
        <w:t>3</w:t>
      </w:r>
      <w:r w:rsidRPr="00EF63F5">
        <w:rPr>
          <w:rFonts w:ascii="Times New Roman" w:hAnsi="Times New Roman"/>
          <w:sz w:val="24"/>
          <w:szCs w:val="24"/>
          <w:u w:val="single"/>
          <w:lang w:eastAsia="ru-RU"/>
        </w:rPr>
        <w:t xml:space="preserve">. </w:t>
      </w:r>
      <w:r w:rsidRPr="00EF63F5">
        <w:rPr>
          <w:rFonts w:ascii="Times New Roman" w:hAnsi="Times New Roman"/>
          <w:sz w:val="24"/>
          <w:szCs w:val="24"/>
          <w:u w:val="single"/>
        </w:rPr>
        <w:t>Требования к оформлению и предоставлению проектно-сметной и исполнительной документации:</w:t>
      </w:r>
    </w:p>
    <w:p w:rsidR="00B34540" w:rsidRPr="00EF63F5" w:rsidRDefault="00B34540" w:rsidP="00EF63F5">
      <w:pPr>
        <w:tabs>
          <w:tab w:val="left" w:pos="5880"/>
        </w:tabs>
        <w:spacing w:after="0"/>
        <w:ind w:firstLine="567"/>
        <w:jc w:val="both"/>
        <w:rPr>
          <w:rFonts w:ascii="Times New Roman" w:hAnsi="Times New Roman"/>
          <w:sz w:val="24"/>
          <w:szCs w:val="24"/>
          <w:lang w:eastAsia="ru-RU"/>
        </w:rPr>
      </w:pPr>
      <w:r w:rsidRPr="00EF63F5">
        <w:rPr>
          <w:rFonts w:ascii="Times New Roman" w:hAnsi="Times New Roman"/>
          <w:sz w:val="24"/>
          <w:szCs w:val="24"/>
        </w:rPr>
        <w:t>1.1.</w:t>
      </w:r>
      <w:r w:rsidR="00BB6B34">
        <w:rPr>
          <w:rFonts w:ascii="Times New Roman" w:hAnsi="Times New Roman"/>
          <w:sz w:val="24"/>
          <w:szCs w:val="24"/>
        </w:rPr>
        <w:t>6</w:t>
      </w:r>
      <w:r w:rsidRPr="00EF63F5">
        <w:rPr>
          <w:rFonts w:ascii="Times New Roman" w:hAnsi="Times New Roman"/>
          <w:sz w:val="24"/>
          <w:szCs w:val="24"/>
        </w:rPr>
        <w:t>.</w:t>
      </w:r>
      <w:r w:rsidR="00EF63F5" w:rsidRPr="00EF63F5">
        <w:rPr>
          <w:rFonts w:ascii="Times New Roman" w:hAnsi="Times New Roman"/>
          <w:sz w:val="24"/>
          <w:szCs w:val="24"/>
        </w:rPr>
        <w:t>3</w:t>
      </w:r>
      <w:r w:rsidRPr="00EF63F5">
        <w:rPr>
          <w:rFonts w:ascii="Times New Roman" w:hAnsi="Times New Roman"/>
          <w:sz w:val="24"/>
          <w:szCs w:val="24"/>
        </w:rPr>
        <w:t>.1. Заказчику выдается согласованная рабочая документация на бумажном носителе в 2 (двух) экземплярах, на электронном носителе (флэш-накопитель или оптический диск) в 1 экземпляре:</w:t>
      </w:r>
    </w:p>
    <w:p w:rsidR="00B34540" w:rsidRPr="00EF63F5" w:rsidRDefault="00B34540" w:rsidP="00EF63F5">
      <w:pPr>
        <w:tabs>
          <w:tab w:val="left" w:pos="5880"/>
        </w:tabs>
        <w:spacing w:after="0"/>
        <w:ind w:firstLine="567"/>
        <w:jc w:val="both"/>
        <w:rPr>
          <w:rFonts w:ascii="Times New Roman" w:hAnsi="Times New Roman"/>
          <w:sz w:val="24"/>
          <w:szCs w:val="24"/>
        </w:rPr>
      </w:pPr>
      <w:r w:rsidRPr="00EF63F5">
        <w:rPr>
          <w:rFonts w:ascii="Times New Roman" w:hAnsi="Times New Roman"/>
          <w:sz w:val="24"/>
          <w:szCs w:val="24"/>
        </w:rPr>
        <w:t xml:space="preserve">- графические материалы в формате </w:t>
      </w:r>
      <w:r w:rsidRPr="00EF63F5">
        <w:rPr>
          <w:rFonts w:ascii="Times New Roman" w:hAnsi="Times New Roman"/>
          <w:sz w:val="24"/>
          <w:szCs w:val="24"/>
          <w:lang w:val="en-US"/>
        </w:rPr>
        <w:t>AutoCAD</w:t>
      </w:r>
      <w:r w:rsidRPr="00EF63F5">
        <w:rPr>
          <w:rFonts w:ascii="Times New Roman" w:hAnsi="Times New Roman"/>
          <w:sz w:val="24"/>
          <w:szCs w:val="24"/>
        </w:rPr>
        <w:t xml:space="preserve"> 2009 или </w:t>
      </w:r>
      <w:r w:rsidRPr="00EF63F5">
        <w:rPr>
          <w:rFonts w:ascii="Times New Roman" w:hAnsi="Times New Roman"/>
          <w:sz w:val="24"/>
          <w:szCs w:val="24"/>
          <w:lang w:val="en-US"/>
        </w:rPr>
        <w:t>Visio</w:t>
      </w:r>
      <w:r w:rsidRPr="00EF63F5">
        <w:rPr>
          <w:rFonts w:ascii="Times New Roman" w:hAnsi="Times New Roman"/>
          <w:sz w:val="24"/>
          <w:szCs w:val="24"/>
        </w:rPr>
        <w:t>2010;</w:t>
      </w:r>
    </w:p>
    <w:p w:rsidR="00B34540" w:rsidRPr="00EF63F5" w:rsidRDefault="00B34540" w:rsidP="00EF63F5">
      <w:pPr>
        <w:tabs>
          <w:tab w:val="left" w:pos="5880"/>
        </w:tabs>
        <w:spacing w:after="0"/>
        <w:ind w:firstLine="567"/>
        <w:jc w:val="both"/>
        <w:rPr>
          <w:rFonts w:ascii="Times New Roman" w:hAnsi="Times New Roman"/>
          <w:sz w:val="24"/>
          <w:szCs w:val="24"/>
        </w:rPr>
      </w:pPr>
      <w:r w:rsidRPr="00EF63F5">
        <w:rPr>
          <w:rFonts w:ascii="Times New Roman" w:hAnsi="Times New Roman"/>
          <w:sz w:val="24"/>
          <w:szCs w:val="24"/>
        </w:rPr>
        <w:t>- текстовые документы в формате Microsoft Word;</w:t>
      </w:r>
    </w:p>
    <w:p w:rsidR="00B34540" w:rsidRPr="00EF63F5" w:rsidRDefault="00B34540" w:rsidP="00EF63F5">
      <w:pPr>
        <w:tabs>
          <w:tab w:val="left" w:pos="5880"/>
        </w:tabs>
        <w:spacing w:after="0"/>
        <w:ind w:firstLine="567"/>
        <w:jc w:val="both"/>
        <w:rPr>
          <w:rFonts w:ascii="Times New Roman" w:hAnsi="Times New Roman"/>
          <w:sz w:val="24"/>
          <w:szCs w:val="24"/>
        </w:rPr>
      </w:pPr>
      <w:r w:rsidRPr="00EF63F5">
        <w:rPr>
          <w:rFonts w:ascii="Times New Roman" w:hAnsi="Times New Roman"/>
          <w:sz w:val="24"/>
          <w:szCs w:val="24"/>
        </w:rPr>
        <w:t>- сметная документация в формате программы ГрандСмета.</w:t>
      </w:r>
    </w:p>
    <w:p w:rsidR="00B34540" w:rsidRPr="00EF63F5" w:rsidRDefault="00B34540" w:rsidP="00EF63F5">
      <w:pPr>
        <w:tabs>
          <w:tab w:val="left" w:pos="5880"/>
        </w:tabs>
        <w:spacing w:after="0"/>
        <w:ind w:firstLine="567"/>
        <w:jc w:val="both"/>
        <w:rPr>
          <w:rFonts w:ascii="Times New Roman" w:hAnsi="Times New Roman"/>
          <w:sz w:val="24"/>
          <w:szCs w:val="24"/>
        </w:rPr>
      </w:pPr>
      <w:r w:rsidRPr="00EF63F5">
        <w:rPr>
          <w:rFonts w:ascii="Times New Roman" w:hAnsi="Times New Roman"/>
          <w:sz w:val="24"/>
          <w:szCs w:val="24"/>
        </w:rPr>
        <w:t xml:space="preserve">Все дополнительные работы и мероприятия требующие дополнительных затрат согласовываются с Заказчиком и оформляются документально. </w:t>
      </w:r>
    </w:p>
    <w:p w:rsidR="00B34540" w:rsidRPr="00EF63F5" w:rsidRDefault="00B34540" w:rsidP="00EF63F5">
      <w:pPr>
        <w:tabs>
          <w:tab w:val="left" w:pos="5880"/>
        </w:tabs>
        <w:spacing w:after="0"/>
        <w:ind w:firstLine="567"/>
        <w:jc w:val="both"/>
        <w:rPr>
          <w:rFonts w:ascii="Times New Roman" w:hAnsi="Times New Roman"/>
          <w:sz w:val="24"/>
          <w:szCs w:val="24"/>
        </w:rPr>
      </w:pPr>
      <w:r w:rsidRPr="00EF63F5">
        <w:rPr>
          <w:rFonts w:ascii="Times New Roman" w:hAnsi="Times New Roman"/>
          <w:sz w:val="24"/>
          <w:szCs w:val="24"/>
        </w:rPr>
        <w:t>1.1.</w:t>
      </w:r>
      <w:r w:rsidR="00BB6B34">
        <w:rPr>
          <w:rFonts w:ascii="Times New Roman" w:hAnsi="Times New Roman"/>
          <w:sz w:val="24"/>
          <w:szCs w:val="24"/>
        </w:rPr>
        <w:t>6</w:t>
      </w:r>
      <w:r w:rsidRPr="00EF63F5">
        <w:rPr>
          <w:rFonts w:ascii="Times New Roman" w:hAnsi="Times New Roman"/>
          <w:sz w:val="24"/>
          <w:szCs w:val="24"/>
        </w:rPr>
        <w:t>.</w:t>
      </w:r>
      <w:r w:rsidR="00EF63F5" w:rsidRPr="00EF63F5">
        <w:rPr>
          <w:rFonts w:ascii="Times New Roman" w:hAnsi="Times New Roman"/>
          <w:sz w:val="24"/>
          <w:szCs w:val="24"/>
        </w:rPr>
        <w:t>3</w:t>
      </w:r>
      <w:r w:rsidRPr="00EF63F5">
        <w:rPr>
          <w:rFonts w:ascii="Times New Roman" w:hAnsi="Times New Roman"/>
          <w:sz w:val="24"/>
          <w:szCs w:val="24"/>
        </w:rPr>
        <w:t>.2. Исполнительная документация должна быть оформлена в соответствии с инструкцией И.1.13-07, ПТЭ Электрических станций и сетей.</w:t>
      </w:r>
    </w:p>
    <w:p w:rsidR="00B34540" w:rsidRPr="00EF63F5" w:rsidRDefault="00B34540" w:rsidP="00EF63F5">
      <w:pPr>
        <w:tabs>
          <w:tab w:val="left" w:pos="5880"/>
        </w:tabs>
        <w:spacing w:after="0"/>
        <w:ind w:firstLine="567"/>
        <w:jc w:val="both"/>
        <w:rPr>
          <w:rFonts w:ascii="Times New Roman" w:hAnsi="Times New Roman"/>
          <w:sz w:val="24"/>
          <w:szCs w:val="24"/>
          <w:u w:val="single"/>
          <w:lang w:eastAsia="ru-RU"/>
        </w:rPr>
      </w:pPr>
      <w:r w:rsidRPr="00EF63F5">
        <w:rPr>
          <w:rFonts w:ascii="Times New Roman" w:hAnsi="Times New Roman"/>
          <w:sz w:val="24"/>
          <w:szCs w:val="24"/>
        </w:rPr>
        <w:t>1.1.</w:t>
      </w:r>
      <w:r w:rsidR="00BB6B34">
        <w:rPr>
          <w:rFonts w:ascii="Times New Roman" w:hAnsi="Times New Roman"/>
          <w:sz w:val="24"/>
          <w:szCs w:val="24"/>
        </w:rPr>
        <w:t>6</w:t>
      </w:r>
      <w:r w:rsidRPr="00EF63F5">
        <w:rPr>
          <w:rFonts w:ascii="Times New Roman" w:hAnsi="Times New Roman"/>
          <w:sz w:val="24"/>
          <w:szCs w:val="24"/>
        </w:rPr>
        <w:t>.</w:t>
      </w:r>
      <w:r w:rsidR="00EF63F5" w:rsidRPr="00EF63F5">
        <w:rPr>
          <w:rFonts w:ascii="Times New Roman" w:hAnsi="Times New Roman"/>
          <w:sz w:val="24"/>
          <w:szCs w:val="24"/>
        </w:rPr>
        <w:t>3</w:t>
      </w:r>
      <w:r w:rsidRPr="00EF63F5">
        <w:rPr>
          <w:rFonts w:ascii="Times New Roman" w:hAnsi="Times New Roman"/>
          <w:sz w:val="24"/>
          <w:szCs w:val="24"/>
        </w:rPr>
        <w:t xml:space="preserve">.3. Документация, переданная Подрядчику для выполнения работ по реконструкции, возвращается им Заказчику вместе с исполнительной документацией. </w:t>
      </w:r>
    </w:p>
    <w:p w:rsidR="00B34540" w:rsidRPr="00EF63F5" w:rsidRDefault="00B34540" w:rsidP="00EF63F5">
      <w:pPr>
        <w:spacing w:after="0"/>
        <w:ind w:firstLine="567"/>
        <w:jc w:val="both"/>
        <w:rPr>
          <w:rFonts w:ascii="Times New Roman" w:hAnsi="Times New Roman"/>
          <w:sz w:val="24"/>
          <w:szCs w:val="24"/>
        </w:rPr>
      </w:pPr>
      <w:r w:rsidRPr="00EF63F5">
        <w:rPr>
          <w:rFonts w:ascii="Times New Roman" w:hAnsi="Times New Roman"/>
          <w:sz w:val="24"/>
          <w:szCs w:val="24"/>
          <w:lang w:eastAsia="ru-RU"/>
        </w:rPr>
        <w:t>1.1.</w:t>
      </w:r>
      <w:r w:rsidR="00BB6B34">
        <w:rPr>
          <w:rFonts w:ascii="Times New Roman" w:hAnsi="Times New Roman"/>
          <w:sz w:val="24"/>
          <w:szCs w:val="24"/>
          <w:lang w:eastAsia="ru-RU"/>
        </w:rPr>
        <w:t>6</w:t>
      </w:r>
      <w:r w:rsidRPr="00EF63F5">
        <w:rPr>
          <w:rFonts w:ascii="Times New Roman" w:hAnsi="Times New Roman"/>
          <w:sz w:val="24"/>
          <w:szCs w:val="24"/>
          <w:lang w:eastAsia="ru-RU"/>
        </w:rPr>
        <w:t>.</w:t>
      </w:r>
      <w:r w:rsidR="00EF63F5" w:rsidRPr="00EF63F5">
        <w:rPr>
          <w:rFonts w:ascii="Times New Roman" w:hAnsi="Times New Roman"/>
          <w:sz w:val="24"/>
          <w:szCs w:val="24"/>
          <w:lang w:eastAsia="ru-RU"/>
        </w:rPr>
        <w:t>3</w:t>
      </w:r>
      <w:r w:rsidRPr="00EF63F5">
        <w:rPr>
          <w:rFonts w:ascii="Times New Roman" w:hAnsi="Times New Roman"/>
          <w:sz w:val="24"/>
          <w:szCs w:val="24"/>
          <w:lang w:eastAsia="ru-RU"/>
        </w:rPr>
        <w:t xml:space="preserve">.4. </w:t>
      </w:r>
      <w:r w:rsidRPr="00EF63F5">
        <w:rPr>
          <w:rFonts w:ascii="Times New Roman" w:hAnsi="Times New Roman"/>
          <w:sz w:val="24"/>
          <w:szCs w:val="24"/>
        </w:rPr>
        <w:t xml:space="preserve">Сметы должны быть составлены в базовых ценах на 01.01.2001 г. с применением индексов изменения сметной стоимости по статьям затрат, утвержденных Министром строительства, архитектуры и ЖКХ СК на дату предоставления Рабочей документации на согласование. </w:t>
      </w:r>
    </w:p>
    <w:p w:rsidR="00B34540" w:rsidRPr="00EF63F5" w:rsidRDefault="00B34540" w:rsidP="00EF63F5">
      <w:pPr>
        <w:spacing w:after="0"/>
        <w:ind w:firstLine="567"/>
        <w:jc w:val="both"/>
        <w:rPr>
          <w:rFonts w:ascii="Times New Roman" w:hAnsi="Times New Roman"/>
          <w:sz w:val="24"/>
          <w:szCs w:val="24"/>
        </w:rPr>
      </w:pPr>
      <w:r w:rsidRPr="00EF63F5">
        <w:rPr>
          <w:rFonts w:ascii="Times New Roman" w:hAnsi="Times New Roman"/>
          <w:sz w:val="24"/>
          <w:szCs w:val="24"/>
        </w:rPr>
        <w:t>Стоимость материалов, не включенных в расценки, должна быть определена на основании «Сборника средних сметных цен на материалы, изделия и конструкции, применяемые в строительстве» (далее – СССЦ) на дату предоставления Рабочей документации на согласование, в случае, если в СССЦ отсутствует необходимая позиция материала или стоимость материала в СССЦ имеет значительное отклонение от текущей рыночной цены этого материала, то стоимость определяется на основе счетов-фактур, согласованных с Заказчиком и приложенных к сметной документации.</w:t>
      </w:r>
    </w:p>
    <w:p w:rsidR="001C3997" w:rsidRPr="002E7FF6" w:rsidRDefault="001C3997" w:rsidP="002E7FF6">
      <w:pPr>
        <w:spacing w:after="0"/>
        <w:ind w:firstLine="567"/>
        <w:jc w:val="both"/>
        <w:rPr>
          <w:rFonts w:ascii="Times New Roman" w:hAnsi="Times New Roman"/>
          <w:sz w:val="24"/>
          <w:szCs w:val="24"/>
        </w:rPr>
      </w:pPr>
    </w:p>
    <w:p w:rsidR="0006380D" w:rsidRPr="002E7FF6" w:rsidRDefault="0006380D" w:rsidP="002E7FF6">
      <w:pPr>
        <w:spacing w:after="0"/>
        <w:ind w:firstLine="567"/>
        <w:jc w:val="both"/>
        <w:rPr>
          <w:rFonts w:ascii="Times New Roman" w:hAnsi="Times New Roman"/>
          <w:sz w:val="24"/>
          <w:szCs w:val="24"/>
          <w:lang w:eastAsia="ru-RU"/>
        </w:rPr>
      </w:pPr>
      <w:r w:rsidRPr="002E7FF6">
        <w:rPr>
          <w:rFonts w:ascii="Times New Roman" w:hAnsi="Times New Roman"/>
          <w:i/>
          <w:sz w:val="24"/>
          <w:szCs w:val="24"/>
          <w:u w:val="single"/>
          <w:lang w:eastAsia="ru-RU"/>
        </w:rPr>
        <w:t>1.1.</w:t>
      </w:r>
      <w:r w:rsidR="002E7FF6">
        <w:rPr>
          <w:rFonts w:ascii="Times New Roman" w:hAnsi="Times New Roman"/>
          <w:i/>
          <w:sz w:val="24"/>
          <w:szCs w:val="24"/>
          <w:u w:val="single"/>
          <w:lang w:eastAsia="ru-RU"/>
        </w:rPr>
        <w:t>7</w:t>
      </w:r>
      <w:r w:rsidRPr="002E7FF6">
        <w:rPr>
          <w:rFonts w:ascii="Times New Roman" w:hAnsi="Times New Roman"/>
          <w:i/>
          <w:sz w:val="24"/>
          <w:szCs w:val="24"/>
          <w:u w:val="single"/>
          <w:lang w:eastAsia="ru-RU"/>
        </w:rPr>
        <w:t xml:space="preserve">. </w:t>
      </w:r>
      <w:r w:rsidRPr="002E7FF6">
        <w:rPr>
          <w:rStyle w:val="12"/>
          <w:rFonts w:ascii="Times New Roman" w:hAnsi="Times New Roman"/>
          <w:i/>
          <w:sz w:val="24"/>
          <w:szCs w:val="24"/>
          <w:u w:val="single"/>
        </w:rPr>
        <w:t>Требования</w:t>
      </w:r>
      <w:r w:rsidRPr="002E7FF6">
        <w:rPr>
          <w:rStyle w:val="12"/>
          <w:rFonts w:ascii="Times New Roman" w:hAnsi="Times New Roman"/>
          <w:b/>
          <w:i/>
          <w:sz w:val="24"/>
          <w:szCs w:val="24"/>
          <w:u w:val="single"/>
        </w:rPr>
        <w:t xml:space="preserve"> </w:t>
      </w:r>
      <w:r w:rsidRPr="002E7FF6">
        <w:rPr>
          <w:rStyle w:val="12"/>
          <w:rFonts w:ascii="Times New Roman" w:hAnsi="Times New Roman"/>
          <w:i/>
          <w:sz w:val="24"/>
          <w:szCs w:val="24"/>
          <w:u w:val="single"/>
        </w:rPr>
        <w:t>к строительно-монтажным работам и условиям выполнения работ</w:t>
      </w:r>
      <w:r w:rsidR="001C3997" w:rsidRPr="002E7FF6">
        <w:rPr>
          <w:rStyle w:val="12"/>
          <w:rFonts w:ascii="Times New Roman" w:hAnsi="Times New Roman"/>
          <w:b/>
          <w:i/>
          <w:sz w:val="24"/>
          <w:szCs w:val="24"/>
          <w:u w:val="single"/>
        </w:rPr>
        <w:t>:</w:t>
      </w:r>
    </w:p>
    <w:p w:rsidR="002E7FF6" w:rsidRPr="00BB6B34" w:rsidRDefault="001C3997" w:rsidP="002E7FF6">
      <w:pPr>
        <w:pStyle w:val="aa"/>
        <w:tabs>
          <w:tab w:val="num" w:pos="1134"/>
        </w:tabs>
        <w:spacing w:line="276" w:lineRule="auto"/>
        <w:ind w:left="0" w:firstLine="567"/>
        <w:rPr>
          <w:rFonts w:ascii="Times New Roman" w:hAnsi="Times New Roman"/>
          <w:szCs w:val="24"/>
        </w:rPr>
      </w:pPr>
      <w:r w:rsidRPr="00BB6B34">
        <w:rPr>
          <w:rFonts w:ascii="Times New Roman" w:hAnsi="Times New Roman"/>
          <w:szCs w:val="24"/>
        </w:rPr>
        <w:t>1.1.</w:t>
      </w:r>
      <w:r w:rsidR="002E7FF6" w:rsidRPr="00BB6B34">
        <w:rPr>
          <w:rFonts w:ascii="Times New Roman" w:hAnsi="Times New Roman"/>
          <w:szCs w:val="24"/>
        </w:rPr>
        <w:t>7</w:t>
      </w:r>
      <w:r w:rsidRPr="00BB6B34">
        <w:rPr>
          <w:rFonts w:ascii="Times New Roman" w:hAnsi="Times New Roman"/>
          <w:szCs w:val="24"/>
        </w:rPr>
        <w:t xml:space="preserve">.1. </w:t>
      </w:r>
      <w:r w:rsidR="002E7FF6" w:rsidRPr="00BB6B34">
        <w:rPr>
          <w:rFonts w:ascii="Times New Roman" w:hAnsi="Times New Roman"/>
          <w:szCs w:val="24"/>
        </w:rPr>
        <w:t>Подрядчик должен выполнить своими силами все работы в объеме и сроки, предусмотренные пп. 1.1.1. п. 1.1. настоящей котировочной документации и сдать работы «Заказчику»</w:t>
      </w:r>
      <w:r w:rsidR="002E7FF6" w:rsidRPr="00BB6B34">
        <w:rPr>
          <w:rFonts w:ascii="Times New Roman" w:hAnsi="Times New Roman"/>
          <w:color w:val="000000"/>
          <w:spacing w:val="-6"/>
          <w:szCs w:val="24"/>
          <w:lang w:eastAsia="ar-SA"/>
        </w:rPr>
        <w:t xml:space="preserve"> в состоянии, позволяющем эксплуатацию объекта, в том числе: технический отчет.</w:t>
      </w:r>
    </w:p>
    <w:p w:rsidR="001C3997" w:rsidRPr="00BB6B34" w:rsidRDefault="0035476E" w:rsidP="002E7FF6">
      <w:pPr>
        <w:pStyle w:val="aa"/>
        <w:tabs>
          <w:tab w:val="num" w:pos="1134"/>
        </w:tabs>
        <w:spacing w:line="276" w:lineRule="auto"/>
        <w:ind w:left="0" w:firstLine="567"/>
        <w:rPr>
          <w:rFonts w:ascii="Times New Roman" w:hAnsi="Times New Roman"/>
          <w:szCs w:val="24"/>
        </w:rPr>
      </w:pPr>
      <w:r w:rsidRPr="00BB6B34">
        <w:rPr>
          <w:rFonts w:ascii="Times New Roman" w:hAnsi="Times New Roman"/>
          <w:szCs w:val="24"/>
        </w:rPr>
        <w:t>Работы должны выполняться в соответствии с действующими в Российской Федерации законодательством, строительными нормами и правилами (СНиП, ПУЭ гл. 2.4; «</w:t>
      </w:r>
      <w:r w:rsidRPr="00BB6B34">
        <w:rPr>
          <w:rFonts w:ascii="Times New Roman" w:hAnsi="Times New Roman"/>
          <w:color w:val="2D2D2D"/>
          <w:spacing w:val="2"/>
          <w:szCs w:val="24"/>
          <w:shd w:val="clear" w:color="auto" w:fill="FFFFFF"/>
        </w:rPr>
        <w:t xml:space="preserve">Правила по охране труда при эксплуатации электроустановок» утвержденные приказом </w:t>
      </w:r>
      <w:r w:rsidRPr="00BB6B34">
        <w:rPr>
          <w:rFonts w:ascii="Times New Roman" w:hAnsi="Times New Roman"/>
          <w:color w:val="3C3C3C"/>
          <w:spacing w:val="2"/>
          <w:szCs w:val="24"/>
          <w:shd w:val="clear" w:color="auto" w:fill="FFFFFF"/>
        </w:rPr>
        <w:t>от 24 июля 2013 года N 328н с учетом изменений и дополнений).</w:t>
      </w:r>
    </w:p>
    <w:p w:rsidR="0035476E" w:rsidRPr="00BB6B34" w:rsidRDefault="001C3997" w:rsidP="002E7FF6">
      <w:pPr>
        <w:widowControl w:val="0"/>
        <w:shd w:val="clear" w:color="auto" w:fill="FFFFFF"/>
        <w:tabs>
          <w:tab w:val="left" w:pos="-2410"/>
        </w:tabs>
        <w:autoSpaceDE w:val="0"/>
        <w:spacing w:after="0"/>
        <w:ind w:firstLine="567"/>
        <w:jc w:val="both"/>
        <w:rPr>
          <w:rFonts w:ascii="Times New Roman" w:hAnsi="Times New Roman"/>
          <w:bCs/>
          <w:color w:val="000000"/>
          <w:spacing w:val="-6"/>
          <w:sz w:val="24"/>
          <w:szCs w:val="24"/>
        </w:rPr>
      </w:pPr>
      <w:r w:rsidRPr="00BB6B34">
        <w:rPr>
          <w:rFonts w:ascii="Times New Roman" w:hAnsi="Times New Roman"/>
          <w:sz w:val="24"/>
          <w:szCs w:val="24"/>
        </w:rPr>
        <w:t>1.1.</w:t>
      </w:r>
      <w:r w:rsidR="002E7FF6" w:rsidRPr="00BB6B34">
        <w:rPr>
          <w:rFonts w:ascii="Times New Roman" w:hAnsi="Times New Roman"/>
          <w:sz w:val="24"/>
          <w:szCs w:val="24"/>
        </w:rPr>
        <w:t>7</w:t>
      </w:r>
      <w:r w:rsidRPr="00BB6B34">
        <w:rPr>
          <w:rFonts w:ascii="Times New Roman" w:hAnsi="Times New Roman"/>
          <w:sz w:val="24"/>
          <w:szCs w:val="24"/>
        </w:rPr>
        <w:t xml:space="preserve">.2. </w:t>
      </w:r>
      <w:r w:rsidR="004613CA">
        <w:rPr>
          <w:rFonts w:ascii="Times New Roman" w:hAnsi="Times New Roman"/>
          <w:bCs/>
          <w:color w:val="000000"/>
          <w:spacing w:val="-6"/>
          <w:sz w:val="24"/>
          <w:szCs w:val="24"/>
        </w:rPr>
        <w:t xml:space="preserve">При производстве работ должны использоваться оборудование, машины, механизмы, предназначенные для конкретных условий или допущенные к применению органами государственного </w:t>
      </w:r>
      <w:r w:rsidR="004613CA" w:rsidRPr="004613CA">
        <w:rPr>
          <w:rFonts w:ascii="Times New Roman" w:hAnsi="Times New Roman"/>
          <w:bCs/>
          <w:color w:val="000000"/>
          <w:spacing w:val="-6"/>
          <w:sz w:val="24"/>
          <w:szCs w:val="24"/>
        </w:rPr>
        <w:t>надзора</w:t>
      </w:r>
      <w:r w:rsidR="0035476E" w:rsidRPr="004613CA">
        <w:rPr>
          <w:rFonts w:ascii="Times New Roman" w:hAnsi="Times New Roman"/>
          <w:bCs/>
          <w:color w:val="000000"/>
          <w:spacing w:val="-6"/>
          <w:sz w:val="24"/>
          <w:szCs w:val="24"/>
        </w:rPr>
        <w:t>.</w:t>
      </w:r>
    </w:p>
    <w:p w:rsidR="001C3997" w:rsidRPr="00BB6B34" w:rsidRDefault="001C3997" w:rsidP="002E7FF6">
      <w:pPr>
        <w:widowControl w:val="0"/>
        <w:shd w:val="clear" w:color="auto" w:fill="FFFFFF"/>
        <w:tabs>
          <w:tab w:val="left" w:pos="-2410"/>
        </w:tabs>
        <w:autoSpaceDE w:val="0"/>
        <w:spacing w:after="0"/>
        <w:ind w:firstLine="567"/>
        <w:jc w:val="both"/>
        <w:rPr>
          <w:rFonts w:ascii="Times New Roman" w:hAnsi="Times New Roman"/>
          <w:sz w:val="24"/>
          <w:szCs w:val="24"/>
        </w:rPr>
      </w:pPr>
      <w:r w:rsidRPr="00BB6B34">
        <w:rPr>
          <w:rFonts w:ascii="Times New Roman" w:hAnsi="Times New Roman"/>
          <w:sz w:val="24"/>
          <w:szCs w:val="24"/>
        </w:rPr>
        <w:t>1.1.</w:t>
      </w:r>
      <w:r w:rsidR="002E7FF6" w:rsidRPr="00BB6B34">
        <w:rPr>
          <w:rFonts w:ascii="Times New Roman" w:hAnsi="Times New Roman"/>
          <w:sz w:val="24"/>
          <w:szCs w:val="24"/>
        </w:rPr>
        <w:t>7</w:t>
      </w:r>
      <w:r w:rsidRPr="00BB6B34">
        <w:rPr>
          <w:rFonts w:ascii="Times New Roman" w:hAnsi="Times New Roman"/>
          <w:sz w:val="24"/>
          <w:szCs w:val="24"/>
        </w:rPr>
        <w:t xml:space="preserve">.3. </w:t>
      </w:r>
      <w:r w:rsidR="00993908" w:rsidRPr="00BB6B34">
        <w:rPr>
          <w:rFonts w:ascii="Times New Roman" w:hAnsi="Times New Roman"/>
          <w:sz w:val="24"/>
          <w:szCs w:val="24"/>
        </w:rPr>
        <w:t>Охрана труда рабочих (персонала Подрядчика) должна обеспечиваться выдачей необходимых средств индивидуальной защиты (спец. перчатки, каски, спецодежда, обувь и др.) выполнение мероприятий по коллективной защите работающих (ограждение, освещение, защитные и предохранительные устройства – стропы, канаты и т.д.).</w:t>
      </w:r>
    </w:p>
    <w:p w:rsidR="005052D5" w:rsidRPr="002E7FF6" w:rsidRDefault="0035476E" w:rsidP="002E7FF6">
      <w:pPr>
        <w:pStyle w:val="aa"/>
        <w:tabs>
          <w:tab w:val="num" w:pos="1134"/>
        </w:tabs>
        <w:spacing w:line="276" w:lineRule="auto"/>
        <w:ind w:left="0" w:firstLine="567"/>
        <w:rPr>
          <w:rFonts w:ascii="Times New Roman" w:hAnsi="Times New Roman"/>
          <w:color w:val="000000"/>
          <w:spacing w:val="-6"/>
          <w:szCs w:val="24"/>
          <w:lang w:eastAsia="zh-CN"/>
        </w:rPr>
      </w:pPr>
      <w:r w:rsidRPr="00BB6B34">
        <w:rPr>
          <w:rFonts w:ascii="Times New Roman" w:hAnsi="Times New Roman"/>
          <w:szCs w:val="24"/>
        </w:rPr>
        <w:t>1.1.</w:t>
      </w:r>
      <w:r w:rsidR="002E7FF6" w:rsidRPr="00BB6B34">
        <w:rPr>
          <w:rFonts w:ascii="Times New Roman" w:hAnsi="Times New Roman"/>
          <w:szCs w:val="24"/>
        </w:rPr>
        <w:t>7</w:t>
      </w:r>
      <w:r w:rsidR="001C3997" w:rsidRPr="00BB6B34">
        <w:rPr>
          <w:rFonts w:ascii="Times New Roman" w:hAnsi="Times New Roman"/>
          <w:szCs w:val="24"/>
        </w:rPr>
        <w:t xml:space="preserve">.4. </w:t>
      </w:r>
      <w:r w:rsidR="005052D5" w:rsidRPr="00BB6B34">
        <w:rPr>
          <w:rFonts w:ascii="Times New Roman" w:hAnsi="Times New Roman"/>
          <w:bCs/>
          <w:color w:val="000000"/>
          <w:spacing w:val="-6"/>
          <w:szCs w:val="24"/>
        </w:rPr>
        <w:t>К производству работ допускаются лица, имеющие специальную подготовку и прошедшие инструктаж по технике безопасности при выполнении данного вида работ с обязательным</w:t>
      </w:r>
      <w:r w:rsidR="005052D5" w:rsidRPr="002E7FF6">
        <w:rPr>
          <w:rFonts w:ascii="Times New Roman" w:hAnsi="Times New Roman"/>
          <w:bCs/>
          <w:color w:val="000000"/>
          <w:spacing w:val="-6"/>
          <w:szCs w:val="24"/>
        </w:rPr>
        <w:t xml:space="preserve"> занесением записи в журнал инструктажа.</w:t>
      </w:r>
      <w:r w:rsidR="005052D5" w:rsidRPr="002E7FF6">
        <w:rPr>
          <w:rFonts w:ascii="Times New Roman" w:hAnsi="Times New Roman"/>
          <w:color w:val="000000"/>
          <w:spacing w:val="-6"/>
          <w:szCs w:val="24"/>
        </w:rPr>
        <w:t xml:space="preserve"> При производстве работ обязательно выполнение технических условий, организационных и технических мероприятий (в том числе оформление нарядов-допусков) и технологических требований согласно действующим нормативным актам.</w:t>
      </w:r>
    </w:p>
    <w:p w:rsidR="005052D5" w:rsidRPr="00BB6B34" w:rsidRDefault="005052D5" w:rsidP="002E7FF6">
      <w:pPr>
        <w:widowControl w:val="0"/>
        <w:shd w:val="clear" w:color="auto" w:fill="FFFFFF"/>
        <w:tabs>
          <w:tab w:val="left" w:pos="-2410"/>
        </w:tabs>
        <w:autoSpaceDE w:val="0"/>
        <w:spacing w:after="0"/>
        <w:ind w:firstLine="567"/>
        <w:jc w:val="both"/>
        <w:rPr>
          <w:rFonts w:ascii="Times New Roman" w:hAnsi="Times New Roman"/>
          <w:bCs/>
          <w:color w:val="000000"/>
          <w:spacing w:val="-6"/>
          <w:sz w:val="24"/>
          <w:szCs w:val="24"/>
        </w:rPr>
      </w:pPr>
      <w:r w:rsidRPr="00BB6B34">
        <w:rPr>
          <w:rFonts w:ascii="Times New Roman" w:hAnsi="Times New Roman"/>
          <w:bCs/>
          <w:color w:val="000000"/>
          <w:spacing w:val="-6"/>
          <w:sz w:val="24"/>
          <w:szCs w:val="24"/>
        </w:rPr>
        <w:t>1.1.</w:t>
      </w:r>
      <w:r w:rsidR="002E7FF6" w:rsidRPr="00BB6B34">
        <w:rPr>
          <w:rFonts w:ascii="Times New Roman" w:hAnsi="Times New Roman"/>
          <w:bCs/>
          <w:color w:val="000000"/>
          <w:spacing w:val="-6"/>
          <w:sz w:val="24"/>
          <w:szCs w:val="24"/>
        </w:rPr>
        <w:t>7</w:t>
      </w:r>
      <w:r w:rsidRPr="00BB6B34">
        <w:rPr>
          <w:rFonts w:ascii="Times New Roman" w:hAnsi="Times New Roman"/>
          <w:bCs/>
          <w:color w:val="000000"/>
          <w:spacing w:val="-6"/>
          <w:sz w:val="24"/>
          <w:szCs w:val="24"/>
        </w:rPr>
        <w:t>.5. На объекте должны быть в наличии материальные и технические средства для осуществления мероприятий по спасению людей и ликвидации аварий.</w:t>
      </w:r>
    </w:p>
    <w:p w:rsidR="005052D5" w:rsidRPr="00BB6B34" w:rsidRDefault="005052D5" w:rsidP="002E7FF6">
      <w:pPr>
        <w:spacing w:after="0"/>
        <w:ind w:firstLine="567"/>
        <w:jc w:val="both"/>
        <w:rPr>
          <w:rFonts w:ascii="Times New Roman" w:hAnsi="Times New Roman"/>
          <w:sz w:val="24"/>
          <w:szCs w:val="24"/>
          <w:lang w:eastAsia="zh-CN"/>
        </w:rPr>
      </w:pPr>
      <w:r w:rsidRPr="00BB6B34">
        <w:rPr>
          <w:rFonts w:ascii="Times New Roman" w:hAnsi="Times New Roman"/>
          <w:bCs/>
          <w:color w:val="000000"/>
          <w:spacing w:val="-6"/>
          <w:sz w:val="24"/>
          <w:szCs w:val="24"/>
        </w:rPr>
        <w:t>1.1.</w:t>
      </w:r>
      <w:r w:rsidR="002E7FF6" w:rsidRPr="00BB6B34">
        <w:rPr>
          <w:rFonts w:ascii="Times New Roman" w:hAnsi="Times New Roman"/>
          <w:bCs/>
          <w:color w:val="000000"/>
          <w:spacing w:val="-6"/>
          <w:sz w:val="24"/>
          <w:szCs w:val="24"/>
        </w:rPr>
        <w:t>7</w:t>
      </w:r>
      <w:r w:rsidRPr="00BB6B34">
        <w:rPr>
          <w:rFonts w:ascii="Times New Roman" w:hAnsi="Times New Roman"/>
          <w:bCs/>
          <w:color w:val="000000"/>
          <w:spacing w:val="-6"/>
          <w:sz w:val="24"/>
          <w:szCs w:val="24"/>
        </w:rPr>
        <w:t xml:space="preserve">.6. </w:t>
      </w:r>
      <w:r w:rsidRPr="00BB6B34">
        <w:rPr>
          <w:rFonts w:ascii="Times New Roman" w:hAnsi="Times New Roman"/>
          <w:sz w:val="24"/>
          <w:szCs w:val="24"/>
        </w:rPr>
        <w:t>Подрядчик самостоятельно обеспечивает своим персоналом необходимые мероприятия по технике безопасности, безопасности дорожного движения, пожаробезопасности, охране окружающей среды, зеленых насаждений во время проведения работ.</w:t>
      </w:r>
    </w:p>
    <w:p w:rsidR="005052D5" w:rsidRPr="00BB6B34" w:rsidRDefault="0035476E" w:rsidP="002E7FF6">
      <w:pPr>
        <w:shd w:val="clear" w:color="auto" w:fill="FFFFFF"/>
        <w:spacing w:after="0"/>
        <w:ind w:firstLine="567"/>
        <w:jc w:val="both"/>
        <w:rPr>
          <w:rFonts w:ascii="Times New Roman" w:hAnsi="Times New Roman"/>
          <w:color w:val="000000"/>
          <w:spacing w:val="-6"/>
          <w:sz w:val="24"/>
          <w:szCs w:val="24"/>
          <w:lang w:eastAsia="ar-SA"/>
        </w:rPr>
      </w:pPr>
      <w:r w:rsidRPr="00BB6B34">
        <w:rPr>
          <w:rFonts w:ascii="Times New Roman" w:hAnsi="Times New Roman"/>
          <w:sz w:val="24"/>
          <w:szCs w:val="24"/>
          <w:lang w:eastAsia="ar-SA"/>
        </w:rPr>
        <w:t>1.1.</w:t>
      </w:r>
      <w:r w:rsidR="002E7FF6" w:rsidRPr="00BB6B34">
        <w:rPr>
          <w:rFonts w:ascii="Times New Roman" w:hAnsi="Times New Roman"/>
          <w:sz w:val="24"/>
          <w:szCs w:val="24"/>
          <w:lang w:eastAsia="ar-SA"/>
        </w:rPr>
        <w:t>7</w:t>
      </w:r>
      <w:r w:rsidR="005052D5" w:rsidRPr="00BB6B34">
        <w:rPr>
          <w:rFonts w:ascii="Times New Roman" w:hAnsi="Times New Roman"/>
          <w:sz w:val="24"/>
          <w:szCs w:val="24"/>
          <w:lang w:eastAsia="ar-SA"/>
        </w:rPr>
        <w:t>.7. В случае, если Заказчиком будут обнаружены скрытые некачественно выполненные работы, то Подрядчик своими силами и без увеличения стоимости работ обязан в согласованный срок переделать эти работы для обеспечения их надлежащего</w:t>
      </w:r>
      <w:r w:rsidR="005052D5" w:rsidRPr="00BB6B34">
        <w:rPr>
          <w:rFonts w:ascii="Times New Roman" w:hAnsi="Times New Roman"/>
          <w:color w:val="000000"/>
          <w:spacing w:val="-6"/>
          <w:sz w:val="24"/>
          <w:szCs w:val="24"/>
          <w:lang w:eastAsia="ar-SA"/>
        </w:rPr>
        <w:t xml:space="preserve"> качества.</w:t>
      </w:r>
    </w:p>
    <w:p w:rsidR="001C3997" w:rsidRPr="00BB6B34" w:rsidRDefault="001C3997" w:rsidP="002E7FF6">
      <w:pPr>
        <w:pStyle w:val="aa"/>
        <w:tabs>
          <w:tab w:val="num" w:pos="1134"/>
        </w:tabs>
        <w:spacing w:line="276" w:lineRule="auto"/>
        <w:ind w:left="0" w:firstLine="567"/>
        <w:rPr>
          <w:rFonts w:ascii="Times New Roman" w:hAnsi="Times New Roman"/>
          <w:szCs w:val="24"/>
        </w:rPr>
      </w:pPr>
      <w:r w:rsidRPr="00BB6B34">
        <w:rPr>
          <w:rFonts w:ascii="Times New Roman" w:hAnsi="Times New Roman"/>
          <w:szCs w:val="24"/>
        </w:rPr>
        <w:t>Подрядчик должен устранять недостатки, выявленные при производстве и приемке работы за свой счет.</w:t>
      </w:r>
    </w:p>
    <w:p w:rsidR="004613CA" w:rsidRPr="004613CA" w:rsidRDefault="0035476E" w:rsidP="0093462B">
      <w:pPr>
        <w:shd w:val="clear" w:color="auto" w:fill="FFFFFF"/>
        <w:spacing w:after="0"/>
        <w:ind w:firstLine="567"/>
        <w:jc w:val="both"/>
        <w:rPr>
          <w:rFonts w:ascii="Times New Roman" w:hAnsi="Times New Roman"/>
          <w:color w:val="000000"/>
          <w:spacing w:val="-6"/>
          <w:sz w:val="24"/>
          <w:szCs w:val="24"/>
          <w:lang w:eastAsia="ar-SA"/>
        </w:rPr>
      </w:pPr>
      <w:r w:rsidRPr="00BB6B34">
        <w:rPr>
          <w:rFonts w:ascii="Times New Roman" w:hAnsi="Times New Roman"/>
          <w:sz w:val="24"/>
          <w:szCs w:val="24"/>
        </w:rPr>
        <w:t>1.1.</w:t>
      </w:r>
      <w:r w:rsidR="002E7FF6" w:rsidRPr="00BB6B34">
        <w:rPr>
          <w:rFonts w:ascii="Times New Roman" w:hAnsi="Times New Roman"/>
          <w:sz w:val="24"/>
          <w:szCs w:val="24"/>
        </w:rPr>
        <w:t>7</w:t>
      </w:r>
      <w:r w:rsidR="005052D5" w:rsidRPr="00BB6B34">
        <w:rPr>
          <w:rFonts w:ascii="Times New Roman" w:hAnsi="Times New Roman"/>
          <w:sz w:val="24"/>
          <w:szCs w:val="24"/>
        </w:rPr>
        <w:t xml:space="preserve">.8. </w:t>
      </w:r>
      <w:r w:rsidR="004613CA" w:rsidRPr="004613CA">
        <w:rPr>
          <w:rFonts w:ascii="Times New Roman" w:hAnsi="Times New Roman"/>
          <w:color w:val="000000"/>
          <w:spacing w:val="-4"/>
          <w:sz w:val="24"/>
          <w:szCs w:val="24"/>
        </w:rPr>
        <w:t xml:space="preserve">Работа по Договору выполняется «Подрядчиком» - из материалов «Подрядчика», перечисленных в смете, и из материалов «Заказчика», указанных в пункте 5.1 договора. </w:t>
      </w:r>
    </w:p>
    <w:p w:rsidR="00B37EBF" w:rsidRPr="00BB6B34" w:rsidRDefault="004613CA" w:rsidP="0093462B">
      <w:pPr>
        <w:widowControl w:val="0"/>
        <w:shd w:val="clear" w:color="auto" w:fill="FFFFFF"/>
        <w:tabs>
          <w:tab w:val="left" w:pos="1145"/>
        </w:tabs>
        <w:autoSpaceDE w:val="0"/>
        <w:spacing w:after="0"/>
        <w:ind w:firstLine="540"/>
        <w:jc w:val="both"/>
        <w:rPr>
          <w:rFonts w:ascii="Times New Roman" w:hAnsi="Times New Roman"/>
          <w:color w:val="000000"/>
          <w:spacing w:val="-4"/>
          <w:sz w:val="24"/>
          <w:szCs w:val="24"/>
          <w:lang w:eastAsia="zh-CN"/>
        </w:rPr>
      </w:pPr>
      <w:r w:rsidRPr="004613CA">
        <w:rPr>
          <w:rFonts w:ascii="Times New Roman" w:hAnsi="Times New Roman"/>
          <w:color w:val="000000"/>
          <w:spacing w:val="-4"/>
          <w:sz w:val="24"/>
          <w:szCs w:val="24"/>
        </w:rPr>
        <w:t>«Подрядчик» несет ответственность за ненадлежащее качество предоставленных им материалов, а также за предоставление материалов, обремененных правами третьих лиц.</w:t>
      </w:r>
    </w:p>
    <w:p w:rsidR="00B37EBF" w:rsidRPr="002E7FF6" w:rsidRDefault="00B37EBF" w:rsidP="0093462B">
      <w:pPr>
        <w:shd w:val="clear" w:color="auto" w:fill="FFFFFF"/>
        <w:tabs>
          <w:tab w:val="left" w:pos="1424"/>
        </w:tabs>
        <w:spacing w:after="0"/>
        <w:ind w:firstLine="567"/>
        <w:jc w:val="both"/>
        <w:rPr>
          <w:rFonts w:ascii="Times New Roman" w:hAnsi="Times New Roman"/>
          <w:strike/>
          <w:color w:val="000000"/>
          <w:spacing w:val="-5"/>
          <w:sz w:val="24"/>
          <w:szCs w:val="24"/>
          <w:lang w:eastAsia="ar-SA"/>
        </w:rPr>
      </w:pPr>
      <w:r w:rsidRPr="00BB6B34">
        <w:rPr>
          <w:rFonts w:ascii="Times New Roman" w:hAnsi="Times New Roman"/>
          <w:color w:val="000000"/>
          <w:spacing w:val="-4"/>
          <w:sz w:val="24"/>
          <w:szCs w:val="24"/>
        </w:rPr>
        <w:t>1.1.</w:t>
      </w:r>
      <w:r w:rsidR="002E7FF6" w:rsidRPr="00BB6B34">
        <w:rPr>
          <w:rFonts w:ascii="Times New Roman" w:hAnsi="Times New Roman"/>
          <w:color w:val="000000"/>
          <w:spacing w:val="-4"/>
          <w:sz w:val="24"/>
          <w:szCs w:val="24"/>
        </w:rPr>
        <w:t>7</w:t>
      </w:r>
      <w:r w:rsidRPr="00BB6B34">
        <w:rPr>
          <w:rFonts w:ascii="Times New Roman" w:hAnsi="Times New Roman"/>
          <w:color w:val="000000"/>
          <w:spacing w:val="-4"/>
          <w:sz w:val="24"/>
          <w:szCs w:val="24"/>
        </w:rPr>
        <w:t xml:space="preserve">.9. </w:t>
      </w:r>
      <w:r w:rsidR="0093462B">
        <w:rPr>
          <w:rFonts w:ascii="Times New Roman" w:hAnsi="Times New Roman"/>
          <w:color w:val="000000"/>
          <w:spacing w:val="-4"/>
          <w:sz w:val="24"/>
          <w:szCs w:val="24"/>
        </w:rPr>
        <w:t>«</w:t>
      </w:r>
      <w:r w:rsidRPr="00BB6B34">
        <w:rPr>
          <w:rFonts w:ascii="Times New Roman" w:hAnsi="Times New Roman"/>
          <w:color w:val="000000"/>
          <w:spacing w:val="-5"/>
          <w:sz w:val="24"/>
          <w:szCs w:val="24"/>
          <w:lang w:eastAsia="ar-SA"/>
        </w:rPr>
        <w:t>Подрядчик</w:t>
      </w:r>
      <w:r w:rsidR="0093462B">
        <w:rPr>
          <w:rFonts w:ascii="Times New Roman" w:hAnsi="Times New Roman"/>
          <w:color w:val="000000"/>
          <w:spacing w:val="-5"/>
          <w:sz w:val="24"/>
          <w:szCs w:val="24"/>
          <w:lang w:eastAsia="ar-SA"/>
        </w:rPr>
        <w:t>»</w:t>
      </w:r>
      <w:r w:rsidRPr="00BB6B34">
        <w:rPr>
          <w:rFonts w:ascii="Times New Roman" w:hAnsi="Times New Roman"/>
          <w:color w:val="000000"/>
          <w:spacing w:val="-5"/>
          <w:sz w:val="24"/>
          <w:szCs w:val="24"/>
          <w:lang w:eastAsia="ar-SA"/>
        </w:rPr>
        <w:t xml:space="preserve"> обязан обеспечить надлежащую охрану материалов, оборудования, строительной</w:t>
      </w:r>
      <w:r w:rsidRPr="002E7FF6">
        <w:rPr>
          <w:rFonts w:ascii="Times New Roman" w:hAnsi="Times New Roman"/>
          <w:color w:val="000000"/>
          <w:spacing w:val="-5"/>
          <w:sz w:val="24"/>
          <w:szCs w:val="24"/>
          <w:lang w:eastAsia="ar-SA"/>
        </w:rPr>
        <w:t xml:space="preserve"> техники и другого имущества на весь период проведения работ на объекте. </w:t>
      </w:r>
    </w:p>
    <w:p w:rsidR="00B37EBF" w:rsidRPr="002E7FF6" w:rsidRDefault="00B37EBF" w:rsidP="002E7FF6">
      <w:pPr>
        <w:tabs>
          <w:tab w:val="left" w:pos="708"/>
          <w:tab w:val="num" w:pos="1800"/>
        </w:tabs>
        <w:spacing w:after="0"/>
        <w:ind w:firstLine="567"/>
        <w:jc w:val="both"/>
        <w:rPr>
          <w:rFonts w:ascii="Times New Roman" w:hAnsi="Times New Roman"/>
          <w:i/>
          <w:sz w:val="24"/>
          <w:szCs w:val="24"/>
          <w:lang w:eastAsia="ru-RU"/>
        </w:rPr>
      </w:pPr>
    </w:p>
    <w:p w:rsidR="00AF17EC" w:rsidRPr="00EE091A" w:rsidRDefault="00AF17EC" w:rsidP="002E7FF6">
      <w:pPr>
        <w:tabs>
          <w:tab w:val="left" w:pos="708"/>
          <w:tab w:val="num" w:pos="1800"/>
        </w:tabs>
        <w:spacing w:after="0"/>
        <w:ind w:firstLine="567"/>
        <w:jc w:val="both"/>
        <w:rPr>
          <w:rFonts w:ascii="Times New Roman" w:hAnsi="Times New Roman"/>
          <w:i/>
          <w:sz w:val="24"/>
          <w:szCs w:val="24"/>
          <w:u w:val="single"/>
          <w:lang w:eastAsia="ru-RU"/>
        </w:rPr>
      </w:pPr>
      <w:r w:rsidRPr="00EE091A">
        <w:rPr>
          <w:rFonts w:ascii="Times New Roman" w:hAnsi="Times New Roman"/>
          <w:i/>
          <w:sz w:val="24"/>
          <w:szCs w:val="24"/>
          <w:u w:val="single"/>
          <w:lang w:eastAsia="ru-RU"/>
        </w:rPr>
        <w:t>1.1.</w:t>
      </w:r>
      <w:r w:rsidR="002E7FF6" w:rsidRPr="00EE091A">
        <w:rPr>
          <w:rFonts w:ascii="Times New Roman" w:hAnsi="Times New Roman"/>
          <w:i/>
          <w:sz w:val="24"/>
          <w:szCs w:val="24"/>
          <w:u w:val="single"/>
          <w:lang w:eastAsia="ru-RU"/>
        </w:rPr>
        <w:t>8</w:t>
      </w:r>
      <w:r w:rsidRPr="00EE091A">
        <w:rPr>
          <w:rFonts w:ascii="Times New Roman" w:hAnsi="Times New Roman"/>
          <w:i/>
          <w:sz w:val="24"/>
          <w:szCs w:val="24"/>
          <w:u w:val="single"/>
          <w:lang w:eastAsia="ru-RU"/>
        </w:rPr>
        <w:t>. Подрядчик должен обеспечить выполнение следующих условий:</w:t>
      </w:r>
    </w:p>
    <w:p w:rsidR="00170412" w:rsidRPr="00BB6B34" w:rsidRDefault="00AF17EC" w:rsidP="002E7FF6">
      <w:pPr>
        <w:tabs>
          <w:tab w:val="left" w:pos="708"/>
          <w:tab w:val="num" w:pos="1800"/>
        </w:tabs>
        <w:spacing w:after="0"/>
        <w:ind w:firstLine="567"/>
        <w:jc w:val="both"/>
        <w:rPr>
          <w:rFonts w:ascii="Times New Roman" w:hAnsi="Times New Roman"/>
          <w:strike/>
          <w:color w:val="000000"/>
          <w:spacing w:val="-6"/>
          <w:sz w:val="24"/>
          <w:szCs w:val="24"/>
          <w:lang w:eastAsia="ar-SA"/>
        </w:rPr>
      </w:pPr>
      <w:r w:rsidRPr="00BB6B34">
        <w:rPr>
          <w:rFonts w:ascii="Times New Roman" w:hAnsi="Times New Roman"/>
          <w:sz w:val="24"/>
          <w:szCs w:val="24"/>
          <w:lang w:eastAsia="ru-RU"/>
        </w:rPr>
        <w:t>1.1.</w:t>
      </w:r>
      <w:r w:rsidR="002E7FF6" w:rsidRPr="00BB6B34">
        <w:rPr>
          <w:rFonts w:ascii="Times New Roman" w:hAnsi="Times New Roman"/>
          <w:sz w:val="24"/>
          <w:szCs w:val="24"/>
          <w:lang w:eastAsia="ru-RU"/>
        </w:rPr>
        <w:t>8</w:t>
      </w:r>
      <w:r w:rsidRPr="00BB6B34">
        <w:rPr>
          <w:rFonts w:ascii="Times New Roman" w:hAnsi="Times New Roman"/>
          <w:sz w:val="24"/>
          <w:szCs w:val="24"/>
          <w:lang w:eastAsia="ru-RU"/>
        </w:rPr>
        <w:t>.1.</w:t>
      </w:r>
      <w:r w:rsidR="00B37EBF" w:rsidRPr="00BB6B34">
        <w:rPr>
          <w:rFonts w:ascii="Times New Roman" w:hAnsi="Times New Roman"/>
          <w:color w:val="000000"/>
          <w:spacing w:val="-6"/>
          <w:sz w:val="24"/>
          <w:szCs w:val="24"/>
          <w:lang w:eastAsia="ar-SA"/>
        </w:rPr>
        <w:t xml:space="preserve"> </w:t>
      </w:r>
      <w:r w:rsidR="00B37EBF" w:rsidRPr="00BB6B34">
        <w:rPr>
          <w:rFonts w:ascii="Times New Roman" w:hAnsi="Times New Roman"/>
          <w:color w:val="000000"/>
          <w:spacing w:val="-4"/>
          <w:sz w:val="24"/>
          <w:szCs w:val="24"/>
        </w:rPr>
        <w:t>Немедленно</w:t>
      </w:r>
      <w:r w:rsidR="00B37EBF" w:rsidRPr="00BB6B34">
        <w:rPr>
          <w:rFonts w:ascii="Times New Roman" w:hAnsi="Times New Roman"/>
          <w:color w:val="000000"/>
          <w:spacing w:val="-2"/>
          <w:sz w:val="24"/>
          <w:szCs w:val="24"/>
        </w:rPr>
        <w:t xml:space="preserve"> письменно предупредить Заказчика</w:t>
      </w:r>
      <w:r w:rsidR="00A164DB" w:rsidRPr="00BB6B34">
        <w:rPr>
          <w:rFonts w:ascii="Times New Roman" w:hAnsi="Times New Roman"/>
          <w:color w:val="000000"/>
          <w:spacing w:val="-2"/>
          <w:sz w:val="24"/>
          <w:szCs w:val="24"/>
        </w:rPr>
        <w:t xml:space="preserve"> о не зависящих от </w:t>
      </w:r>
      <w:r w:rsidR="00B37EBF" w:rsidRPr="00BB6B34">
        <w:rPr>
          <w:rFonts w:ascii="Times New Roman" w:hAnsi="Times New Roman"/>
          <w:color w:val="000000"/>
          <w:spacing w:val="-2"/>
          <w:sz w:val="24"/>
          <w:szCs w:val="24"/>
        </w:rPr>
        <w:t>Подрядчика обстоятельствах, которые могут повлиять на качество результатов выполняемой работы либо создают невозможность ее завершения в срок.</w:t>
      </w:r>
    </w:p>
    <w:p w:rsidR="00170412" w:rsidRDefault="00170412" w:rsidP="002E7FF6">
      <w:pPr>
        <w:shd w:val="clear" w:color="auto" w:fill="FFFFFF"/>
        <w:spacing w:after="0"/>
        <w:ind w:firstLine="567"/>
        <w:jc w:val="both"/>
        <w:rPr>
          <w:rFonts w:ascii="Times New Roman" w:hAnsi="Times New Roman"/>
          <w:color w:val="000000"/>
          <w:spacing w:val="-2"/>
          <w:sz w:val="24"/>
          <w:szCs w:val="24"/>
        </w:rPr>
      </w:pPr>
      <w:r w:rsidRPr="00BB6B34">
        <w:rPr>
          <w:rFonts w:ascii="Times New Roman" w:hAnsi="Times New Roman"/>
          <w:sz w:val="24"/>
          <w:szCs w:val="24"/>
          <w:lang w:eastAsia="ru-RU"/>
        </w:rPr>
        <w:t>1.1.</w:t>
      </w:r>
      <w:r w:rsidR="002E7FF6" w:rsidRPr="00BB6B34">
        <w:rPr>
          <w:rFonts w:ascii="Times New Roman" w:hAnsi="Times New Roman"/>
          <w:sz w:val="24"/>
          <w:szCs w:val="24"/>
          <w:lang w:eastAsia="ru-RU"/>
        </w:rPr>
        <w:t>8</w:t>
      </w:r>
      <w:r w:rsidRPr="00BB6B34">
        <w:rPr>
          <w:rFonts w:ascii="Times New Roman" w:hAnsi="Times New Roman"/>
          <w:sz w:val="24"/>
          <w:szCs w:val="24"/>
          <w:lang w:eastAsia="ru-RU"/>
        </w:rPr>
        <w:t>.</w:t>
      </w:r>
      <w:r w:rsidR="00B37EBF" w:rsidRPr="00BB6B34">
        <w:rPr>
          <w:rFonts w:ascii="Times New Roman" w:hAnsi="Times New Roman"/>
          <w:sz w:val="24"/>
          <w:szCs w:val="24"/>
          <w:lang w:eastAsia="ru-RU"/>
        </w:rPr>
        <w:t>2</w:t>
      </w:r>
      <w:r w:rsidRPr="00BB6B34">
        <w:rPr>
          <w:rFonts w:ascii="Times New Roman" w:hAnsi="Times New Roman"/>
          <w:sz w:val="24"/>
          <w:szCs w:val="24"/>
          <w:lang w:eastAsia="ru-RU"/>
        </w:rPr>
        <w:t>.</w:t>
      </w:r>
      <w:r w:rsidRPr="00BB6B34">
        <w:rPr>
          <w:rFonts w:ascii="Times New Roman" w:hAnsi="Times New Roman"/>
          <w:color w:val="000000"/>
          <w:spacing w:val="-6"/>
          <w:sz w:val="24"/>
          <w:szCs w:val="24"/>
          <w:lang w:eastAsia="ar-SA"/>
        </w:rPr>
        <w:t xml:space="preserve"> </w:t>
      </w:r>
      <w:r w:rsidR="00B37EBF" w:rsidRPr="00BB6B34">
        <w:rPr>
          <w:rFonts w:ascii="Times New Roman" w:hAnsi="Times New Roman"/>
          <w:color w:val="000000"/>
          <w:spacing w:val="-2"/>
          <w:sz w:val="24"/>
          <w:szCs w:val="24"/>
        </w:rPr>
        <w:t>В случае обнаружения в ходе исполнения договора не учтенных проектной и технической документацией работ, которые необходимо произвести дополнительно с увеличением сметной стоимости, незамедлительно письменно сообщить об этом Заказчику с предоставлением новой сметы (смет) для согласования. Изменение объемов, способов проведения работ и их сме</w:t>
      </w:r>
      <w:r w:rsidR="00A164DB" w:rsidRPr="00BB6B34">
        <w:rPr>
          <w:rFonts w:ascii="Times New Roman" w:hAnsi="Times New Roman"/>
          <w:color w:val="000000"/>
          <w:spacing w:val="-2"/>
          <w:sz w:val="24"/>
          <w:szCs w:val="24"/>
        </w:rPr>
        <w:t xml:space="preserve">тной стоимости согласовываются </w:t>
      </w:r>
      <w:r w:rsidR="00B37EBF" w:rsidRPr="00BB6B34">
        <w:rPr>
          <w:rFonts w:ascii="Times New Roman" w:hAnsi="Times New Roman"/>
          <w:color w:val="000000"/>
          <w:spacing w:val="-2"/>
          <w:sz w:val="24"/>
          <w:szCs w:val="24"/>
        </w:rPr>
        <w:t>Заказчиком на о</w:t>
      </w:r>
      <w:r w:rsidR="00A164DB" w:rsidRPr="00BB6B34">
        <w:rPr>
          <w:rFonts w:ascii="Times New Roman" w:hAnsi="Times New Roman"/>
          <w:color w:val="000000"/>
          <w:spacing w:val="-2"/>
          <w:sz w:val="24"/>
          <w:szCs w:val="24"/>
        </w:rPr>
        <w:t xml:space="preserve">сновании письма и сметы (смет) </w:t>
      </w:r>
      <w:r w:rsidR="00B37EBF" w:rsidRPr="00BB6B34">
        <w:rPr>
          <w:rFonts w:ascii="Times New Roman" w:hAnsi="Times New Roman"/>
          <w:color w:val="000000"/>
          <w:spacing w:val="-2"/>
          <w:sz w:val="24"/>
          <w:szCs w:val="24"/>
        </w:rPr>
        <w:t>Подрядчика путем подписания дополнительного соглашения и измененной сметы к договору.</w:t>
      </w:r>
    </w:p>
    <w:p w:rsidR="0093462B" w:rsidRPr="00BB6B34" w:rsidRDefault="0093462B" w:rsidP="002E7FF6">
      <w:pPr>
        <w:shd w:val="clear" w:color="auto" w:fill="FFFFFF"/>
        <w:spacing w:after="0"/>
        <w:ind w:firstLine="567"/>
        <w:jc w:val="both"/>
        <w:rPr>
          <w:rFonts w:ascii="Times New Roman" w:hAnsi="Times New Roman"/>
          <w:color w:val="000000"/>
          <w:spacing w:val="-2"/>
          <w:sz w:val="24"/>
          <w:szCs w:val="24"/>
        </w:rPr>
      </w:pPr>
      <w:r w:rsidRPr="00BB6B34">
        <w:rPr>
          <w:rFonts w:ascii="Times New Roman" w:hAnsi="Times New Roman"/>
          <w:sz w:val="24"/>
          <w:szCs w:val="24"/>
          <w:lang w:eastAsia="ru-RU"/>
        </w:rPr>
        <w:t>1.1.8.</w:t>
      </w:r>
      <w:r w:rsidRPr="0093462B">
        <w:rPr>
          <w:rFonts w:ascii="Times New Roman" w:hAnsi="Times New Roman"/>
          <w:sz w:val="24"/>
          <w:szCs w:val="24"/>
          <w:lang w:eastAsia="ru-RU"/>
        </w:rPr>
        <w:t>3</w:t>
      </w:r>
      <w:r>
        <w:rPr>
          <w:rFonts w:ascii="Times New Roman" w:hAnsi="Times New Roman"/>
          <w:sz w:val="24"/>
          <w:szCs w:val="24"/>
          <w:lang w:eastAsia="ru-RU"/>
        </w:rPr>
        <w:t xml:space="preserve"> </w:t>
      </w:r>
      <w:r w:rsidRPr="0093462B">
        <w:rPr>
          <w:rFonts w:ascii="Times New Roman" w:hAnsi="Times New Roman"/>
          <w:color w:val="000000"/>
          <w:spacing w:val="-2"/>
          <w:sz w:val="24"/>
          <w:szCs w:val="24"/>
        </w:rPr>
        <w:t xml:space="preserve">Не позднее, чем за </w:t>
      </w:r>
      <w:r w:rsidRPr="0093462B">
        <w:rPr>
          <w:rFonts w:ascii="Times New Roman" w:hAnsi="Times New Roman"/>
          <w:sz w:val="24"/>
          <w:szCs w:val="24"/>
        </w:rPr>
        <w:t xml:space="preserve">3 (три) рабочих дня до выполнения работ по закрытию траншеи кабельной линии), </w:t>
      </w:r>
      <w:r w:rsidRPr="0093462B">
        <w:rPr>
          <w:rFonts w:ascii="Times New Roman" w:hAnsi="Times New Roman"/>
          <w:color w:val="000000"/>
          <w:spacing w:val="-2"/>
          <w:sz w:val="24"/>
          <w:szCs w:val="24"/>
        </w:rPr>
        <w:t>письменно уведомить «Заказчика» для вызова представителя МУП «Архитекурно-планировочное бюро» города Невинномысска с целью нанесения коммуникаций на план города.</w:t>
      </w:r>
    </w:p>
    <w:p w:rsidR="00170412" w:rsidRPr="00BB6B34" w:rsidRDefault="00170412" w:rsidP="002E7FF6">
      <w:pPr>
        <w:shd w:val="clear" w:color="auto" w:fill="FFFFFF"/>
        <w:spacing w:after="0"/>
        <w:ind w:firstLine="567"/>
        <w:jc w:val="both"/>
        <w:rPr>
          <w:rFonts w:ascii="Times New Roman" w:hAnsi="Times New Roman"/>
          <w:color w:val="000000"/>
          <w:spacing w:val="-6"/>
          <w:sz w:val="24"/>
          <w:szCs w:val="24"/>
          <w:lang w:eastAsia="ar-SA"/>
        </w:rPr>
      </w:pPr>
      <w:r w:rsidRPr="00BB6B34">
        <w:rPr>
          <w:rFonts w:ascii="Times New Roman" w:hAnsi="Times New Roman"/>
          <w:sz w:val="24"/>
          <w:szCs w:val="24"/>
          <w:lang w:eastAsia="ru-RU"/>
        </w:rPr>
        <w:t>1.1.</w:t>
      </w:r>
      <w:r w:rsidR="002E7FF6" w:rsidRPr="00BB6B34">
        <w:rPr>
          <w:rFonts w:ascii="Times New Roman" w:hAnsi="Times New Roman"/>
          <w:sz w:val="24"/>
          <w:szCs w:val="24"/>
          <w:lang w:eastAsia="ru-RU"/>
        </w:rPr>
        <w:t>8</w:t>
      </w:r>
      <w:r w:rsidRPr="00BB6B34">
        <w:rPr>
          <w:rFonts w:ascii="Times New Roman" w:hAnsi="Times New Roman"/>
          <w:sz w:val="24"/>
          <w:szCs w:val="24"/>
          <w:lang w:eastAsia="ru-RU"/>
        </w:rPr>
        <w:t>.</w:t>
      </w:r>
      <w:r w:rsidR="0093462B">
        <w:rPr>
          <w:rFonts w:ascii="Times New Roman" w:hAnsi="Times New Roman"/>
          <w:sz w:val="24"/>
          <w:szCs w:val="24"/>
          <w:lang w:eastAsia="ru-RU"/>
        </w:rPr>
        <w:t>4</w:t>
      </w:r>
      <w:r w:rsidRPr="00BB6B34">
        <w:rPr>
          <w:rFonts w:ascii="Times New Roman" w:hAnsi="Times New Roman"/>
          <w:color w:val="000000"/>
          <w:spacing w:val="-6"/>
          <w:sz w:val="24"/>
          <w:szCs w:val="24"/>
          <w:lang w:eastAsia="ar-SA"/>
        </w:rPr>
        <w:t>.</w:t>
      </w:r>
      <w:r w:rsidR="00B37EBF" w:rsidRPr="00BB6B34">
        <w:rPr>
          <w:rFonts w:ascii="Times New Roman" w:hAnsi="Times New Roman"/>
          <w:color w:val="000000"/>
          <w:spacing w:val="-6"/>
          <w:sz w:val="24"/>
          <w:szCs w:val="24"/>
          <w:lang w:eastAsia="ar-SA"/>
        </w:rPr>
        <w:t xml:space="preserve"> </w:t>
      </w:r>
      <w:r w:rsidR="00B37EBF" w:rsidRPr="00BB6B34">
        <w:rPr>
          <w:rFonts w:ascii="Times New Roman" w:hAnsi="Times New Roman"/>
          <w:color w:val="000000"/>
          <w:spacing w:val="-2"/>
          <w:sz w:val="24"/>
          <w:szCs w:val="24"/>
        </w:rPr>
        <w:t>До подписания акта сдачи-приемки завершенных работ обеспечить вывоз оборудования, транспортных средств, инструментов, приборов, инвентаря, строительных материалов, изделий, конструкций, строительного мусора, а также привести территорию производства работ в соответствие с государственными санитарно-эпидемиологическими правилами и нормами.</w:t>
      </w:r>
    </w:p>
    <w:p w:rsidR="00170412" w:rsidRPr="0093462B" w:rsidRDefault="00170412" w:rsidP="0093462B">
      <w:pPr>
        <w:widowControl w:val="0"/>
        <w:shd w:val="clear" w:color="auto" w:fill="FFFFFF"/>
        <w:tabs>
          <w:tab w:val="left" w:pos="-2410"/>
        </w:tabs>
        <w:autoSpaceDE w:val="0"/>
        <w:spacing w:after="0"/>
        <w:ind w:firstLine="540"/>
        <w:jc w:val="both"/>
        <w:rPr>
          <w:rFonts w:ascii="Times New Roman" w:hAnsi="Times New Roman"/>
          <w:color w:val="000000"/>
          <w:spacing w:val="-6"/>
          <w:sz w:val="24"/>
          <w:szCs w:val="24"/>
          <w:lang w:eastAsia="zh-CN"/>
        </w:rPr>
      </w:pPr>
      <w:r w:rsidRPr="00BB6B34">
        <w:rPr>
          <w:rFonts w:ascii="Times New Roman" w:hAnsi="Times New Roman"/>
          <w:sz w:val="24"/>
          <w:szCs w:val="24"/>
          <w:lang w:eastAsia="ru-RU"/>
        </w:rPr>
        <w:t>1.1.</w:t>
      </w:r>
      <w:r w:rsidR="002E7FF6" w:rsidRPr="00BB6B34">
        <w:rPr>
          <w:rFonts w:ascii="Times New Roman" w:hAnsi="Times New Roman"/>
          <w:sz w:val="24"/>
          <w:szCs w:val="24"/>
          <w:lang w:eastAsia="ru-RU"/>
        </w:rPr>
        <w:t>8</w:t>
      </w:r>
      <w:r w:rsidRPr="00BB6B34">
        <w:rPr>
          <w:rFonts w:ascii="Times New Roman" w:hAnsi="Times New Roman"/>
          <w:sz w:val="24"/>
          <w:szCs w:val="24"/>
          <w:lang w:eastAsia="ru-RU"/>
        </w:rPr>
        <w:t>.</w:t>
      </w:r>
      <w:r w:rsidR="0093462B">
        <w:rPr>
          <w:rFonts w:ascii="Times New Roman" w:hAnsi="Times New Roman"/>
          <w:sz w:val="24"/>
          <w:szCs w:val="24"/>
          <w:lang w:eastAsia="ru-RU"/>
        </w:rPr>
        <w:t>5</w:t>
      </w:r>
      <w:r w:rsidRPr="00BB6B34">
        <w:rPr>
          <w:rFonts w:ascii="Times New Roman" w:hAnsi="Times New Roman"/>
          <w:color w:val="000000"/>
          <w:spacing w:val="-6"/>
          <w:sz w:val="24"/>
          <w:szCs w:val="24"/>
          <w:lang w:eastAsia="ar-SA"/>
        </w:rPr>
        <w:t>.</w:t>
      </w:r>
      <w:r w:rsidR="0093462B">
        <w:rPr>
          <w:rFonts w:ascii="Times New Roman" w:hAnsi="Times New Roman"/>
          <w:color w:val="000000"/>
          <w:spacing w:val="-6"/>
          <w:sz w:val="24"/>
          <w:szCs w:val="24"/>
          <w:lang w:eastAsia="ar-SA"/>
        </w:rPr>
        <w:t xml:space="preserve"> </w:t>
      </w:r>
      <w:r w:rsidR="0093462B" w:rsidRPr="004613CA">
        <w:rPr>
          <w:rFonts w:ascii="Times New Roman" w:hAnsi="Times New Roman"/>
          <w:color w:val="000000"/>
          <w:spacing w:val="-4"/>
          <w:sz w:val="24"/>
          <w:szCs w:val="24"/>
        </w:rPr>
        <w:t xml:space="preserve">«Подрядчик» </w:t>
      </w:r>
      <w:r w:rsidR="0093462B">
        <w:rPr>
          <w:rFonts w:ascii="Times New Roman" w:hAnsi="Times New Roman"/>
          <w:color w:val="000000"/>
          <w:spacing w:val="-4"/>
          <w:sz w:val="24"/>
          <w:szCs w:val="24"/>
        </w:rPr>
        <w:t>должен гарантировать, ч</w:t>
      </w:r>
      <w:r w:rsidR="0093462B">
        <w:rPr>
          <w:rFonts w:ascii="Times New Roman" w:hAnsi="Times New Roman"/>
          <w:color w:val="000000"/>
          <w:spacing w:val="-5"/>
          <w:sz w:val="24"/>
          <w:szCs w:val="24"/>
        </w:rPr>
        <w:t xml:space="preserve">то качество строительных материалов, комплектующих изделий, конструкций систем, применяемых в фазе выполнения работ, будет соответствовать государственным </w:t>
      </w:r>
      <w:r w:rsidR="0093462B">
        <w:rPr>
          <w:rFonts w:ascii="Times New Roman" w:hAnsi="Times New Roman"/>
          <w:color w:val="000000"/>
          <w:spacing w:val="-6"/>
          <w:sz w:val="24"/>
          <w:szCs w:val="24"/>
        </w:rPr>
        <w:t>стандартам, техническим условиям и иметь соответствующие сертификаты, технические паспорта или другие документы, удостоверяющие качество</w:t>
      </w:r>
      <w:r w:rsidR="00B37EBF" w:rsidRPr="00BB6B34">
        <w:rPr>
          <w:rFonts w:ascii="Times New Roman" w:hAnsi="Times New Roman"/>
          <w:color w:val="000000"/>
          <w:spacing w:val="-6"/>
          <w:sz w:val="24"/>
          <w:szCs w:val="24"/>
        </w:rPr>
        <w:t>.</w:t>
      </w:r>
    </w:p>
    <w:p w:rsidR="005B1EF8" w:rsidRPr="00BB6B34" w:rsidRDefault="0035476E" w:rsidP="0093462B">
      <w:pPr>
        <w:spacing w:after="0"/>
        <w:ind w:firstLine="567"/>
        <w:jc w:val="both"/>
        <w:rPr>
          <w:rFonts w:ascii="Times New Roman" w:hAnsi="Times New Roman"/>
          <w:color w:val="000000"/>
          <w:sz w:val="24"/>
          <w:szCs w:val="24"/>
          <w:lang w:eastAsia="ar-SA"/>
        </w:rPr>
      </w:pPr>
      <w:r w:rsidRPr="00BB6B34">
        <w:rPr>
          <w:rFonts w:ascii="Times New Roman" w:hAnsi="Times New Roman"/>
          <w:sz w:val="24"/>
          <w:szCs w:val="24"/>
          <w:lang w:eastAsia="ru-RU"/>
        </w:rPr>
        <w:t>1.1.</w:t>
      </w:r>
      <w:r w:rsidR="002E7FF6" w:rsidRPr="00BB6B34">
        <w:rPr>
          <w:rFonts w:ascii="Times New Roman" w:hAnsi="Times New Roman"/>
          <w:sz w:val="24"/>
          <w:szCs w:val="24"/>
          <w:lang w:eastAsia="ru-RU"/>
        </w:rPr>
        <w:t>8</w:t>
      </w:r>
      <w:r w:rsidR="00170412" w:rsidRPr="00BB6B34">
        <w:rPr>
          <w:rFonts w:ascii="Times New Roman" w:hAnsi="Times New Roman"/>
          <w:sz w:val="24"/>
          <w:szCs w:val="24"/>
          <w:lang w:eastAsia="ru-RU"/>
        </w:rPr>
        <w:t>.</w:t>
      </w:r>
      <w:r w:rsidR="00B37EBF" w:rsidRPr="00BB6B34">
        <w:rPr>
          <w:rFonts w:ascii="Times New Roman" w:hAnsi="Times New Roman"/>
          <w:sz w:val="24"/>
          <w:szCs w:val="24"/>
          <w:lang w:eastAsia="ru-RU"/>
        </w:rPr>
        <w:t>5</w:t>
      </w:r>
      <w:r w:rsidR="00170412" w:rsidRPr="00BB6B34">
        <w:rPr>
          <w:rFonts w:ascii="Times New Roman" w:hAnsi="Times New Roman"/>
          <w:color w:val="000000"/>
          <w:spacing w:val="-6"/>
          <w:sz w:val="24"/>
          <w:szCs w:val="24"/>
          <w:lang w:eastAsia="ar-SA"/>
        </w:rPr>
        <w:t>.</w:t>
      </w:r>
      <w:r w:rsidR="00170412" w:rsidRPr="00BB6B34">
        <w:rPr>
          <w:rFonts w:ascii="Times New Roman" w:hAnsi="Times New Roman"/>
          <w:color w:val="000000"/>
          <w:spacing w:val="-4"/>
          <w:sz w:val="24"/>
          <w:szCs w:val="24"/>
        </w:rPr>
        <w:t xml:space="preserve"> </w:t>
      </w:r>
      <w:r w:rsidR="005B1EF8" w:rsidRPr="00BB6B34">
        <w:rPr>
          <w:rFonts w:ascii="Times New Roman" w:hAnsi="Times New Roman"/>
          <w:color w:val="000000"/>
          <w:spacing w:val="-4"/>
          <w:sz w:val="24"/>
          <w:szCs w:val="24"/>
        </w:rPr>
        <w:t xml:space="preserve">Предоставить </w:t>
      </w:r>
      <w:r w:rsidR="005B1EF8" w:rsidRPr="005347E2">
        <w:rPr>
          <w:rFonts w:ascii="Times New Roman" w:hAnsi="Times New Roman"/>
          <w:color w:val="000000"/>
          <w:spacing w:val="-4"/>
          <w:sz w:val="24"/>
          <w:szCs w:val="24"/>
        </w:rPr>
        <w:t>г</w:t>
      </w:r>
      <w:r w:rsidR="005B1EF8" w:rsidRPr="005347E2">
        <w:rPr>
          <w:rFonts w:ascii="Times New Roman" w:hAnsi="Times New Roman"/>
          <w:color w:val="000000"/>
          <w:sz w:val="24"/>
          <w:szCs w:val="24"/>
          <w:lang w:eastAsia="ar-SA"/>
        </w:rPr>
        <w:t>арантию на выполненные строительно-монтажные работы – не менее 24 месяцев с момента сдачи объекта.</w:t>
      </w:r>
    </w:p>
    <w:p w:rsidR="005B1EF8" w:rsidRPr="002E7FF6" w:rsidRDefault="00170412" w:rsidP="002E7FF6">
      <w:pPr>
        <w:spacing w:after="0"/>
        <w:ind w:firstLine="567"/>
        <w:jc w:val="both"/>
        <w:rPr>
          <w:rFonts w:ascii="Times New Roman" w:hAnsi="Times New Roman"/>
          <w:color w:val="000000"/>
          <w:sz w:val="24"/>
          <w:szCs w:val="24"/>
          <w:lang w:eastAsia="ar-SA"/>
        </w:rPr>
      </w:pPr>
      <w:r w:rsidRPr="00BB6B34">
        <w:rPr>
          <w:rFonts w:ascii="Times New Roman" w:hAnsi="Times New Roman"/>
          <w:sz w:val="24"/>
          <w:szCs w:val="24"/>
          <w:lang w:eastAsia="ru-RU"/>
        </w:rPr>
        <w:t>1.1.</w:t>
      </w:r>
      <w:r w:rsidR="002E7FF6" w:rsidRPr="00BB6B34">
        <w:rPr>
          <w:rFonts w:ascii="Times New Roman" w:hAnsi="Times New Roman"/>
          <w:sz w:val="24"/>
          <w:szCs w:val="24"/>
          <w:lang w:eastAsia="ru-RU"/>
        </w:rPr>
        <w:t>8</w:t>
      </w:r>
      <w:r w:rsidRPr="00BB6B34">
        <w:rPr>
          <w:rFonts w:ascii="Times New Roman" w:hAnsi="Times New Roman"/>
          <w:sz w:val="24"/>
          <w:szCs w:val="24"/>
          <w:lang w:eastAsia="ru-RU"/>
        </w:rPr>
        <w:t>.</w:t>
      </w:r>
      <w:r w:rsidR="00B37EBF" w:rsidRPr="00BB6B34">
        <w:rPr>
          <w:rFonts w:ascii="Times New Roman" w:hAnsi="Times New Roman"/>
          <w:sz w:val="24"/>
          <w:szCs w:val="24"/>
          <w:lang w:eastAsia="ru-RU"/>
        </w:rPr>
        <w:t>6</w:t>
      </w:r>
      <w:r w:rsidRPr="00BB6B34">
        <w:rPr>
          <w:rFonts w:ascii="Times New Roman" w:hAnsi="Times New Roman"/>
          <w:color w:val="000000"/>
          <w:spacing w:val="-6"/>
          <w:sz w:val="24"/>
          <w:szCs w:val="24"/>
          <w:lang w:eastAsia="ar-SA"/>
        </w:rPr>
        <w:t xml:space="preserve">. </w:t>
      </w:r>
      <w:r w:rsidR="005B1EF8" w:rsidRPr="00BB6B34">
        <w:rPr>
          <w:rFonts w:ascii="Times New Roman" w:hAnsi="Times New Roman"/>
          <w:color w:val="000000"/>
          <w:sz w:val="24"/>
          <w:szCs w:val="24"/>
        </w:rPr>
        <w:t>Выезд по гарантийным обязательствам</w:t>
      </w:r>
      <w:r w:rsidR="005B1EF8" w:rsidRPr="002E7FF6">
        <w:rPr>
          <w:rFonts w:ascii="Times New Roman" w:hAnsi="Times New Roman"/>
          <w:color w:val="000000"/>
          <w:sz w:val="24"/>
          <w:szCs w:val="24"/>
        </w:rPr>
        <w:t xml:space="preserve"> на устранение выявленных дефектов</w:t>
      </w:r>
      <w:r w:rsidR="00AA0D88" w:rsidRPr="002E7FF6">
        <w:rPr>
          <w:rFonts w:ascii="Times New Roman" w:hAnsi="Times New Roman"/>
          <w:color w:val="000000"/>
          <w:sz w:val="24"/>
          <w:szCs w:val="24"/>
        </w:rPr>
        <w:t xml:space="preserve"> в течение 3-х часов по заявке </w:t>
      </w:r>
      <w:r w:rsidR="005B1EF8" w:rsidRPr="002E7FF6">
        <w:rPr>
          <w:rFonts w:ascii="Times New Roman" w:hAnsi="Times New Roman"/>
          <w:color w:val="000000"/>
          <w:sz w:val="24"/>
          <w:szCs w:val="24"/>
        </w:rPr>
        <w:t>Заказчика.</w:t>
      </w:r>
    </w:p>
    <w:p w:rsidR="005B1EF8" w:rsidRPr="002E7FF6" w:rsidRDefault="00170412" w:rsidP="002E7FF6">
      <w:pPr>
        <w:tabs>
          <w:tab w:val="left" w:pos="5880"/>
        </w:tabs>
        <w:spacing w:after="0"/>
        <w:ind w:firstLine="567"/>
        <w:jc w:val="both"/>
        <w:rPr>
          <w:rFonts w:ascii="Times New Roman" w:hAnsi="Times New Roman"/>
          <w:color w:val="000000"/>
          <w:sz w:val="24"/>
          <w:szCs w:val="24"/>
        </w:rPr>
      </w:pPr>
      <w:r w:rsidRPr="00BB6B34">
        <w:rPr>
          <w:rFonts w:ascii="Times New Roman" w:hAnsi="Times New Roman"/>
          <w:sz w:val="24"/>
          <w:szCs w:val="24"/>
          <w:lang w:eastAsia="ru-RU"/>
        </w:rPr>
        <w:t>1.1.</w:t>
      </w:r>
      <w:r w:rsidR="002E7FF6" w:rsidRPr="00BB6B34">
        <w:rPr>
          <w:rFonts w:ascii="Times New Roman" w:hAnsi="Times New Roman"/>
          <w:sz w:val="24"/>
          <w:szCs w:val="24"/>
          <w:lang w:eastAsia="ru-RU"/>
        </w:rPr>
        <w:t>8</w:t>
      </w:r>
      <w:r w:rsidRPr="00BB6B34">
        <w:rPr>
          <w:rFonts w:ascii="Times New Roman" w:hAnsi="Times New Roman"/>
          <w:sz w:val="24"/>
          <w:szCs w:val="24"/>
          <w:lang w:eastAsia="ru-RU"/>
        </w:rPr>
        <w:t>.</w:t>
      </w:r>
      <w:r w:rsidR="005B1EF8" w:rsidRPr="00BB6B34">
        <w:rPr>
          <w:rFonts w:ascii="Times New Roman" w:hAnsi="Times New Roman"/>
          <w:sz w:val="24"/>
          <w:szCs w:val="24"/>
          <w:lang w:eastAsia="ru-RU"/>
        </w:rPr>
        <w:t>7</w:t>
      </w:r>
      <w:r w:rsidRPr="00BB6B34">
        <w:rPr>
          <w:rFonts w:ascii="Times New Roman" w:hAnsi="Times New Roman"/>
          <w:color w:val="000000"/>
          <w:spacing w:val="-6"/>
          <w:sz w:val="24"/>
          <w:szCs w:val="24"/>
          <w:lang w:eastAsia="ar-SA"/>
        </w:rPr>
        <w:t>.</w:t>
      </w:r>
      <w:r w:rsidRPr="002E7FF6">
        <w:rPr>
          <w:rFonts w:ascii="Times New Roman" w:hAnsi="Times New Roman"/>
          <w:color w:val="000000"/>
          <w:spacing w:val="-4"/>
          <w:sz w:val="24"/>
          <w:szCs w:val="24"/>
        </w:rPr>
        <w:t xml:space="preserve"> </w:t>
      </w:r>
      <w:r w:rsidR="005B1EF8" w:rsidRPr="002E7FF6">
        <w:rPr>
          <w:rFonts w:ascii="Times New Roman" w:hAnsi="Times New Roman"/>
          <w:color w:val="000000"/>
          <w:sz w:val="24"/>
          <w:szCs w:val="24"/>
        </w:rPr>
        <w:t>Выделение своего представителя в комиссию при возникновении спорных вопросов об отнесении к гарантийным случаям выявленных дефектов на объектах для определения их причин.</w:t>
      </w:r>
    </w:p>
    <w:p w:rsidR="005B1EF8" w:rsidRPr="002E7FF6" w:rsidRDefault="005B1EF8" w:rsidP="002E7FF6">
      <w:pPr>
        <w:tabs>
          <w:tab w:val="left" w:pos="5880"/>
        </w:tabs>
        <w:spacing w:after="0"/>
        <w:ind w:firstLine="567"/>
        <w:jc w:val="both"/>
        <w:rPr>
          <w:rFonts w:ascii="Times New Roman" w:hAnsi="Times New Roman"/>
          <w:color w:val="000000"/>
          <w:sz w:val="24"/>
          <w:szCs w:val="24"/>
        </w:rPr>
      </w:pPr>
    </w:p>
    <w:p w:rsidR="00AF17EC" w:rsidRPr="002E7FF6" w:rsidRDefault="00AF17EC" w:rsidP="002E7FF6">
      <w:pPr>
        <w:tabs>
          <w:tab w:val="left" w:pos="5880"/>
        </w:tabs>
        <w:spacing w:after="0"/>
        <w:ind w:firstLine="567"/>
        <w:jc w:val="both"/>
        <w:rPr>
          <w:rFonts w:ascii="Times New Roman" w:hAnsi="Times New Roman"/>
          <w:b/>
          <w:sz w:val="24"/>
          <w:szCs w:val="24"/>
        </w:rPr>
      </w:pPr>
      <w:r w:rsidRPr="002E7FF6">
        <w:rPr>
          <w:rFonts w:ascii="Times New Roman" w:hAnsi="Times New Roman"/>
          <w:b/>
          <w:sz w:val="24"/>
          <w:szCs w:val="24"/>
        </w:rPr>
        <w:t>1.2. Сведения о начальной (максимальной) цене Договора (цене лота):</w:t>
      </w:r>
    </w:p>
    <w:p w:rsidR="00AF17EC" w:rsidRPr="002E7FF6" w:rsidRDefault="00AF17EC"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 xml:space="preserve">Стоимость </w:t>
      </w:r>
      <w:r w:rsidR="005B1EF8" w:rsidRPr="002E7FF6">
        <w:rPr>
          <w:rFonts w:ascii="Times New Roman" w:hAnsi="Times New Roman"/>
          <w:szCs w:val="24"/>
        </w:rPr>
        <w:t xml:space="preserve">работ </w:t>
      </w:r>
      <w:r w:rsidRPr="002E7FF6">
        <w:rPr>
          <w:rFonts w:ascii="Times New Roman" w:hAnsi="Times New Roman"/>
          <w:szCs w:val="24"/>
        </w:rPr>
        <w:t>по Договору не может превышать –</w:t>
      </w:r>
      <w:r w:rsidR="0035476E" w:rsidRPr="002E7FF6">
        <w:rPr>
          <w:rFonts w:ascii="Times New Roman" w:hAnsi="Times New Roman"/>
          <w:szCs w:val="24"/>
        </w:rPr>
        <w:t xml:space="preserve"> </w:t>
      </w:r>
      <w:r w:rsidR="0093462B" w:rsidRPr="0093462B">
        <w:rPr>
          <w:rFonts w:ascii="Times New Roman" w:hAnsi="Times New Roman"/>
          <w:szCs w:val="24"/>
        </w:rPr>
        <w:t>3 643 936,74</w:t>
      </w:r>
      <w:r w:rsidR="0093462B">
        <w:rPr>
          <w:szCs w:val="24"/>
        </w:rPr>
        <w:t xml:space="preserve"> </w:t>
      </w:r>
      <w:r w:rsidRPr="002E7FF6">
        <w:rPr>
          <w:rFonts w:ascii="Times New Roman" w:hAnsi="Times New Roman"/>
          <w:szCs w:val="24"/>
        </w:rPr>
        <w:t xml:space="preserve">руб. </w:t>
      </w:r>
      <w:r w:rsidR="0093462B">
        <w:rPr>
          <w:rFonts w:ascii="Times New Roman" w:hAnsi="Times New Roman"/>
          <w:szCs w:val="24"/>
        </w:rPr>
        <w:t>( Три миллиона шестьсот сорок три тысячи девятьсот тридцать шесть рублей, 74</w:t>
      </w:r>
      <w:r w:rsidRPr="002E7FF6">
        <w:rPr>
          <w:rFonts w:ascii="Times New Roman" w:hAnsi="Times New Roman"/>
          <w:szCs w:val="24"/>
        </w:rPr>
        <w:t xml:space="preserve"> коп</w:t>
      </w:r>
      <w:r w:rsidR="0093462B">
        <w:rPr>
          <w:rFonts w:ascii="Times New Roman" w:hAnsi="Times New Roman"/>
          <w:szCs w:val="24"/>
        </w:rPr>
        <w:t>ейки</w:t>
      </w:r>
      <w:r w:rsidRPr="002E7FF6">
        <w:rPr>
          <w:rFonts w:ascii="Times New Roman" w:hAnsi="Times New Roman"/>
          <w:szCs w:val="24"/>
        </w:rPr>
        <w:t xml:space="preserve">) без учета НДС; </w:t>
      </w:r>
      <w:r w:rsidR="0035476E" w:rsidRPr="002E7FF6">
        <w:rPr>
          <w:rFonts w:ascii="Times New Roman" w:hAnsi="Times New Roman"/>
          <w:color w:val="000000"/>
          <w:spacing w:val="-7"/>
          <w:szCs w:val="24"/>
          <w:lang w:eastAsia="ar-SA"/>
        </w:rPr>
        <w:t xml:space="preserve"> </w:t>
      </w:r>
      <w:r w:rsidR="0093462B">
        <w:rPr>
          <w:rFonts w:ascii="Times New Roman" w:hAnsi="Times New Roman"/>
          <w:color w:val="000000"/>
          <w:spacing w:val="-7"/>
          <w:szCs w:val="24"/>
          <w:lang w:eastAsia="ar-SA"/>
        </w:rPr>
        <w:t>4 299 845,35</w:t>
      </w:r>
      <w:r w:rsidR="00360F3E" w:rsidRPr="002E7FF6">
        <w:rPr>
          <w:rFonts w:ascii="Times New Roman" w:hAnsi="Times New Roman"/>
          <w:szCs w:val="24"/>
        </w:rPr>
        <w:t xml:space="preserve"> руб. (</w:t>
      </w:r>
      <w:r w:rsidR="0093462B">
        <w:rPr>
          <w:rFonts w:ascii="Times New Roman" w:hAnsi="Times New Roman"/>
          <w:szCs w:val="24"/>
        </w:rPr>
        <w:t>Четыре миллиона двести девяносто девять тысчя восемьсот сорок пять рублей, 35</w:t>
      </w:r>
      <w:r w:rsidR="00360F3E" w:rsidRPr="002E7FF6">
        <w:rPr>
          <w:rFonts w:ascii="Times New Roman" w:hAnsi="Times New Roman"/>
          <w:szCs w:val="24"/>
        </w:rPr>
        <w:t xml:space="preserve"> копеек) </w:t>
      </w:r>
      <w:r w:rsidRPr="002E7FF6">
        <w:rPr>
          <w:rFonts w:ascii="Times New Roman" w:hAnsi="Times New Roman"/>
          <w:szCs w:val="24"/>
        </w:rPr>
        <w:t>с учетом НДС.</w:t>
      </w:r>
    </w:p>
    <w:p w:rsidR="0035476E" w:rsidRPr="002E7FF6" w:rsidRDefault="0035476E" w:rsidP="002E7FF6">
      <w:pPr>
        <w:pStyle w:val="aa"/>
        <w:tabs>
          <w:tab w:val="num" w:pos="1134"/>
        </w:tabs>
        <w:spacing w:line="276" w:lineRule="auto"/>
        <w:ind w:left="0" w:firstLine="567"/>
        <w:rPr>
          <w:rFonts w:ascii="Times New Roman" w:hAnsi="Times New Roman"/>
          <w:szCs w:val="24"/>
        </w:rPr>
      </w:pPr>
    </w:p>
    <w:p w:rsidR="0035476E" w:rsidRPr="002E7FF6" w:rsidRDefault="0035476E"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Расчет начальной (максимальной) цены:</w:t>
      </w:r>
    </w:p>
    <w:p w:rsidR="00700CD4" w:rsidRPr="002E7FF6" w:rsidRDefault="00700CD4"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 xml:space="preserve">Смета Заказчика на СМР – </w:t>
      </w:r>
      <w:r w:rsidR="0093462B" w:rsidRPr="0093462B">
        <w:rPr>
          <w:rFonts w:ascii="Times New Roman" w:hAnsi="Times New Roman"/>
          <w:szCs w:val="24"/>
        </w:rPr>
        <w:t>3 643 936,74</w:t>
      </w:r>
      <w:r w:rsidR="00360F3E" w:rsidRPr="002E7FF6">
        <w:rPr>
          <w:rFonts w:ascii="Times New Roman" w:hAnsi="Times New Roman"/>
          <w:szCs w:val="24"/>
        </w:rPr>
        <w:t xml:space="preserve"> </w:t>
      </w:r>
      <w:r w:rsidRPr="002E7FF6">
        <w:rPr>
          <w:rFonts w:ascii="Times New Roman" w:hAnsi="Times New Roman"/>
          <w:szCs w:val="24"/>
        </w:rPr>
        <w:t xml:space="preserve"> руб. + НДС 18 % - </w:t>
      </w:r>
      <w:r w:rsidR="0093462B">
        <w:rPr>
          <w:rFonts w:ascii="Times New Roman" w:hAnsi="Times New Roman"/>
          <w:szCs w:val="24"/>
        </w:rPr>
        <w:t>655 908,61</w:t>
      </w:r>
      <w:r w:rsidRPr="002E7FF6">
        <w:rPr>
          <w:rFonts w:ascii="Times New Roman" w:hAnsi="Times New Roman"/>
          <w:szCs w:val="24"/>
        </w:rPr>
        <w:t xml:space="preserve"> руб. = </w:t>
      </w:r>
      <w:r w:rsidR="0093462B" w:rsidRPr="002E7FF6">
        <w:rPr>
          <w:rFonts w:ascii="Times New Roman" w:hAnsi="Times New Roman"/>
          <w:szCs w:val="24"/>
        </w:rPr>
        <w:t xml:space="preserve">; </w:t>
      </w:r>
      <w:r w:rsidR="0093462B" w:rsidRPr="002E7FF6">
        <w:rPr>
          <w:rFonts w:ascii="Times New Roman" w:hAnsi="Times New Roman"/>
          <w:color w:val="000000"/>
          <w:spacing w:val="-7"/>
          <w:szCs w:val="24"/>
          <w:lang w:eastAsia="ar-SA"/>
        </w:rPr>
        <w:t xml:space="preserve"> </w:t>
      </w:r>
      <w:r w:rsidR="0093462B">
        <w:rPr>
          <w:rFonts w:ascii="Times New Roman" w:hAnsi="Times New Roman"/>
          <w:color w:val="000000"/>
          <w:spacing w:val="-7"/>
          <w:szCs w:val="24"/>
          <w:lang w:eastAsia="ar-SA"/>
        </w:rPr>
        <w:t>4 299 845,35</w:t>
      </w:r>
      <w:r w:rsidR="0093462B" w:rsidRPr="002E7FF6">
        <w:rPr>
          <w:rFonts w:ascii="Times New Roman" w:hAnsi="Times New Roman"/>
          <w:szCs w:val="24"/>
        </w:rPr>
        <w:t xml:space="preserve"> </w:t>
      </w:r>
      <w:r w:rsidR="00360F3E" w:rsidRPr="002E7FF6">
        <w:rPr>
          <w:rFonts w:ascii="Times New Roman" w:hAnsi="Times New Roman"/>
          <w:szCs w:val="24"/>
        </w:rPr>
        <w:t xml:space="preserve"> </w:t>
      </w:r>
      <w:r w:rsidRPr="002E7FF6">
        <w:rPr>
          <w:rFonts w:ascii="Times New Roman" w:hAnsi="Times New Roman"/>
          <w:szCs w:val="24"/>
        </w:rPr>
        <w:t>руб.</w:t>
      </w:r>
    </w:p>
    <w:p w:rsidR="00AF17EC" w:rsidRPr="002E7FF6" w:rsidRDefault="00AF17EC" w:rsidP="002E7FF6">
      <w:pPr>
        <w:pStyle w:val="aa"/>
        <w:tabs>
          <w:tab w:val="num" w:pos="1134"/>
        </w:tabs>
        <w:spacing w:line="276" w:lineRule="auto"/>
        <w:ind w:left="0" w:firstLine="567"/>
        <w:rPr>
          <w:rFonts w:ascii="Times New Roman" w:hAnsi="Times New Roman"/>
          <w:szCs w:val="24"/>
        </w:rPr>
      </w:pPr>
    </w:p>
    <w:p w:rsidR="00AF17EC" w:rsidRPr="002E7FF6" w:rsidRDefault="00AF17EC" w:rsidP="002E7FF6">
      <w:pPr>
        <w:pStyle w:val="aa"/>
        <w:tabs>
          <w:tab w:val="num" w:pos="1134"/>
        </w:tabs>
        <w:spacing w:line="276" w:lineRule="auto"/>
        <w:ind w:left="0" w:firstLine="567"/>
        <w:rPr>
          <w:rFonts w:ascii="Times New Roman" w:hAnsi="Times New Roman"/>
          <w:b/>
          <w:szCs w:val="24"/>
        </w:rPr>
      </w:pPr>
      <w:r w:rsidRPr="002E7FF6">
        <w:rPr>
          <w:rFonts w:ascii="Times New Roman" w:hAnsi="Times New Roman"/>
          <w:b/>
          <w:szCs w:val="24"/>
        </w:rPr>
        <w:t>1.3. Сведения о валюте, используемой для формирования цены Договора,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F17EC" w:rsidRPr="002E7FF6" w:rsidRDefault="00AF17EC"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Валютой, используемой при формировании ценового предложения и в расчетах, является российский рубль.</w:t>
      </w:r>
    </w:p>
    <w:p w:rsidR="00AF17EC" w:rsidRPr="002E7FF6" w:rsidRDefault="00AF17EC" w:rsidP="002E7FF6">
      <w:pPr>
        <w:tabs>
          <w:tab w:val="left" w:pos="708"/>
          <w:tab w:val="num" w:pos="1800"/>
        </w:tabs>
        <w:spacing w:after="0"/>
        <w:ind w:firstLine="567"/>
        <w:jc w:val="both"/>
        <w:rPr>
          <w:rFonts w:ascii="Times New Roman" w:hAnsi="Times New Roman"/>
          <w:sz w:val="24"/>
          <w:szCs w:val="24"/>
          <w:lang w:eastAsia="ru-RU"/>
        </w:rPr>
      </w:pPr>
      <w:r w:rsidRPr="002E7FF6">
        <w:rPr>
          <w:rFonts w:ascii="Times New Roman" w:hAnsi="Times New Roman"/>
          <w:sz w:val="24"/>
          <w:szCs w:val="24"/>
          <w:lang w:eastAsia="ru-RU"/>
        </w:rPr>
        <w:t>Цена выполняемых ра</w:t>
      </w:r>
      <w:r w:rsidR="005B1EF8" w:rsidRPr="002E7FF6">
        <w:rPr>
          <w:rFonts w:ascii="Times New Roman" w:hAnsi="Times New Roman"/>
          <w:sz w:val="24"/>
          <w:szCs w:val="24"/>
          <w:lang w:eastAsia="ru-RU"/>
        </w:rPr>
        <w:t xml:space="preserve">бот </w:t>
      </w:r>
      <w:r w:rsidRPr="002E7FF6">
        <w:rPr>
          <w:rFonts w:ascii="Times New Roman" w:hAnsi="Times New Roman"/>
          <w:sz w:val="24"/>
          <w:szCs w:val="24"/>
          <w:lang w:eastAsia="ru-RU"/>
        </w:rPr>
        <w:t xml:space="preserve">должна включать </w:t>
      </w:r>
      <w:r w:rsidR="005B1EF8" w:rsidRPr="002E7FF6">
        <w:rPr>
          <w:rFonts w:ascii="Times New Roman" w:hAnsi="Times New Roman"/>
          <w:sz w:val="24"/>
          <w:szCs w:val="24"/>
          <w:lang w:eastAsia="ru-RU"/>
        </w:rPr>
        <w:t xml:space="preserve">стоимость необходимых материалов, </w:t>
      </w:r>
      <w:r w:rsidRPr="002E7FF6">
        <w:rPr>
          <w:rFonts w:ascii="Times New Roman" w:hAnsi="Times New Roman"/>
          <w:sz w:val="24"/>
          <w:szCs w:val="24"/>
          <w:lang w:eastAsia="ru-RU"/>
        </w:rPr>
        <w:t>все установленные законодательством налоги (в том числе НДС), сборы, таможенные пошлины и иные расходы.</w:t>
      </w:r>
    </w:p>
    <w:p w:rsidR="00AF17EC" w:rsidRPr="002E7FF6" w:rsidRDefault="00AF17EC" w:rsidP="002E7FF6">
      <w:pPr>
        <w:pStyle w:val="aa"/>
        <w:tabs>
          <w:tab w:val="num" w:pos="1134"/>
        </w:tabs>
        <w:spacing w:line="276" w:lineRule="auto"/>
        <w:ind w:left="0" w:firstLine="567"/>
        <w:rPr>
          <w:rFonts w:ascii="Times New Roman" w:hAnsi="Times New Roman"/>
          <w:szCs w:val="24"/>
        </w:rPr>
      </w:pPr>
    </w:p>
    <w:p w:rsidR="00AF17EC" w:rsidRPr="002E7FF6" w:rsidRDefault="00AF17EC" w:rsidP="002E7FF6">
      <w:pPr>
        <w:spacing w:after="0"/>
        <w:ind w:firstLine="567"/>
        <w:jc w:val="both"/>
        <w:rPr>
          <w:rFonts w:ascii="Times New Roman" w:hAnsi="Times New Roman"/>
          <w:b/>
          <w:sz w:val="24"/>
          <w:szCs w:val="24"/>
          <w:lang w:eastAsia="ru-RU"/>
        </w:rPr>
      </w:pPr>
      <w:r w:rsidRPr="002E7FF6">
        <w:rPr>
          <w:rFonts w:ascii="Times New Roman" w:hAnsi="Times New Roman"/>
          <w:b/>
          <w:sz w:val="24"/>
          <w:szCs w:val="24"/>
          <w:lang w:eastAsia="ru-RU"/>
        </w:rPr>
        <w:t>1.4. Место, условия и сроки (периоды) поставки товара, выполнения работы, услуги:</w:t>
      </w:r>
    </w:p>
    <w:p w:rsidR="00AF17EC" w:rsidRPr="002E7FF6" w:rsidRDefault="00AF17EC" w:rsidP="002E7FF6">
      <w:pPr>
        <w:spacing w:after="0"/>
        <w:ind w:firstLine="567"/>
        <w:jc w:val="both"/>
        <w:rPr>
          <w:rFonts w:ascii="Times New Roman" w:hAnsi="Times New Roman"/>
          <w:sz w:val="24"/>
          <w:szCs w:val="24"/>
          <w:lang w:eastAsia="ru-RU"/>
        </w:rPr>
      </w:pPr>
      <w:r w:rsidRPr="002E7FF6">
        <w:rPr>
          <w:rFonts w:ascii="Times New Roman" w:hAnsi="Times New Roman"/>
          <w:sz w:val="24"/>
          <w:szCs w:val="24"/>
          <w:lang w:eastAsia="ru-RU"/>
        </w:rPr>
        <w:t>Место выполнения работ: Ставропольский край, г. Невинномысск.</w:t>
      </w:r>
    </w:p>
    <w:p w:rsidR="005B1EF8" w:rsidRPr="002E7FF6" w:rsidRDefault="00AF17EC" w:rsidP="002E7FF6">
      <w:pPr>
        <w:spacing w:after="0"/>
        <w:ind w:firstLine="567"/>
        <w:jc w:val="both"/>
        <w:rPr>
          <w:rFonts w:ascii="Times New Roman" w:hAnsi="Times New Roman"/>
          <w:b/>
          <w:sz w:val="24"/>
          <w:szCs w:val="24"/>
          <w:lang w:eastAsia="ru-RU"/>
        </w:rPr>
      </w:pPr>
      <w:r w:rsidRPr="002E7FF6">
        <w:rPr>
          <w:rFonts w:ascii="Times New Roman" w:hAnsi="Times New Roman"/>
          <w:sz w:val="24"/>
          <w:szCs w:val="24"/>
          <w:lang w:eastAsia="ru-RU"/>
        </w:rPr>
        <w:t xml:space="preserve">Работы должны быть выполнены в срок </w:t>
      </w:r>
      <w:r w:rsidRPr="002E7FF6">
        <w:rPr>
          <w:rFonts w:ascii="Times New Roman" w:hAnsi="Times New Roman"/>
          <w:b/>
          <w:sz w:val="24"/>
          <w:szCs w:val="24"/>
          <w:lang w:eastAsia="ru-RU"/>
        </w:rPr>
        <w:t>не позднее</w:t>
      </w:r>
      <w:r w:rsidRPr="002E7FF6">
        <w:rPr>
          <w:rFonts w:ascii="Times New Roman" w:hAnsi="Times New Roman"/>
          <w:sz w:val="24"/>
          <w:szCs w:val="24"/>
          <w:lang w:eastAsia="ru-RU"/>
        </w:rPr>
        <w:t xml:space="preserve"> </w:t>
      </w:r>
      <w:r w:rsidR="0093462B">
        <w:rPr>
          <w:rFonts w:ascii="Times New Roman" w:hAnsi="Times New Roman"/>
          <w:b/>
          <w:sz w:val="24"/>
          <w:szCs w:val="24"/>
          <w:lang w:eastAsia="ar-SA"/>
        </w:rPr>
        <w:t>25.12</w:t>
      </w:r>
      <w:r w:rsidR="003C11C9" w:rsidRPr="002E7FF6">
        <w:rPr>
          <w:rFonts w:ascii="Times New Roman" w:hAnsi="Times New Roman"/>
          <w:b/>
          <w:sz w:val="24"/>
          <w:szCs w:val="24"/>
          <w:lang w:eastAsia="ar-SA"/>
        </w:rPr>
        <w:t>.2017</w:t>
      </w:r>
      <w:r w:rsidR="003C11C9" w:rsidRPr="002E7FF6">
        <w:rPr>
          <w:rFonts w:ascii="Times New Roman" w:hAnsi="Times New Roman"/>
          <w:sz w:val="24"/>
          <w:szCs w:val="24"/>
          <w:lang w:eastAsia="ar-SA"/>
        </w:rPr>
        <w:t xml:space="preserve"> </w:t>
      </w:r>
      <w:r w:rsidRPr="002E7FF6">
        <w:rPr>
          <w:rFonts w:ascii="Times New Roman" w:hAnsi="Times New Roman"/>
          <w:b/>
          <w:sz w:val="24"/>
          <w:szCs w:val="24"/>
          <w:lang w:eastAsia="ru-RU"/>
        </w:rPr>
        <w:t>г.</w:t>
      </w:r>
    </w:p>
    <w:p w:rsidR="00AF17EC" w:rsidRPr="002E7FF6" w:rsidRDefault="00AF17EC" w:rsidP="002E7FF6">
      <w:pPr>
        <w:spacing w:after="0"/>
        <w:ind w:firstLine="567"/>
        <w:jc w:val="both"/>
        <w:rPr>
          <w:rFonts w:ascii="Times New Roman" w:hAnsi="Times New Roman"/>
          <w:sz w:val="24"/>
          <w:szCs w:val="24"/>
          <w:lang w:eastAsia="ru-RU"/>
        </w:rPr>
      </w:pPr>
      <w:r w:rsidRPr="002E7FF6">
        <w:rPr>
          <w:rFonts w:ascii="Times New Roman" w:hAnsi="Times New Roman"/>
          <w:sz w:val="24"/>
          <w:szCs w:val="24"/>
          <w:lang w:eastAsia="ru-RU"/>
        </w:rPr>
        <w:t>Условия выполнения работ, предусмотренных настоящим Запросом предложений – согласно п.п.1.1. настоящей Котировочной документации.</w:t>
      </w:r>
    </w:p>
    <w:p w:rsidR="00AF17EC" w:rsidRPr="002E7FF6" w:rsidRDefault="00AF17EC" w:rsidP="002E7FF6">
      <w:pPr>
        <w:spacing w:after="0"/>
        <w:ind w:firstLine="567"/>
        <w:jc w:val="both"/>
        <w:rPr>
          <w:rFonts w:ascii="Times New Roman" w:hAnsi="Times New Roman"/>
          <w:b/>
          <w:sz w:val="24"/>
          <w:szCs w:val="24"/>
          <w:lang w:eastAsia="ru-RU"/>
        </w:rPr>
      </w:pPr>
    </w:p>
    <w:p w:rsidR="00AF17EC" w:rsidRPr="002E7FF6" w:rsidRDefault="00AF17EC" w:rsidP="002E7FF6">
      <w:pPr>
        <w:spacing w:after="0"/>
        <w:ind w:firstLine="567"/>
        <w:jc w:val="both"/>
        <w:rPr>
          <w:rFonts w:ascii="Times New Roman" w:hAnsi="Times New Roman"/>
          <w:b/>
          <w:sz w:val="24"/>
          <w:szCs w:val="24"/>
          <w:lang w:eastAsia="ru-RU"/>
        </w:rPr>
      </w:pPr>
      <w:r w:rsidRPr="002E7FF6">
        <w:rPr>
          <w:rFonts w:ascii="Times New Roman" w:hAnsi="Times New Roman"/>
          <w:b/>
          <w:sz w:val="24"/>
          <w:szCs w:val="24"/>
          <w:lang w:eastAsia="ru-RU"/>
        </w:rPr>
        <w:t>1.5. Форма, сроки и порядок оплаты товара, работы, услуги:</w:t>
      </w:r>
    </w:p>
    <w:p w:rsidR="003C11C9" w:rsidRPr="002E7FF6" w:rsidRDefault="00AF17EC" w:rsidP="002E7FF6">
      <w:pPr>
        <w:widowControl w:val="0"/>
        <w:shd w:val="clear" w:color="auto" w:fill="FFFFFF"/>
        <w:tabs>
          <w:tab w:val="left" w:pos="1276"/>
        </w:tabs>
        <w:autoSpaceDE w:val="0"/>
        <w:spacing w:after="0"/>
        <w:ind w:firstLine="567"/>
        <w:rPr>
          <w:rFonts w:ascii="Times New Roman" w:hAnsi="Times New Roman"/>
          <w:color w:val="000000"/>
          <w:sz w:val="24"/>
          <w:szCs w:val="24"/>
        </w:rPr>
      </w:pPr>
      <w:r w:rsidRPr="002E7FF6">
        <w:rPr>
          <w:rFonts w:ascii="Times New Roman" w:hAnsi="Times New Roman"/>
          <w:sz w:val="24"/>
          <w:szCs w:val="24"/>
        </w:rPr>
        <w:t xml:space="preserve">1.5.1. </w:t>
      </w:r>
      <w:r w:rsidR="003C11C9" w:rsidRPr="002E7FF6">
        <w:rPr>
          <w:rFonts w:ascii="Times New Roman" w:hAnsi="Times New Roman"/>
          <w:color w:val="000000"/>
          <w:sz w:val="24"/>
          <w:szCs w:val="24"/>
        </w:rPr>
        <w:t xml:space="preserve">Оплата   фактически   выполненных работ будет производиться в следующем порядке: </w:t>
      </w:r>
    </w:p>
    <w:p w:rsidR="003C11C9" w:rsidRPr="002E7FF6" w:rsidRDefault="003C11C9" w:rsidP="002E7FF6">
      <w:pPr>
        <w:pStyle w:val="aa"/>
        <w:tabs>
          <w:tab w:val="left" w:pos="1134"/>
        </w:tabs>
        <w:spacing w:line="276" w:lineRule="auto"/>
        <w:ind w:left="0" w:firstLine="567"/>
        <w:rPr>
          <w:rFonts w:ascii="Times New Roman" w:hAnsi="Times New Roman"/>
          <w:szCs w:val="24"/>
        </w:rPr>
      </w:pPr>
      <w:r w:rsidRPr="002E7FF6">
        <w:rPr>
          <w:rFonts w:ascii="Times New Roman" w:hAnsi="Times New Roman"/>
          <w:szCs w:val="24"/>
        </w:rPr>
        <w:t xml:space="preserve">- 70% от общей стоимости договора на основании актов КС-2, КС-3, счета-фактуры, и при условии предоставления комплекта исполнительной документации о выполнении строительно-монтажных работ в течение </w:t>
      </w:r>
      <w:r w:rsidRPr="002E7FF6">
        <w:rPr>
          <w:rFonts w:ascii="Times New Roman" w:hAnsi="Times New Roman"/>
          <w:color w:val="000000"/>
          <w:szCs w:val="24"/>
        </w:rPr>
        <w:t>3</w:t>
      </w:r>
      <w:r w:rsidRPr="002E7FF6">
        <w:rPr>
          <w:rFonts w:ascii="Times New Roman" w:hAnsi="Times New Roman"/>
          <w:szCs w:val="24"/>
        </w:rPr>
        <w:t>0 (Тридцати) банковских дней с момента получения оригинала счета с условием подписания указанных актов, а также предоставления технических отчетов о выполнении строительно-монтажных работ;</w:t>
      </w:r>
    </w:p>
    <w:p w:rsidR="003C11C9" w:rsidRPr="002E7FF6" w:rsidRDefault="003C11C9" w:rsidP="002E7FF6">
      <w:pPr>
        <w:pStyle w:val="aa"/>
        <w:tabs>
          <w:tab w:val="left" w:pos="1134"/>
        </w:tabs>
        <w:spacing w:line="276" w:lineRule="auto"/>
        <w:ind w:left="0" w:firstLine="567"/>
        <w:rPr>
          <w:rFonts w:ascii="Times New Roman" w:hAnsi="Times New Roman"/>
          <w:szCs w:val="24"/>
        </w:rPr>
      </w:pPr>
      <w:r w:rsidRPr="002E7FF6">
        <w:rPr>
          <w:rFonts w:ascii="Times New Roman" w:hAnsi="Times New Roman"/>
          <w:szCs w:val="24"/>
        </w:rPr>
        <w:t>- 30 % от общей стоимости договора в течение 30 (тридцати) банковских дней с момента получения Акта осмотра электроустановки, выданного уполномоченным органом Ростехнадзора.</w:t>
      </w:r>
    </w:p>
    <w:p w:rsidR="00AF17EC" w:rsidRPr="002E7FF6" w:rsidRDefault="00AF17EC" w:rsidP="002E7FF6">
      <w:pPr>
        <w:pStyle w:val="aa"/>
        <w:tabs>
          <w:tab w:val="num" w:pos="1134"/>
        </w:tabs>
        <w:spacing w:line="276" w:lineRule="auto"/>
        <w:ind w:left="0" w:firstLine="567"/>
        <w:rPr>
          <w:rFonts w:ascii="Times New Roman" w:hAnsi="Times New Roman"/>
          <w:szCs w:val="24"/>
        </w:rPr>
      </w:pPr>
    </w:p>
    <w:p w:rsidR="00924C96" w:rsidRPr="002E7FF6" w:rsidRDefault="003C0BBF" w:rsidP="002E7FF6">
      <w:pPr>
        <w:autoSpaceDE w:val="0"/>
        <w:autoSpaceDN w:val="0"/>
        <w:adjustRightInd w:val="0"/>
        <w:ind w:firstLine="567"/>
        <w:jc w:val="both"/>
        <w:rPr>
          <w:rFonts w:ascii="Times New Roman" w:hAnsi="Times New Roman"/>
          <w:b/>
          <w:bCs/>
          <w:iCs/>
          <w:sz w:val="24"/>
          <w:szCs w:val="24"/>
          <w:lang w:eastAsia="ru-RU"/>
        </w:rPr>
      </w:pPr>
      <w:r w:rsidRPr="002E7FF6">
        <w:rPr>
          <w:rFonts w:ascii="Times New Roman" w:hAnsi="Times New Roman"/>
          <w:b/>
          <w:sz w:val="24"/>
          <w:szCs w:val="24"/>
        </w:rPr>
        <w:t xml:space="preserve">2. </w:t>
      </w:r>
      <w:r w:rsidR="00924C96" w:rsidRPr="002E7FF6">
        <w:rPr>
          <w:rFonts w:ascii="Times New Roman" w:hAnsi="Times New Roman"/>
          <w:b/>
          <w:sz w:val="24"/>
          <w:szCs w:val="24"/>
        </w:rPr>
        <w:t xml:space="preserve">Об установлении приоритета товаров </w:t>
      </w:r>
      <w:r w:rsidR="00924C96" w:rsidRPr="002E7FF6">
        <w:rPr>
          <w:rFonts w:ascii="Times New Roman" w:hAnsi="Times New Roman"/>
          <w:b/>
          <w:bCs/>
          <w:iCs/>
          <w:sz w:val="24"/>
          <w:szCs w:val="24"/>
          <w:lang w:eastAsia="ru-RU"/>
        </w:rPr>
        <w:t>российского происхождения, работ, услуг, выполняемых, оказываемых российскими лицами в соответствии с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C1E86" w:rsidRPr="002E7FF6" w:rsidRDefault="00BC1E86" w:rsidP="00BF0F6B">
      <w:pPr>
        <w:pStyle w:val="aa"/>
        <w:tabs>
          <w:tab w:val="num" w:pos="1134"/>
        </w:tabs>
        <w:spacing w:line="276" w:lineRule="auto"/>
        <w:ind w:left="0" w:firstLine="567"/>
        <w:rPr>
          <w:rFonts w:ascii="Times New Roman" w:hAnsi="Times New Roman"/>
          <w:bCs/>
          <w:iCs/>
          <w:szCs w:val="24"/>
        </w:rPr>
      </w:pPr>
      <w:r w:rsidRPr="002E7FF6">
        <w:rPr>
          <w:rFonts w:ascii="Times New Roman" w:hAnsi="Times New Roman"/>
          <w:szCs w:val="24"/>
        </w:rPr>
        <w:t xml:space="preserve">2.1. При проведении настоящего Запроса предложений Заказчиком в соответствии с требованиями </w:t>
      </w:r>
      <w:r w:rsidRPr="002E7FF6">
        <w:rPr>
          <w:rFonts w:ascii="Times New Roman" w:hAnsi="Times New Roman"/>
          <w:bCs/>
          <w:iCs/>
          <w:szCs w:val="24"/>
        </w:rPr>
        <w:t>Постановления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путем установления следующих условий, которые должны быть соблюдены Участниками закупки, и последствий их не</w:t>
      </w:r>
      <w:r w:rsidR="00A40F37" w:rsidRPr="002E7FF6">
        <w:rPr>
          <w:rFonts w:ascii="Times New Roman" w:hAnsi="Times New Roman"/>
          <w:bCs/>
          <w:iCs/>
          <w:szCs w:val="24"/>
        </w:rPr>
        <w:t xml:space="preserve"> </w:t>
      </w:r>
      <w:r w:rsidRPr="002E7FF6">
        <w:rPr>
          <w:rFonts w:ascii="Times New Roman" w:hAnsi="Times New Roman"/>
          <w:bCs/>
          <w:iCs/>
          <w:szCs w:val="24"/>
        </w:rPr>
        <w:t>соблюдения:</w:t>
      </w:r>
    </w:p>
    <w:p w:rsidR="00BC1E86" w:rsidRPr="002E7FF6" w:rsidRDefault="00BC1E86" w:rsidP="00BF0F6B">
      <w:pPr>
        <w:autoSpaceDE w:val="0"/>
        <w:autoSpaceDN w:val="0"/>
        <w:adjustRightInd w:val="0"/>
        <w:spacing w:after="0"/>
        <w:ind w:firstLine="567"/>
        <w:jc w:val="both"/>
        <w:rPr>
          <w:rFonts w:ascii="Times New Roman" w:hAnsi="Times New Roman"/>
          <w:bCs/>
          <w:iCs/>
          <w:sz w:val="24"/>
          <w:szCs w:val="24"/>
          <w:lang w:eastAsia="ru-RU"/>
        </w:rPr>
      </w:pPr>
      <w:r w:rsidRPr="002E7FF6">
        <w:rPr>
          <w:rFonts w:ascii="Times New Roman" w:hAnsi="Times New Roman"/>
          <w:bCs/>
          <w:iCs/>
          <w:sz w:val="24"/>
          <w:szCs w:val="24"/>
        </w:rPr>
        <w:t xml:space="preserve">2.1.1. </w:t>
      </w:r>
      <w:r w:rsidR="00A40F37" w:rsidRPr="002E7FF6">
        <w:rPr>
          <w:rFonts w:ascii="Times New Roman" w:hAnsi="Times New Roman"/>
          <w:bCs/>
          <w:iCs/>
          <w:sz w:val="24"/>
          <w:szCs w:val="24"/>
          <w:lang w:eastAsia="ru-RU"/>
        </w:rPr>
        <w:t>У</w:t>
      </w:r>
      <w:r w:rsidRPr="002E7FF6">
        <w:rPr>
          <w:rFonts w:ascii="Times New Roman" w:hAnsi="Times New Roman"/>
          <w:bCs/>
          <w:iCs/>
          <w:sz w:val="24"/>
          <w:szCs w:val="24"/>
          <w:lang w:eastAsia="ru-RU"/>
        </w:rPr>
        <w:t xml:space="preserve">частником закупки в </w:t>
      </w:r>
      <w:r w:rsidR="00A40F37" w:rsidRPr="002E7FF6">
        <w:rPr>
          <w:rFonts w:ascii="Times New Roman" w:hAnsi="Times New Roman"/>
          <w:bCs/>
          <w:iCs/>
          <w:sz w:val="24"/>
          <w:szCs w:val="24"/>
          <w:lang w:eastAsia="ru-RU"/>
        </w:rPr>
        <w:t>З</w:t>
      </w:r>
      <w:r w:rsidRPr="002E7FF6">
        <w:rPr>
          <w:rFonts w:ascii="Times New Roman" w:hAnsi="Times New Roman"/>
          <w:bCs/>
          <w:iCs/>
          <w:sz w:val="24"/>
          <w:szCs w:val="24"/>
          <w:lang w:eastAsia="ru-RU"/>
        </w:rPr>
        <w:t xml:space="preserve">аявке на участие в закупке </w:t>
      </w:r>
      <w:r w:rsidR="00A40F37" w:rsidRPr="002E7FF6">
        <w:rPr>
          <w:rFonts w:ascii="Times New Roman" w:hAnsi="Times New Roman"/>
          <w:bCs/>
          <w:iCs/>
          <w:sz w:val="24"/>
          <w:szCs w:val="24"/>
          <w:lang w:eastAsia="ru-RU"/>
        </w:rPr>
        <w:t xml:space="preserve">должно быть указано (задекларировано) </w:t>
      </w:r>
      <w:r w:rsidRPr="002E7FF6">
        <w:rPr>
          <w:rFonts w:ascii="Times New Roman" w:hAnsi="Times New Roman"/>
          <w:bCs/>
          <w:iCs/>
          <w:sz w:val="24"/>
          <w:szCs w:val="24"/>
          <w:lang w:eastAsia="ru-RU"/>
        </w:rPr>
        <w:t>наименовани</w:t>
      </w:r>
      <w:r w:rsidR="00A40F37" w:rsidRPr="002E7FF6">
        <w:rPr>
          <w:rFonts w:ascii="Times New Roman" w:hAnsi="Times New Roman"/>
          <w:bCs/>
          <w:iCs/>
          <w:sz w:val="24"/>
          <w:szCs w:val="24"/>
          <w:lang w:eastAsia="ru-RU"/>
        </w:rPr>
        <w:t>е</w:t>
      </w:r>
      <w:r w:rsidRPr="002E7FF6">
        <w:rPr>
          <w:rFonts w:ascii="Times New Roman" w:hAnsi="Times New Roman"/>
          <w:bCs/>
          <w:iCs/>
          <w:sz w:val="24"/>
          <w:szCs w:val="24"/>
          <w:lang w:eastAsia="ru-RU"/>
        </w:rPr>
        <w:t xml:space="preserve"> страны происхождения </w:t>
      </w:r>
      <w:r w:rsidR="00A40F37" w:rsidRPr="002E7FF6">
        <w:rPr>
          <w:rFonts w:ascii="Times New Roman" w:hAnsi="Times New Roman"/>
          <w:bCs/>
          <w:iCs/>
          <w:sz w:val="24"/>
          <w:szCs w:val="24"/>
          <w:lang w:eastAsia="ru-RU"/>
        </w:rPr>
        <w:t xml:space="preserve">материалов, </w:t>
      </w:r>
      <w:r w:rsidRPr="002E7FF6">
        <w:rPr>
          <w:rFonts w:ascii="Times New Roman" w:hAnsi="Times New Roman"/>
          <w:bCs/>
          <w:iCs/>
          <w:sz w:val="24"/>
          <w:szCs w:val="24"/>
          <w:lang w:eastAsia="ru-RU"/>
        </w:rPr>
        <w:t>поставляемых</w:t>
      </w:r>
      <w:r w:rsidR="00A40F37" w:rsidRPr="002E7FF6">
        <w:rPr>
          <w:rFonts w:ascii="Times New Roman" w:hAnsi="Times New Roman"/>
          <w:bCs/>
          <w:iCs/>
          <w:sz w:val="24"/>
          <w:szCs w:val="24"/>
          <w:lang w:eastAsia="ru-RU"/>
        </w:rPr>
        <w:t xml:space="preserve"> (используемых) для выполнения работ, предусмотренных настоящим Запросом предложений, а также </w:t>
      </w:r>
      <w:r w:rsidR="00D54ECF" w:rsidRPr="002E7FF6">
        <w:rPr>
          <w:rFonts w:ascii="Times New Roman" w:hAnsi="Times New Roman"/>
          <w:bCs/>
          <w:iCs/>
          <w:sz w:val="24"/>
          <w:szCs w:val="24"/>
          <w:lang w:eastAsia="ru-RU"/>
        </w:rPr>
        <w:t xml:space="preserve">страна </w:t>
      </w:r>
      <w:r w:rsidR="00A40F37" w:rsidRPr="002E7FF6">
        <w:rPr>
          <w:rFonts w:ascii="Times New Roman" w:hAnsi="Times New Roman"/>
          <w:bCs/>
          <w:iCs/>
          <w:sz w:val="24"/>
          <w:szCs w:val="24"/>
          <w:lang w:eastAsia="ru-RU"/>
        </w:rPr>
        <w:t>регистрации (происхождения) самого Участника закупки</w:t>
      </w:r>
      <w:r w:rsidRPr="002E7FF6">
        <w:rPr>
          <w:rFonts w:ascii="Times New Roman" w:hAnsi="Times New Roman"/>
          <w:bCs/>
          <w:iCs/>
          <w:sz w:val="24"/>
          <w:szCs w:val="24"/>
          <w:lang w:eastAsia="ru-RU"/>
        </w:rPr>
        <w:t>;</w:t>
      </w:r>
    </w:p>
    <w:p w:rsidR="00BC1E86" w:rsidRPr="002E7FF6" w:rsidRDefault="00A40F37" w:rsidP="002E7FF6">
      <w:pPr>
        <w:autoSpaceDE w:val="0"/>
        <w:autoSpaceDN w:val="0"/>
        <w:adjustRightInd w:val="0"/>
        <w:spacing w:after="0"/>
        <w:ind w:firstLine="567"/>
        <w:jc w:val="both"/>
        <w:rPr>
          <w:rFonts w:ascii="Times New Roman" w:hAnsi="Times New Roman"/>
          <w:bCs/>
          <w:iCs/>
          <w:sz w:val="24"/>
          <w:szCs w:val="24"/>
          <w:lang w:eastAsia="ru-RU"/>
        </w:rPr>
      </w:pPr>
      <w:r w:rsidRPr="002E7FF6">
        <w:rPr>
          <w:rFonts w:ascii="Times New Roman" w:hAnsi="Times New Roman"/>
          <w:bCs/>
          <w:iCs/>
          <w:sz w:val="24"/>
          <w:szCs w:val="24"/>
          <w:lang w:eastAsia="ru-RU"/>
        </w:rPr>
        <w:t xml:space="preserve">2.1.2. Участники закупки несут </w:t>
      </w:r>
      <w:r w:rsidR="00BC1E86" w:rsidRPr="002E7FF6">
        <w:rPr>
          <w:rFonts w:ascii="Times New Roman" w:hAnsi="Times New Roman"/>
          <w:bCs/>
          <w:iCs/>
          <w:sz w:val="24"/>
          <w:szCs w:val="24"/>
          <w:lang w:eastAsia="ru-RU"/>
        </w:rPr>
        <w:t>ответственност</w:t>
      </w:r>
      <w:r w:rsidRPr="002E7FF6">
        <w:rPr>
          <w:rFonts w:ascii="Times New Roman" w:hAnsi="Times New Roman"/>
          <w:bCs/>
          <w:iCs/>
          <w:sz w:val="24"/>
          <w:szCs w:val="24"/>
          <w:lang w:eastAsia="ru-RU"/>
        </w:rPr>
        <w:t>ь</w:t>
      </w:r>
      <w:r w:rsidR="00BC1E86" w:rsidRPr="002E7FF6">
        <w:rPr>
          <w:rFonts w:ascii="Times New Roman" w:hAnsi="Times New Roman"/>
          <w:bCs/>
          <w:iCs/>
          <w:sz w:val="24"/>
          <w:szCs w:val="24"/>
          <w:lang w:eastAsia="ru-RU"/>
        </w:rPr>
        <w:t xml:space="preserve"> за представление недостоверных сведений о стране происхождения товара</w:t>
      </w:r>
      <w:r w:rsidRPr="002E7FF6">
        <w:rPr>
          <w:rFonts w:ascii="Times New Roman" w:hAnsi="Times New Roman"/>
          <w:bCs/>
          <w:iCs/>
          <w:sz w:val="24"/>
          <w:szCs w:val="24"/>
          <w:lang w:eastAsia="ru-RU"/>
        </w:rPr>
        <w:t xml:space="preserve"> (материалов, используемых при выполнении строительно-монтажных работ)</w:t>
      </w:r>
      <w:r w:rsidR="00D54ECF" w:rsidRPr="002E7FF6">
        <w:rPr>
          <w:rFonts w:ascii="Times New Roman" w:hAnsi="Times New Roman"/>
          <w:bCs/>
          <w:iCs/>
          <w:sz w:val="24"/>
          <w:szCs w:val="24"/>
          <w:lang w:eastAsia="ru-RU"/>
        </w:rPr>
        <w:t xml:space="preserve"> и самого Участника закупки, выполняющего работы</w:t>
      </w:r>
      <w:r w:rsidR="00BC1E86" w:rsidRPr="002E7FF6">
        <w:rPr>
          <w:rFonts w:ascii="Times New Roman" w:hAnsi="Times New Roman"/>
          <w:bCs/>
          <w:iCs/>
          <w:sz w:val="24"/>
          <w:szCs w:val="24"/>
          <w:lang w:eastAsia="ru-RU"/>
        </w:rPr>
        <w:t>, указанн</w:t>
      </w:r>
      <w:r w:rsidR="00D54ECF" w:rsidRPr="002E7FF6">
        <w:rPr>
          <w:rFonts w:ascii="Times New Roman" w:hAnsi="Times New Roman"/>
          <w:bCs/>
          <w:iCs/>
          <w:sz w:val="24"/>
          <w:szCs w:val="24"/>
          <w:lang w:eastAsia="ru-RU"/>
        </w:rPr>
        <w:t>ые</w:t>
      </w:r>
      <w:r w:rsidR="00BC1E86" w:rsidRPr="002E7FF6">
        <w:rPr>
          <w:rFonts w:ascii="Times New Roman" w:hAnsi="Times New Roman"/>
          <w:bCs/>
          <w:iCs/>
          <w:sz w:val="24"/>
          <w:szCs w:val="24"/>
          <w:lang w:eastAsia="ru-RU"/>
        </w:rPr>
        <w:t xml:space="preserve"> в </w:t>
      </w:r>
      <w:r w:rsidRPr="002E7FF6">
        <w:rPr>
          <w:rFonts w:ascii="Times New Roman" w:hAnsi="Times New Roman"/>
          <w:bCs/>
          <w:iCs/>
          <w:sz w:val="24"/>
          <w:szCs w:val="24"/>
          <w:lang w:eastAsia="ru-RU"/>
        </w:rPr>
        <w:t>З</w:t>
      </w:r>
      <w:r w:rsidR="00BC1E86" w:rsidRPr="002E7FF6">
        <w:rPr>
          <w:rFonts w:ascii="Times New Roman" w:hAnsi="Times New Roman"/>
          <w:bCs/>
          <w:iCs/>
          <w:sz w:val="24"/>
          <w:szCs w:val="24"/>
          <w:lang w:eastAsia="ru-RU"/>
        </w:rPr>
        <w:t>аявке на участие в закупке</w:t>
      </w:r>
      <w:r w:rsidRPr="002E7FF6">
        <w:rPr>
          <w:rFonts w:ascii="Times New Roman" w:hAnsi="Times New Roman"/>
          <w:bCs/>
          <w:iCs/>
          <w:sz w:val="24"/>
          <w:szCs w:val="24"/>
          <w:lang w:eastAsia="ru-RU"/>
        </w:rPr>
        <w:t xml:space="preserve"> (или приложениях к Заявке)</w:t>
      </w:r>
      <w:r w:rsidR="00BC1E86" w:rsidRPr="002E7FF6">
        <w:rPr>
          <w:rFonts w:ascii="Times New Roman" w:hAnsi="Times New Roman"/>
          <w:bCs/>
          <w:iCs/>
          <w:sz w:val="24"/>
          <w:szCs w:val="24"/>
          <w:lang w:eastAsia="ru-RU"/>
        </w:rPr>
        <w:t>;</w:t>
      </w:r>
    </w:p>
    <w:p w:rsidR="00D54ECF" w:rsidRPr="002E7FF6" w:rsidRDefault="007F105A" w:rsidP="002E7FF6">
      <w:pPr>
        <w:autoSpaceDE w:val="0"/>
        <w:autoSpaceDN w:val="0"/>
        <w:adjustRightInd w:val="0"/>
        <w:spacing w:after="0"/>
        <w:ind w:firstLine="567"/>
        <w:jc w:val="both"/>
        <w:rPr>
          <w:rFonts w:ascii="Times New Roman" w:hAnsi="Times New Roman"/>
          <w:bCs/>
          <w:iCs/>
          <w:sz w:val="24"/>
          <w:szCs w:val="24"/>
          <w:lang w:eastAsia="ru-RU"/>
        </w:rPr>
      </w:pPr>
      <w:bookmarkStart w:id="3" w:name="Par8"/>
      <w:bookmarkEnd w:id="3"/>
      <w:r w:rsidRPr="002E7FF6">
        <w:rPr>
          <w:rFonts w:ascii="Times New Roman" w:hAnsi="Times New Roman"/>
          <w:bCs/>
          <w:iCs/>
          <w:sz w:val="24"/>
          <w:szCs w:val="24"/>
          <w:lang w:eastAsia="ru-RU"/>
        </w:rPr>
        <w:t xml:space="preserve">2.1.3. </w:t>
      </w:r>
      <w:r w:rsidR="00D54ECF" w:rsidRPr="002E7FF6">
        <w:rPr>
          <w:rFonts w:ascii="Times New Roman" w:hAnsi="Times New Roman"/>
          <w:bCs/>
          <w:iCs/>
          <w:sz w:val="24"/>
          <w:szCs w:val="24"/>
          <w:lang w:eastAsia="ru-RU"/>
        </w:rPr>
        <w:t>Сведения о начальной (максимальной) цене единицы каждого товара</w:t>
      </w:r>
      <w:r w:rsidR="00AA0D88" w:rsidRPr="002E7FF6">
        <w:rPr>
          <w:rFonts w:ascii="Times New Roman" w:hAnsi="Times New Roman"/>
          <w:bCs/>
          <w:iCs/>
          <w:sz w:val="24"/>
          <w:szCs w:val="24"/>
          <w:lang w:eastAsia="ru-RU"/>
        </w:rPr>
        <w:t xml:space="preserve"> (материалов, используемых Подрядчиком при выполнении строительно-монтажных работ)</w:t>
      </w:r>
      <w:r w:rsidR="00D54ECF" w:rsidRPr="002E7FF6">
        <w:rPr>
          <w:rFonts w:ascii="Times New Roman" w:hAnsi="Times New Roman"/>
          <w:bCs/>
          <w:iCs/>
          <w:sz w:val="24"/>
          <w:szCs w:val="24"/>
          <w:lang w:eastAsia="ru-RU"/>
        </w:rPr>
        <w:t xml:space="preserve">, </w:t>
      </w:r>
      <w:r w:rsidR="00AA0D88" w:rsidRPr="002E7FF6">
        <w:rPr>
          <w:rFonts w:ascii="Times New Roman" w:hAnsi="Times New Roman"/>
          <w:bCs/>
          <w:iCs/>
          <w:sz w:val="24"/>
          <w:szCs w:val="24"/>
          <w:lang w:eastAsia="ru-RU"/>
        </w:rPr>
        <w:t xml:space="preserve">а также </w:t>
      </w:r>
      <w:r w:rsidR="00D54ECF" w:rsidRPr="002E7FF6">
        <w:rPr>
          <w:rFonts w:ascii="Times New Roman" w:hAnsi="Times New Roman"/>
          <w:bCs/>
          <w:iCs/>
          <w:sz w:val="24"/>
          <w:szCs w:val="24"/>
          <w:lang w:eastAsia="ru-RU"/>
        </w:rPr>
        <w:t xml:space="preserve">работ, являющихся предметом закупки, указаны Заказчиком </w:t>
      </w:r>
      <w:r w:rsidR="00B94B29" w:rsidRPr="002E7FF6">
        <w:rPr>
          <w:rFonts w:ascii="Times New Roman" w:hAnsi="Times New Roman"/>
          <w:bCs/>
          <w:iCs/>
          <w:sz w:val="24"/>
          <w:szCs w:val="24"/>
          <w:lang w:eastAsia="ru-RU"/>
        </w:rPr>
        <w:t>в прилагаем</w:t>
      </w:r>
      <w:r w:rsidR="00274E29">
        <w:rPr>
          <w:rFonts w:ascii="Times New Roman" w:hAnsi="Times New Roman"/>
          <w:bCs/>
          <w:iCs/>
          <w:sz w:val="24"/>
          <w:szCs w:val="24"/>
          <w:lang w:eastAsia="ru-RU"/>
        </w:rPr>
        <w:t>ой</w:t>
      </w:r>
      <w:r w:rsidR="00B94B29" w:rsidRPr="002E7FF6">
        <w:rPr>
          <w:rFonts w:ascii="Times New Roman" w:hAnsi="Times New Roman"/>
          <w:bCs/>
          <w:iCs/>
          <w:sz w:val="24"/>
          <w:szCs w:val="24"/>
          <w:lang w:eastAsia="ru-RU"/>
        </w:rPr>
        <w:t xml:space="preserve"> к настоящему З</w:t>
      </w:r>
      <w:r w:rsidR="00D54ECF" w:rsidRPr="002E7FF6">
        <w:rPr>
          <w:rFonts w:ascii="Times New Roman" w:hAnsi="Times New Roman"/>
          <w:bCs/>
          <w:iCs/>
          <w:sz w:val="24"/>
          <w:szCs w:val="24"/>
          <w:lang w:eastAsia="ru-RU"/>
        </w:rPr>
        <w:t>апросу предложений смет</w:t>
      </w:r>
      <w:r w:rsidR="00274E29">
        <w:rPr>
          <w:rFonts w:ascii="Times New Roman" w:hAnsi="Times New Roman"/>
          <w:bCs/>
          <w:iCs/>
          <w:sz w:val="24"/>
          <w:szCs w:val="24"/>
          <w:lang w:eastAsia="ru-RU"/>
        </w:rPr>
        <w:t>е</w:t>
      </w:r>
      <w:r w:rsidR="00B94B29" w:rsidRPr="002E7FF6">
        <w:rPr>
          <w:rFonts w:ascii="Times New Roman" w:hAnsi="Times New Roman"/>
          <w:bCs/>
          <w:iCs/>
          <w:sz w:val="24"/>
          <w:szCs w:val="24"/>
          <w:lang w:eastAsia="ru-RU"/>
        </w:rPr>
        <w:t xml:space="preserve"> (Приложение № </w:t>
      </w:r>
      <w:r w:rsidR="00274E29">
        <w:rPr>
          <w:rFonts w:ascii="Times New Roman" w:hAnsi="Times New Roman"/>
          <w:bCs/>
          <w:iCs/>
          <w:sz w:val="24"/>
          <w:szCs w:val="24"/>
          <w:lang w:eastAsia="ru-RU"/>
        </w:rPr>
        <w:t>7</w:t>
      </w:r>
      <w:r w:rsidR="00B94B29" w:rsidRPr="002E7FF6">
        <w:rPr>
          <w:rFonts w:ascii="Times New Roman" w:hAnsi="Times New Roman"/>
          <w:bCs/>
          <w:iCs/>
          <w:sz w:val="24"/>
          <w:szCs w:val="24"/>
          <w:lang w:eastAsia="ru-RU"/>
        </w:rPr>
        <w:t>)</w:t>
      </w:r>
      <w:r w:rsidR="00D54ECF" w:rsidRPr="002E7FF6">
        <w:rPr>
          <w:rFonts w:ascii="Times New Roman" w:hAnsi="Times New Roman"/>
          <w:bCs/>
          <w:iCs/>
          <w:sz w:val="24"/>
          <w:szCs w:val="24"/>
          <w:lang w:eastAsia="ru-RU"/>
        </w:rPr>
        <w:t>.</w:t>
      </w:r>
    </w:p>
    <w:p w:rsidR="00BC1E86" w:rsidRPr="002E7FF6" w:rsidRDefault="00A40F37" w:rsidP="002E7FF6">
      <w:pPr>
        <w:autoSpaceDE w:val="0"/>
        <w:autoSpaceDN w:val="0"/>
        <w:adjustRightInd w:val="0"/>
        <w:spacing w:after="0"/>
        <w:ind w:firstLine="567"/>
        <w:jc w:val="both"/>
        <w:rPr>
          <w:rFonts w:ascii="Times New Roman" w:hAnsi="Times New Roman"/>
          <w:bCs/>
          <w:iCs/>
          <w:sz w:val="24"/>
          <w:szCs w:val="24"/>
          <w:lang w:eastAsia="ru-RU"/>
        </w:rPr>
      </w:pPr>
      <w:r w:rsidRPr="002E7FF6">
        <w:rPr>
          <w:rFonts w:ascii="Times New Roman" w:hAnsi="Times New Roman"/>
          <w:bCs/>
          <w:iCs/>
          <w:sz w:val="24"/>
          <w:szCs w:val="24"/>
          <w:lang w:eastAsia="ru-RU"/>
        </w:rPr>
        <w:t>2.1.</w:t>
      </w:r>
      <w:r w:rsidR="007F105A" w:rsidRPr="002E7FF6">
        <w:rPr>
          <w:rFonts w:ascii="Times New Roman" w:hAnsi="Times New Roman"/>
          <w:bCs/>
          <w:iCs/>
          <w:sz w:val="24"/>
          <w:szCs w:val="24"/>
          <w:lang w:eastAsia="ru-RU"/>
        </w:rPr>
        <w:t>4</w:t>
      </w:r>
      <w:r w:rsidRPr="002E7FF6">
        <w:rPr>
          <w:rFonts w:ascii="Times New Roman" w:hAnsi="Times New Roman"/>
          <w:bCs/>
          <w:iCs/>
          <w:sz w:val="24"/>
          <w:szCs w:val="24"/>
          <w:lang w:eastAsia="ru-RU"/>
        </w:rPr>
        <w:t>.</w:t>
      </w:r>
      <w:r w:rsidR="00BC1E86" w:rsidRPr="002E7FF6">
        <w:rPr>
          <w:rFonts w:ascii="Times New Roman" w:hAnsi="Times New Roman"/>
          <w:bCs/>
          <w:iCs/>
          <w:sz w:val="24"/>
          <w:szCs w:val="24"/>
          <w:lang w:eastAsia="ru-RU"/>
        </w:rPr>
        <w:t xml:space="preserve"> </w:t>
      </w:r>
      <w:r w:rsidRPr="002E7FF6">
        <w:rPr>
          <w:rFonts w:ascii="Times New Roman" w:hAnsi="Times New Roman"/>
          <w:bCs/>
          <w:iCs/>
          <w:sz w:val="24"/>
          <w:szCs w:val="24"/>
          <w:lang w:eastAsia="ru-RU"/>
        </w:rPr>
        <w:t>Отсутствие в З</w:t>
      </w:r>
      <w:r w:rsidR="00BC1E86" w:rsidRPr="002E7FF6">
        <w:rPr>
          <w:rFonts w:ascii="Times New Roman" w:hAnsi="Times New Roman"/>
          <w:bCs/>
          <w:iCs/>
          <w:sz w:val="24"/>
          <w:szCs w:val="24"/>
          <w:lang w:eastAsia="ru-RU"/>
        </w:rPr>
        <w:t xml:space="preserve">аявке на участие в закупке указания (декларирования) страны происхождения поставляемого товара </w:t>
      </w:r>
      <w:r w:rsidRPr="002E7FF6">
        <w:rPr>
          <w:rFonts w:ascii="Times New Roman" w:hAnsi="Times New Roman"/>
          <w:bCs/>
          <w:iCs/>
          <w:sz w:val="24"/>
          <w:szCs w:val="24"/>
          <w:lang w:eastAsia="ru-RU"/>
        </w:rPr>
        <w:t>(материалов</w:t>
      </w:r>
      <w:r w:rsidR="00D54ECF" w:rsidRPr="002E7FF6">
        <w:rPr>
          <w:rFonts w:ascii="Times New Roman" w:hAnsi="Times New Roman"/>
          <w:bCs/>
          <w:iCs/>
          <w:sz w:val="24"/>
          <w:szCs w:val="24"/>
          <w:lang w:eastAsia="ru-RU"/>
        </w:rPr>
        <w:t>, используемых при производстве строительно-монтажных работ</w:t>
      </w:r>
      <w:r w:rsidRPr="002E7FF6">
        <w:rPr>
          <w:rFonts w:ascii="Times New Roman" w:hAnsi="Times New Roman"/>
          <w:bCs/>
          <w:iCs/>
          <w:sz w:val="24"/>
          <w:szCs w:val="24"/>
          <w:lang w:eastAsia="ru-RU"/>
        </w:rPr>
        <w:t>)</w:t>
      </w:r>
      <w:r w:rsidR="00D54ECF" w:rsidRPr="002E7FF6">
        <w:rPr>
          <w:rFonts w:ascii="Times New Roman" w:hAnsi="Times New Roman"/>
          <w:bCs/>
          <w:iCs/>
          <w:sz w:val="24"/>
          <w:szCs w:val="24"/>
          <w:lang w:eastAsia="ru-RU"/>
        </w:rPr>
        <w:t xml:space="preserve"> и страны происхождения Участника закупки</w:t>
      </w:r>
      <w:r w:rsidRPr="002E7FF6">
        <w:rPr>
          <w:rFonts w:ascii="Times New Roman" w:hAnsi="Times New Roman"/>
          <w:bCs/>
          <w:iCs/>
          <w:sz w:val="24"/>
          <w:szCs w:val="24"/>
          <w:lang w:eastAsia="ru-RU"/>
        </w:rPr>
        <w:t xml:space="preserve"> </w:t>
      </w:r>
      <w:r w:rsidR="00BC1E86" w:rsidRPr="002E7FF6">
        <w:rPr>
          <w:rFonts w:ascii="Times New Roman" w:hAnsi="Times New Roman"/>
          <w:bCs/>
          <w:iCs/>
          <w:sz w:val="24"/>
          <w:szCs w:val="24"/>
          <w:lang w:eastAsia="ru-RU"/>
        </w:rPr>
        <w:t>не является основанием для отклонения заявки на участие в закупке</w:t>
      </w:r>
      <w:r w:rsidR="00D54ECF" w:rsidRPr="002E7FF6">
        <w:rPr>
          <w:rFonts w:ascii="Times New Roman" w:hAnsi="Times New Roman"/>
          <w:bCs/>
          <w:iCs/>
          <w:sz w:val="24"/>
          <w:szCs w:val="24"/>
          <w:lang w:eastAsia="ru-RU"/>
        </w:rPr>
        <w:t>,</w:t>
      </w:r>
      <w:r w:rsidR="00BC1E86" w:rsidRPr="002E7FF6">
        <w:rPr>
          <w:rFonts w:ascii="Times New Roman" w:hAnsi="Times New Roman"/>
          <w:bCs/>
          <w:iCs/>
          <w:sz w:val="24"/>
          <w:szCs w:val="24"/>
          <w:lang w:eastAsia="ru-RU"/>
        </w:rPr>
        <w:t xml:space="preserve"> и такая заявка рассматривается как содержащая предложение о поставке иностранных товаров</w:t>
      </w:r>
      <w:r w:rsidR="00D54ECF" w:rsidRPr="002E7FF6">
        <w:rPr>
          <w:rFonts w:ascii="Times New Roman" w:hAnsi="Times New Roman"/>
          <w:bCs/>
          <w:iCs/>
          <w:sz w:val="24"/>
          <w:szCs w:val="24"/>
          <w:lang w:eastAsia="ru-RU"/>
        </w:rPr>
        <w:t xml:space="preserve"> (</w:t>
      </w:r>
      <w:r w:rsidR="00AA0D88" w:rsidRPr="002E7FF6">
        <w:rPr>
          <w:rFonts w:ascii="Times New Roman" w:hAnsi="Times New Roman"/>
          <w:bCs/>
          <w:iCs/>
          <w:sz w:val="24"/>
          <w:szCs w:val="24"/>
          <w:lang w:eastAsia="ru-RU"/>
        </w:rPr>
        <w:t xml:space="preserve">используемых материалов) и о </w:t>
      </w:r>
      <w:r w:rsidR="00D54ECF" w:rsidRPr="002E7FF6">
        <w:rPr>
          <w:rFonts w:ascii="Times New Roman" w:hAnsi="Times New Roman"/>
          <w:bCs/>
          <w:iCs/>
          <w:sz w:val="24"/>
          <w:szCs w:val="24"/>
          <w:lang w:eastAsia="ru-RU"/>
        </w:rPr>
        <w:t>выполнении работы иностранным Участником</w:t>
      </w:r>
      <w:r w:rsidR="00BC1E86" w:rsidRPr="002E7FF6">
        <w:rPr>
          <w:rFonts w:ascii="Times New Roman" w:hAnsi="Times New Roman"/>
          <w:bCs/>
          <w:iCs/>
          <w:sz w:val="24"/>
          <w:szCs w:val="24"/>
          <w:lang w:eastAsia="ru-RU"/>
        </w:rPr>
        <w:t>;</w:t>
      </w:r>
    </w:p>
    <w:p w:rsidR="00BC1E86" w:rsidRPr="002E7FF6" w:rsidRDefault="00D54ECF" w:rsidP="002E7FF6">
      <w:pPr>
        <w:autoSpaceDE w:val="0"/>
        <w:autoSpaceDN w:val="0"/>
        <w:adjustRightInd w:val="0"/>
        <w:spacing w:after="0"/>
        <w:ind w:firstLine="567"/>
        <w:jc w:val="both"/>
        <w:rPr>
          <w:rFonts w:ascii="Times New Roman" w:hAnsi="Times New Roman"/>
          <w:bCs/>
          <w:iCs/>
          <w:sz w:val="24"/>
          <w:szCs w:val="24"/>
          <w:lang w:eastAsia="ru-RU"/>
        </w:rPr>
      </w:pPr>
      <w:r w:rsidRPr="002E7FF6">
        <w:rPr>
          <w:rFonts w:ascii="Times New Roman" w:hAnsi="Times New Roman"/>
          <w:bCs/>
          <w:iCs/>
          <w:sz w:val="24"/>
          <w:szCs w:val="24"/>
          <w:lang w:eastAsia="ru-RU"/>
        </w:rPr>
        <w:t>2.1.</w:t>
      </w:r>
      <w:r w:rsidR="007F105A" w:rsidRPr="002E7FF6">
        <w:rPr>
          <w:rFonts w:ascii="Times New Roman" w:hAnsi="Times New Roman"/>
          <w:bCs/>
          <w:iCs/>
          <w:sz w:val="24"/>
          <w:szCs w:val="24"/>
          <w:lang w:eastAsia="ru-RU"/>
        </w:rPr>
        <w:t>5</w:t>
      </w:r>
      <w:r w:rsidRPr="002E7FF6">
        <w:rPr>
          <w:rFonts w:ascii="Times New Roman" w:hAnsi="Times New Roman"/>
          <w:bCs/>
          <w:iCs/>
          <w:sz w:val="24"/>
          <w:szCs w:val="24"/>
          <w:lang w:eastAsia="ru-RU"/>
        </w:rPr>
        <w:t>.</w:t>
      </w:r>
      <w:r w:rsidR="00BC1E86" w:rsidRPr="002E7FF6">
        <w:rPr>
          <w:rFonts w:ascii="Times New Roman" w:hAnsi="Times New Roman"/>
          <w:bCs/>
          <w:iCs/>
          <w:sz w:val="24"/>
          <w:szCs w:val="24"/>
          <w:lang w:eastAsia="ru-RU"/>
        </w:rPr>
        <w:t xml:space="preserve"> </w:t>
      </w:r>
      <w:r w:rsidR="00A40F37" w:rsidRPr="002E7FF6">
        <w:rPr>
          <w:rFonts w:ascii="Times New Roman" w:hAnsi="Times New Roman"/>
          <w:bCs/>
          <w:iCs/>
          <w:sz w:val="24"/>
          <w:szCs w:val="24"/>
          <w:lang w:eastAsia="ru-RU"/>
        </w:rPr>
        <w:t>Д</w:t>
      </w:r>
      <w:r w:rsidR="00BC1E86" w:rsidRPr="002E7FF6">
        <w:rPr>
          <w:rFonts w:ascii="Times New Roman" w:hAnsi="Times New Roman"/>
          <w:bCs/>
          <w:iCs/>
          <w:sz w:val="24"/>
          <w:szCs w:val="24"/>
          <w:lang w:eastAsia="ru-RU"/>
        </w:rPr>
        <w:t xml:space="preserve">ля целей установления соотношения цены предлагаемых к поставке </w:t>
      </w:r>
      <w:r w:rsidR="00A40F37" w:rsidRPr="002E7FF6">
        <w:rPr>
          <w:rFonts w:ascii="Times New Roman" w:hAnsi="Times New Roman"/>
          <w:bCs/>
          <w:iCs/>
          <w:sz w:val="24"/>
          <w:szCs w:val="24"/>
          <w:lang w:eastAsia="ru-RU"/>
        </w:rPr>
        <w:t xml:space="preserve">(применению при выполнении строительно-монтажных работ) </w:t>
      </w:r>
      <w:r w:rsidR="00BC1E86" w:rsidRPr="002E7FF6">
        <w:rPr>
          <w:rFonts w:ascii="Times New Roman" w:hAnsi="Times New Roman"/>
          <w:bCs/>
          <w:iCs/>
          <w:sz w:val="24"/>
          <w:szCs w:val="24"/>
          <w:lang w:eastAsia="ru-RU"/>
        </w:rPr>
        <w:t>товаров российского и иностранного происх</w:t>
      </w:r>
      <w:r w:rsidR="00AA0D88" w:rsidRPr="002E7FF6">
        <w:rPr>
          <w:rFonts w:ascii="Times New Roman" w:hAnsi="Times New Roman"/>
          <w:bCs/>
          <w:iCs/>
          <w:sz w:val="24"/>
          <w:szCs w:val="24"/>
          <w:lang w:eastAsia="ru-RU"/>
        </w:rPr>
        <w:t xml:space="preserve">ождения, цены выполнения работ </w:t>
      </w:r>
      <w:r w:rsidR="00BC1E86" w:rsidRPr="002E7FF6">
        <w:rPr>
          <w:rFonts w:ascii="Times New Roman" w:hAnsi="Times New Roman"/>
          <w:bCs/>
          <w:iCs/>
          <w:sz w:val="24"/>
          <w:szCs w:val="24"/>
          <w:lang w:eastAsia="ru-RU"/>
        </w:rPr>
        <w:t>российскими и иностранными лицами в случа</w:t>
      </w:r>
      <w:r w:rsidRPr="002E7FF6">
        <w:rPr>
          <w:rFonts w:ascii="Times New Roman" w:hAnsi="Times New Roman"/>
          <w:bCs/>
          <w:iCs/>
          <w:sz w:val="24"/>
          <w:szCs w:val="24"/>
          <w:lang w:eastAsia="ru-RU"/>
        </w:rPr>
        <w:t>е</w:t>
      </w:r>
      <w:r w:rsidR="00BC1E86" w:rsidRPr="002E7FF6">
        <w:rPr>
          <w:rFonts w:ascii="Times New Roman" w:hAnsi="Times New Roman"/>
          <w:bCs/>
          <w:iCs/>
          <w:sz w:val="24"/>
          <w:szCs w:val="24"/>
          <w:lang w:eastAsia="ru-RU"/>
        </w:rPr>
        <w:t>, предусмотренн</w:t>
      </w:r>
      <w:r w:rsidRPr="002E7FF6">
        <w:rPr>
          <w:rFonts w:ascii="Times New Roman" w:hAnsi="Times New Roman"/>
          <w:bCs/>
          <w:iCs/>
          <w:sz w:val="24"/>
          <w:szCs w:val="24"/>
          <w:lang w:eastAsia="ru-RU"/>
        </w:rPr>
        <w:t>ом</w:t>
      </w:r>
      <w:r w:rsidR="00BC1E86" w:rsidRPr="002E7FF6">
        <w:rPr>
          <w:rFonts w:ascii="Times New Roman" w:hAnsi="Times New Roman"/>
          <w:bCs/>
          <w:iCs/>
          <w:sz w:val="24"/>
          <w:szCs w:val="24"/>
          <w:lang w:eastAsia="ru-RU"/>
        </w:rPr>
        <w:t xml:space="preserve"> </w:t>
      </w:r>
      <w:hyperlink w:anchor="Par19" w:history="1">
        <w:r w:rsidR="00BC1E86" w:rsidRPr="002E7FF6">
          <w:rPr>
            <w:rFonts w:ascii="Times New Roman" w:hAnsi="Times New Roman"/>
            <w:bCs/>
            <w:iCs/>
            <w:sz w:val="24"/>
            <w:szCs w:val="24"/>
            <w:lang w:eastAsia="ru-RU"/>
          </w:rPr>
          <w:t>подпункт</w:t>
        </w:r>
        <w:r w:rsidRPr="002E7FF6">
          <w:rPr>
            <w:rFonts w:ascii="Times New Roman" w:hAnsi="Times New Roman"/>
            <w:bCs/>
            <w:iCs/>
            <w:sz w:val="24"/>
            <w:szCs w:val="24"/>
            <w:lang w:eastAsia="ru-RU"/>
          </w:rPr>
          <w:t>о</w:t>
        </w:r>
        <w:r w:rsidR="007F105A" w:rsidRPr="002E7FF6">
          <w:rPr>
            <w:rFonts w:ascii="Times New Roman" w:hAnsi="Times New Roman"/>
            <w:bCs/>
            <w:iCs/>
            <w:sz w:val="24"/>
            <w:szCs w:val="24"/>
            <w:lang w:eastAsia="ru-RU"/>
          </w:rPr>
          <w:t>м</w:t>
        </w:r>
        <w:r w:rsidR="00BC1E86" w:rsidRPr="002E7FF6">
          <w:rPr>
            <w:rFonts w:ascii="Times New Roman" w:hAnsi="Times New Roman"/>
            <w:bCs/>
            <w:iCs/>
            <w:sz w:val="24"/>
            <w:szCs w:val="24"/>
            <w:lang w:eastAsia="ru-RU"/>
          </w:rPr>
          <w:t xml:space="preserve"> "г"</w:t>
        </w:r>
      </w:hyperlink>
      <w:r w:rsidR="00BC1E86" w:rsidRPr="002E7FF6">
        <w:rPr>
          <w:rFonts w:ascii="Times New Roman" w:hAnsi="Times New Roman"/>
          <w:bCs/>
          <w:iCs/>
          <w:sz w:val="24"/>
          <w:szCs w:val="24"/>
          <w:lang w:eastAsia="ru-RU"/>
        </w:rPr>
        <w:t xml:space="preserve"> </w:t>
      </w:r>
      <w:r w:rsidR="007F105A" w:rsidRPr="002E7FF6">
        <w:rPr>
          <w:rFonts w:ascii="Times New Roman" w:hAnsi="Times New Roman"/>
          <w:bCs/>
          <w:iCs/>
          <w:sz w:val="24"/>
          <w:szCs w:val="24"/>
          <w:lang w:eastAsia="ru-RU"/>
        </w:rPr>
        <w:t>пункта</w:t>
      </w:r>
      <w:r w:rsidR="00AA0D88" w:rsidRPr="002E7FF6">
        <w:rPr>
          <w:rFonts w:ascii="Times New Roman" w:hAnsi="Times New Roman"/>
          <w:bCs/>
          <w:iCs/>
          <w:sz w:val="24"/>
          <w:szCs w:val="24"/>
          <w:lang w:eastAsia="ru-RU"/>
        </w:rPr>
        <w:t xml:space="preserve"> 2.2. </w:t>
      </w:r>
      <w:r w:rsidR="00BC1E86" w:rsidRPr="002E7FF6">
        <w:rPr>
          <w:rFonts w:ascii="Times New Roman" w:hAnsi="Times New Roman"/>
          <w:bCs/>
          <w:iCs/>
          <w:sz w:val="24"/>
          <w:szCs w:val="24"/>
          <w:lang w:eastAsia="ru-RU"/>
        </w:rPr>
        <w:t>настоящего</w:t>
      </w:r>
      <w:r w:rsidR="007F105A" w:rsidRPr="002E7FF6">
        <w:rPr>
          <w:rFonts w:ascii="Times New Roman" w:hAnsi="Times New Roman"/>
          <w:bCs/>
          <w:iCs/>
          <w:sz w:val="24"/>
          <w:szCs w:val="24"/>
          <w:lang w:eastAsia="ru-RU"/>
        </w:rPr>
        <w:t xml:space="preserve"> Запроса предложений</w:t>
      </w:r>
      <w:r w:rsidR="00BC1E86" w:rsidRPr="002E7FF6">
        <w:rPr>
          <w:rFonts w:ascii="Times New Roman" w:hAnsi="Times New Roman"/>
          <w:bCs/>
          <w:iCs/>
          <w:sz w:val="24"/>
          <w:szCs w:val="24"/>
          <w:lang w:eastAsia="ru-RU"/>
        </w:rPr>
        <w:t xml:space="preserve">, цена единицы каждого товара, работы, определяется как произведение начальной (максимальной) цены единицы товара, работы, указанной в </w:t>
      </w:r>
      <w:r w:rsidR="007F105A" w:rsidRPr="002E7FF6">
        <w:rPr>
          <w:rFonts w:ascii="Times New Roman" w:hAnsi="Times New Roman"/>
          <w:bCs/>
          <w:iCs/>
          <w:sz w:val="24"/>
          <w:szCs w:val="24"/>
          <w:lang w:eastAsia="ru-RU"/>
        </w:rPr>
        <w:t>Котировочной д</w:t>
      </w:r>
      <w:r w:rsidR="00BC1E86" w:rsidRPr="002E7FF6">
        <w:rPr>
          <w:rFonts w:ascii="Times New Roman" w:hAnsi="Times New Roman"/>
          <w:bCs/>
          <w:iCs/>
          <w:sz w:val="24"/>
          <w:szCs w:val="24"/>
          <w:lang w:eastAsia="ru-RU"/>
        </w:rPr>
        <w:t xml:space="preserve">окументации в соответствии с </w:t>
      </w:r>
      <w:hyperlink w:anchor="Par8" w:history="1">
        <w:r w:rsidR="00BC1E86" w:rsidRPr="002E7FF6">
          <w:rPr>
            <w:rFonts w:ascii="Times New Roman" w:hAnsi="Times New Roman"/>
            <w:bCs/>
            <w:iCs/>
            <w:sz w:val="24"/>
            <w:szCs w:val="24"/>
            <w:lang w:eastAsia="ru-RU"/>
          </w:rPr>
          <w:t xml:space="preserve">подпунктом </w:t>
        </w:r>
      </w:hyperlink>
      <w:r w:rsidR="007F105A" w:rsidRPr="002E7FF6">
        <w:rPr>
          <w:rFonts w:ascii="Times New Roman" w:hAnsi="Times New Roman"/>
          <w:bCs/>
          <w:iCs/>
          <w:sz w:val="24"/>
          <w:szCs w:val="24"/>
          <w:lang w:eastAsia="ru-RU"/>
        </w:rPr>
        <w:t>2.1.3 настоящего Запроса предложений</w:t>
      </w:r>
      <w:r w:rsidR="00BC1E86" w:rsidRPr="002E7FF6">
        <w:rPr>
          <w:rFonts w:ascii="Times New Roman" w:hAnsi="Times New Roman"/>
          <w:bCs/>
          <w:iCs/>
          <w:sz w:val="24"/>
          <w:szCs w:val="24"/>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C1E86" w:rsidRPr="002E7FF6" w:rsidRDefault="007F105A" w:rsidP="002E7FF6">
      <w:pPr>
        <w:autoSpaceDE w:val="0"/>
        <w:autoSpaceDN w:val="0"/>
        <w:adjustRightInd w:val="0"/>
        <w:spacing w:after="0"/>
        <w:ind w:firstLine="567"/>
        <w:jc w:val="both"/>
        <w:rPr>
          <w:rFonts w:ascii="Times New Roman" w:hAnsi="Times New Roman"/>
          <w:bCs/>
          <w:iCs/>
          <w:sz w:val="24"/>
          <w:szCs w:val="24"/>
          <w:lang w:eastAsia="ru-RU"/>
        </w:rPr>
      </w:pPr>
      <w:r w:rsidRPr="002E7FF6">
        <w:rPr>
          <w:rFonts w:ascii="Times New Roman" w:hAnsi="Times New Roman"/>
          <w:bCs/>
          <w:iCs/>
          <w:sz w:val="24"/>
          <w:szCs w:val="24"/>
          <w:lang w:eastAsia="ru-RU"/>
        </w:rPr>
        <w:t>2.1.6.</w:t>
      </w:r>
      <w:r w:rsidR="00BC1E86" w:rsidRPr="002E7FF6">
        <w:rPr>
          <w:rFonts w:ascii="Times New Roman" w:hAnsi="Times New Roman"/>
          <w:bCs/>
          <w:iCs/>
          <w:sz w:val="24"/>
          <w:szCs w:val="24"/>
          <w:lang w:eastAsia="ru-RU"/>
        </w:rPr>
        <w:t xml:space="preserve"> </w:t>
      </w:r>
      <w:r w:rsidRPr="002E7FF6">
        <w:rPr>
          <w:rFonts w:ascii="Times New Roman" w:hAnsi="Times New Roman"/>
          <w:bCs/>
          <w:iCs/>
          <w:sz w:val="24"/>
          <w:szCs w:val="24"/>
          <w:lang w:eastAsia="ru-RU"/>
        </w:rPr>
        <w:t>У</w:t>
      </w:r>
      <w:r w:rsidR="00BC1E86" w:rsidRPr="002E7FF6">
        <w:rPr>
          <w:rFonts w:ascii="Times New Roman" w:hAnsi="Times New Roman"/>
          <w:bCs/>
          <w:iCs/>
          <w:sz w:val="24"/>
          <w:szCs w:val="24"/>
          <w:lang w:eastAsia="ru-RU"/>
        </w:rPr>
        <w:t xml:space="preserve">частник закупки </w:t>
      </w:r>
      <w:r w:rsidRPr="002E7FF6">
        <w:rPr>
          <w:rFonts w:ascii="Times New Roman" w:hAnsi="Times New Roman"/>
          <w:bCs/>
          <w:iCs/>
          <w:sz w:val="24"/>
          <w:szCs w:val="24"/>
          <w:lang w:eastAsia="ru-RU"/>
        </w:rPr>
        <w:t xml:space="preserve">относится Заказчиком </w:t>
      </w:r>
      <w:r w:rsidR="00BC1E86" w:rsidRPr="002E7FF6">
        <w:rPr>
          <w:rFonts w:ascii="Times New Roman" w:hAnsi="Times New Roman"/>
          <w:bCs/>
          <w:iCs/>
          <w:sz w:val="24"/>
          <w:szCs w:val="24"/>
          <w:lang w:eastAsia="ru-RU"/>
        </w:rPr>
        <w:t xml:space="preserve">к российским или иностранным </w:t>
      </w:r>
      <w:r w:rsidRPr="002E7FF6">
        <w:rPr>
          <w:rFonts w:ascii="Times New Roman" w:hAnsi="Times New Roman"/>
          <w:bCs/>
          <w:iCs/>
          <w:sz w:val="24"/>
          <w:szCs w:val="24"/>
          <w:lang w:eastAsia="ru-RU"/>
        </w:rPr>
        <w:t>лицам на основании документов У</w:t>
      </w:r>
      <w:r w:rsidR="00BC1E86" w:rsidRPr="002E7FF6">
        <w:rPr>
          <w:rFonts w:ascii="Times New Roman" w:hAnsi="Times New Roman"/>
          <w:bCs/>
          <w:iCs/>
          <w:sz w:val="24"/>
          <w:szCs w:val="24"/>
          <w:lang w:eastAsia="ru-RU"/>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C1E86" w:rsidRPr="002E7FF6" w:rsidRDefault="007F105A" w:rsidP="002E7FF6">
      <w:pPr>
        <w:autoSpaceDE w:val="0"/>
        <w:autoSpaceDN w:val="0"/>
        <w:adjustRightInd w:val="0"/>
        <w:spacing w:after="0"/>
        <w:ind w:firstLine="567"/>
        <w:jc w:val="both"/>
        <w:rPr>
          <w:rFonts w:ascii="Times New Roman" w:hAnsi="Times New Roman"/>
          <w:bCs/>
          <w:iCs/>
          <w:sz w:val="24"/>
          <w:szCs w:val="24"/>
          <w:lang w:eastAsia="ru-RU"/>
        </w:rPr>
      </w:pPr>
      <w:r w:rsidRPr="002E7FF6">
        <w:rPr>
          <w:rFonts w:ascii="Times New Roman" w:hAnsi="Times New Roman"/>
          <w:bCs/>
          <w:iCs/>
          <w:sz w:val="24"/>
          <w:szCs w:val="24"/>
          <w:lang w:eastAsia="ru-RU"/>
        </w:rPr>
        <w:t>2.1.7. С</w:t>
      </w:r>
      <w:r w:rsidR="00BC1E86" w:rsidRPr="002E7FF6">
        <w:rPr>
          <w:rFonts w:ascii="Times New Roman" w:hAnsi="Times New Roman"/>
          <w:bCs/>
          <w:iCs/>
          <w:sz w:val="24"/>
          <w:szCs w:val="24"/>
          <w:lang w:eastAsia="ru-RU"/>
        </w:rPr>
        <w:t>тран</w:t>
      </w:r>
      <w:r w:rsidRPr="002E7FF6">
        <w:rPr>
          <w:rFonts w:ascii="Times New Roman" w:hAnsi="Times New Roman"/>
          <w:bCs/>
          <w:iCs/>
          <w:sz w:val="24"/>
          <w:szCs w:val="24"/>
          <w:lang w:eastAsia="ru-RU"/>
        </w:rPr>
        <w:t>а</w:t>
      </w:r>
      <w:r w:rsidR="00BC1E86" w:rsidRPr="002E7FF6">
        <w:rPr>
          <w:rFonts w:ascii="Times New Roman" w:hAnsi="Times New Roman"/>
          <w:bCs/>
          <w:iCs/>
          <w:sz w:val="24"/>
          <w:szCs w:val="24"/>
          <w:lang w:eastAsia="ru-RU"/>
        </w:rPr>
        <w:t xml:space="preserve"> происхождения товара </w:t>
      </w:r>
      <w:r w:rsidRPr="002E7FF6">
        <w:rPr>
          <w:rFonts w:ascii="Times New Roman" w:hAnsi="Times New Roman"/>
          <w:bCs/>
          <w:iCs/>
          <w:sz w:val="24"/>
          <w:szCs w:val="24"/>
          <w:lang w:eastAsia="ru-RU"/>
        </w:rPr>
        <w:t xml:space="preserve">(материалов Подрядчика, с использованием которых будут выполняться строительно-монтажные работы) определяется </w:t>
      </w:r>
      <w:r w:rsidR="00BC1E86" w:rsidRPr="002E7FF6">
        <w:rPr>
          <w:rFonts w:ascii="Times New Roman" w:hAnsi="Times New Roman"/>
          <w:bCs/>
          <w:iCs/>
          <w:sz w:val="24"/>
          <w:szCs w:val="24"/>
          <w:lang w:eastAsia="ru-RU"/>
        </w:rPr>
        <w:t>на основании сведений, содержащихся в заявке на участие в закупке, представленной участником закупки, с которым заключается договор;</w:t>
      </w:r>
    </w:p>
    <w:p w:rsidR="00BC1E86" w:rsidRPr="002E7FF6" w:rsidRDefault="007F105A" w:rsidP="002E7FF6">
      <w:pPr>
        <w:autoSpaceDE w:val="0"/>
        <w:autoSpaceDN w:val="0"/>
        <w:adjustRightInd w:val="0"/>
        <w:spacing w:after="0"/>
        <w:ind w:firstLine="567"/>
        <w:jc w:val="both"/>
        <w:rPr>
          <w:rFonts w:ascii="Times New Roman" w:hAnsi="Times New Roman"/>
          <w:bCs/>
          <w:iCs/>
          <w:sz w:val="24"/>
          <w:szCs w:val="24"/>
          <w:lang w:eastAsia="ru-RU"/>
        </w:rPr>
      </w:pPr>
      <w:r w:rsidRPr="002E7FF6">
        <w:rPr>
          <w:rFonts w:ascii="Times New Roman" w:hAnsi="Times New Roman"/>
          <w:bCs/>
          <w:iCs/>
          <w:sz w:val="24"/>
          <w:szCs w:val="24"/>
          <w:lang w:eastAsia="ru-RU"/>
        </w:rPr>
        <w:t>2.1.8.</w:t>
      </w:r>
      <w:r w:rsidR="00BC1E86" w:rsidRPr="002E7FF6">
        <w:rPr>
          <w:rFonts w:ascii="Times New Roman" w:hAnsi="Times New Roman"/>
          <w:bCs/>
          <w:iCs/>
          <w:sz w:val="24"/>
          <w:szCs w:val="24"/>
          <w:lang w:eastAsia="ru-RU"/>
        </w:rPr>
        <w:t xml:space="preserve"> </w:t>
      </w:r>
      <w:r w:rsidR="00825CCA" w:rsidRPr="002E7FF6">
        <w:rPr>
          <w:rFonts w:ascii="Times New Roman" w:hAnsi="Times New Roman"/>
          <w:bCs/>
          <w:iCs/>
          <w:sz w:val="24"/>
          <w:szCs w:val="24"/>
          <w:lang w:eastAsia="ru-RU"/>
        </w:rPr>
        <w:t xml:space="preserve">В случае признания победителя закупки </w:t>
      </w:r>
      <w:r w:rsidR="00AA0D88" w:rsidRPr="002E7FF6">
        <w:rPr>
          <w:rFonts w:ascii="Times New Roman" w:hAnsi="Times New Roman"/>
          <w:bCs/>
          <w:iCs/>
          <w:sz w:val="24"/>
          <w:szCs w:val="24"/>
          <w:lang w:eastAsia="ru-RU"/>
        </w:rPr>
        <w:t xml:space="preserve">уклонившимся </w:t>
      </w:r>
      <w:r w:rsidR="00825CCA" w:rsidRPr="002E7FF6">
        <w:rPr>
          <w:rFonts w:ascii="Times New Roman" w:hAnsi="Times New Roman"/>
          <w:bCs/>
          <w:iCs/>
          <w:sz w:val="24"/>
          <w:szCs w:val="24"/>
          <w:lang w:eastAsia="ru-RU"/>
        </w:rPr>
        <w:t>от заключения договора, д</w:t>
      </w:r>
      <w:r w:rsidR="00BC1E86" w:rsidRPr="002E7FF6">
        <w:rPr>
          <w:rFonts w:ascii="Times New Roman" w:hAnsi="Times New Roman"/>
          <w:bCs/>
          <w:iCs/>
          <w:sz w:val="24"/>
          <w:szCs w:val="24"/>
          <w:lang w:eastAsia="ru-RU"/>
        </w:rPr>
        <w:t>оговор</w:t>
      </w:r>
      <w:r w:rsidRPr="002E7FF6">
        <w:rPr>
          <w:rFonts w:ascii="Times New Roman" w:hAnsi="Times New Roman"/>
          <w:bCs/>
          <w:iCs/>
          <w:sz w:val="24"/>
          <w:szCs w:val="24"/>
          <w:lang w:eastAsia="ru-RU"/>
        </w:rPr>
        <w:t xml:space="preserve"> заключается</w:t>
      </w:r>
      <w:r w:rsidR="00BC1E86" w:rsidRPr="002E7FF6">
        <w:rPr>
          <w:rFonts w:ascii="Times New Roman" w:hAnsi="Times New Roman"/>
          <w:bCs/>
          <w:iCs/>
          <w:sz w:val="24"/>
          <w:szCs w:val="24"/>
          <w:lang w:eastAsia="ru-RU"/>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w:t>
      </w:r>
      <w:r w:rsidR="00825CCA" w:rsidRPr="002E7FF6">
        <w:rPr>
          <w:rFonts w:ascii="Times New Roman" w:hAnsi="Times New Roman"/>
          <w:bCs/>
          <w:iCs/>
          <w:sz w:val="24"/>
          <w:szCs w:val="24"/>
          <w:lang w:eastAsia="ru-RU"/>
        </w:rPr>
        <w:t>редложенных победителем закупки</w:t>
      </w:r>
      <w:r w:rsidR="00BC1E86" w:rsidRPr="002E7FF6">
        <w:rPr>
          <w:rFonts w:ascii="Times New Roman" w:hAnsi="Times New Roman"/>
          <w:bCs/>
          <w:iCs/>
          <w:sz w:val="24"/>
          <w:szCs w:val="24"/>
          <w:lang w:eastAsia="ru-RU"/>
        </w:rPr>
        <w:t>;</w:t>
      </w:r>
    </w:p>
    <w:p w:rsidR="00BC1E86" w:rsidRPr="002E7FF6" w:rsidRDefault="00825CCA" w:rsidP="002E7FF6">
      <w:pPr>
        <w:autoSpaceDE w:val="0"/>
        <w:autoSpaceDN w:val="0"/>
        <w:adjustRightInd w:val="0"/>
        <w:spacing w:after="0"/>
        <w:ind w:firstLine="567"/>
        <w:jc w:val="both"/>
        <w:rPr>
          <w:rFonts w:ascii="Times New Roman" w:hAnsi="Times New Roman"/>
          <w:bCs/>
          <w:iCs/>
          <w:sz w:val="24"/>
          <w:szCs w:val="24"/>
          <w:lang w:eastAsia="ru-RU"/>
        </w:rPr>
      </w:pPr>
      <w:r w:rsidRPr="002E7FF6">
        <w:rPr>
          <w:rFonts w:ascii="Times New Roman" w:hAnsi="Times New Roman"/>
          <w:bCs/>
          <w:iCs/>
          <w:sz w:val="24"/>
          <w:szCs w:val="24"/>
          <w:lang w:eastAsia="ru-RU"/>
        </w:rPr>
        <w:t>2.1.9.</w:t>
      </w:r>
      <w:r w:rsidR="00BC1E86" w:rsidRPr="002E7FF6">
        <w:rPr>
          <w:rFonts w:ascii="Times New Roman" w:hAnsi="Times New Roman"/>
          <w:bCs/>
          <w:iCs/>
          <w:sz w:val="24"/>
          <w:szCs w:val="24"/>
          <w:lang w:eastAsia="ru-RU"/>
        </w:rPr>
        <w:t xml:space="preserve"> </w:t>
      </w:r>
      <w:r w:rsidRPr="002E7FF6">
        <w:rPr>
          <w:rFonts w:ascii="Times New Roman" w:hAnsi="Times New Roman"/>
          <w:bCs/>
          <w:iCs/>
          <w:sz w:val="24"/>
          <w:szCs w:val="24"/>
          <w:lang w:eastAsia="ru-RU"/>
        </w:rPr>
        <w:t>П</w:t>
      </w:r>
      <w:r w:rsidR="00BC1E86" w:rsidRPr="002E7FF6">
        <w:rPr>
          <w:rFonts w:ascii="Times New Roman" w:hAnsi="Times New Roman"/>
          <w:bCs/>
          <w:iCs/>
          <w:sz w:val="24"/>
          <w:szCs w:val="24"/>
          <w:lang w:eastAsia="ru-RU"/>
        </w:rPr>
        <w:t xml:space="preserve">ри исполнении договора, заключенного с участником закупки, которому предоставлен приоритет в соответствии с </w:t>
      </w:r>
      <w:r w:rsidRPr="002E7FF6">
        <w:rPr>
          <w:rFonts w:ascii="Times New Roman" w:hAnsi="Times New Roman"/>
          <w:bCs/>
          <w:iCs/>
          <w:sz w:val="24"/>
          <w:szCs w:val="24"/>
          <w:lang w:eastAsia="ru-RU"/>
        </w:rPr>
        <w:t>П</w:t>
      </w:r>
      <w:r w:rsidR="00BC1E86" w:rsidRPr="002E7FF6">
        <w:rPr>
          <w:rFonts w:ascii="Times New Roman" w:hAnsi="Times New Roman"/>
          <w:bCs/>
          <w:iCs/>
          <w:sz w:val="24"/>
          <w:szCs w:val="24"/>
          <w:lang w:eastAsia="ru-RU"/>
        </w:rPr>
        <w:t>остановлением</w:t>
      </w:r>
      <w:r w:rsidRPr="002E7FF6">
        <w:rPr>
          <w:rFonts w:ascii="Times New Roman" w:hAnsi="Times New Roman"/>
          <w:bCs/>
          <w:iCs/>
          <w:sz w:val="24"/>
          <w:szCs w:val="24"/>
          <w:lang w:eastAsia="ru-RU"/>
        </w:rPr>
        <w:t xml:space="preserve"> Правительства РФ от 16.09.2016 г. № 925 и настоящим Запросом предложений </w:t>
      </w:r>
      <w:r w:rsidR="00BC1E86" w:rsidRPr="002E7FF6">
        <w:rPr>
          <w:rFonts w:ascii="Times New Roman" w:hAnsi="Times New Roman"/>
          <w:bCs/>
          <w:iCs/>
          <w:sz w:val="24"/>
          <w:szCs w:val="24"/>
          <w:lang w:eastAsia="ru-RU"/>
        </w:rPr>
        <w:t>, не допускается замена страны происхождения товаров</w:t>
      </w:r>
      <w:r w:rsidR="00AA0D88" w:rsidRPr="002E7FF6">
        <w:rPr>
          <w:rFonts w:ascii="Times New Roman" w:hAnsi="Times New Roman"/>
          <w:bCs/>
          <w:iCs/>
          <w:sz w:val="24"/>
          <w:szCs w:val="24"/>
          <w:lang w:eastAsia="ru-RU"/>
        </w:rPr>
        <w:t xml:space="preserve"> (материалов, используемых при проведении строительно-монтажных работ)</w:t>
      </w:r>
      <w:r w:rsidR="00BC1E86" w:rsidRPr="002E7FF6">
        <w:rPr>
          <w:rFonts w:ascii="Times New Roman" w:hAnsi="Times New Roman"/>
          <w:bCs/>
          <w:iCs/>
          <w:sz w:val="24"/>
          <w:szCs w:val="24"/>
          <w:lang w:eastAsia="ru-RU"/>
        </w:rPr>
        <w:t xml:space="preserve">, за исключением случая, когда в результате такой замены вместо иностранных товаров </w:t>
      </w:r>
      <w:r w:rsidR="00AA0D88" w:rsidRPr="002E7FF6">
        <w:rPr>
          <w:rFonts w:ascii="Times New Roman" w:hAnsi="Times New Roman"/>
          <w:bCs/>
          <w:iCs/>
          <w:sz w:val="24"/>
          <w:szCs w:val="24"/>
          <w:lang w:eastAsia="ru-RU"/>
        </w:rPr>
        <w:t xml:space="preserve">(материалов) </w:t>
      </w:r>
      <w:r w:rsidR="00BC1E86" w:rsidRPr="002E7FF6">
        <w:rPr>
          <w:rFonts w:ascii="Times New Roman" w:hAnsi="Times New Roman"/>
          <w:bCs/>
          <w:iCs/>
          <w:sz w:val="24"/>
          <w:szCs w:val="24"/>
          <w:lang w:eastAsia="ru-RU"/>
        </w:rPr>
        <w:t>поставляются российские товары</w:t>
      </w:r>
      <w:r w:rsidR="00AA0D88" w:rsidRPr="002E7FF6">
        <w:rPr>
          <w:rFonts w:ascii="Times New Roman" w:hAnsi="Times New Roman"/>
          <w:bCs/>
          <w:iCs/>
          <w:sz w:val="24"/>
          <w:szCs w:val="24"/>
          <w:lang w:eastAsia="ru-RU"/>
        </w:rPr>
        <w:t xml:space="preserve"> (материалы)</w:t>
      </w:r>
      <w:r w:rsidR="00BC1E86" w:rsidRPr="002E7FF6">
        <w:rPr>
          <w:rFonts w:ascii="Times New Roman" w:hAnsi="Times New Roman"/>
          <w:bCs/>
          <w:iCs/>
          <w:sz w:val="24"/>
          <w:szCs w:val="24"/>
          <w:lang w:eastAsia="ru-RU"/>
        </w:rPr>
        <w:t>,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25CCA" w:rsidRPr="002E7FF6" w:rsidRDefault="00825CCA" w:rsidP="002E7FF6">
      <w:pPr>
        <w:autoSpaceDE w:val="0"/>
        <w:autoSpaceDN w:val="0"/>
        <w:adjustRightInd w:val="0"/>
        <w:spacing w:after="0"/>
        <w:ind w:firstLine="567"/>
        <w:jc w:val="both"/>
        <w:rPr>
          <w:rFonts w:ascii="Times New Roman" w:hAnsi="Times New Roman"/>
          <w:bCs/>
          <w:iCs/>
          <w:sz w:val="24"/>
          <w:szCs w:val="24"/>
          <w:lang w:eastAsia="ru-RU"/>
        </w:rPr>
      </w:pPr>
      <w:r w:rsidRPr="002E7FF6">
        <w:rPr>
          <w:rFonts w:ascii="Times New Roman" w:hAnsi="Times New Roman"/>
          <w:bCs/>
          <w:iCs/>
          <w:sz w:val="24"/>
          <w:szCs w:val="24"/>
        </w:rPr>
        <w:t xml:space="preserve">2.2. </w:t>
      </w:r>
      <w:r w:rsidRPr="002E7FF6">
        <w:rPr>
          <w:rFonts w:ascii="Times New Roman" w:hAnsi="Times New Roman"/>
          <w:bCs/>
          <w:iCs/>
          <w:sz w:val="24"/>
          <w:szCs w:val="24"/>
          <w:lang w:eastAsia="ru-RU"/>
        </w:rPr>
        <w:t>Приоритет не предоставляется в случаях, если:</w:t>
      </w:r>
    </w:p>
    <w:p w:rsidR="00825CCA" w:rsidRPr="002E7FF6" w:rsidRDefault="00825CCA" w:rsidP="002E7FF6">
      <w:pPr>
        <w:autoSpaceDE w:val="0"/>
        <w:autoSpaceDN w:val="0"/>
        <w:adjustRightInd w:val="0"/>
        <w:spacing w:after="0"/>
        <w:ind w:firstLine="567"/>
        <w:jc w:val="both"/>
        <w:rPr>
          <w:rFonts w:ascii="Times New Roman" w:hAnsi="Times New Roman"/>
          <w:bCs/>
          <w:iCs/>
          <w:sz w:val="24"/>
          <w:szCs w:val="24"/>
          <w:lang w:eastAsia="ru-RU"/>
        </w:rPr>
      </w:pPr>
      <w:r w:rsidRPr="002E7FF6">
        <w:rPr>
          <w:rFonts w:ascii="Times New Roman" w:hAnsi="Times New Roman"/>
          <w:bCs/>
          <w:iCs/>
          <w:sz w:val="24"/>
          <w:szCs w:val="24"/>
          <w:lang w:eastAsia="ru-RU"/>
        </w:rPr>
        <w:t>а) закупка признана несостоявшейся и договор заключается с единственным участником закупки;</w:t>
      </w:r>
    </w:p>
    <w:p w:rsidR="00825CCA" w:rsidRPr="002E7FF6" w:rsidRDefault="00825CCA" w:rsidP="002E7FF6">
      <w:pPr>
        <w:autoSpaceDE w:val="0"/>
        <w:autoSpaceDN w:val="0"/>
        <w:adjustRightInd w:val="0"/>
        <w:spacing w:after="0"/>
        <w:ind w:firstLine="567"/>
        <w:jc w:val="both"/>
        <w:rPr>
          <w:rFonts w:ascii="Times New Roman" w:hAnsi="Times New Roman"/>
          <w:bCs/>
          <w:iCs/>
          <w:sz w:val="24"/>
          <w:szCs w:val="24"/>
          <w:lang w:eastAsia="ru-RU"/>
        </w:rPr>
      </w:pPr>
      <w:r w:rsidRPr="002E7FF6">
        <w:rPr>
          <w:rFonts w:ascii="Times New Roman" w:hAnsi="Times New Roman"/>
          <w:bCs/>
          <w:iCs/>
          <w:sz w:val="24"/>
          <w:szCs w:val="24"/>
          <w:lang w:eastAsia="ru-RU"/>
        </w:rPr>
        <w:t xml:space="preserve">б) в Заявках на участие в Запросе предложений не содержится предложений о поставке товаров российского происхождения, </w:t>
      </w:r>
      <w:r w:rsidR="005573F9" w:rsidRPr="002E7FF6">
        <w:rPr>
          <w:rFonts w:ascii="Times New Roman" w:hAnsi="Times New Roman"/>
          <w:bCs/>
          <w:iCs/>
          <w:sz w:val="24"/>
          <w:szCs w:val="24"/>
          <w:lang w:eastAsia="ru-RU"/>
        </w:rPr>
        <w:t xml:space="preserve">выполнении работ </w:t>
      </w:r>
      <w:r w:rsidRPr="002E7FF6">
        <w:rPr>
          <w:rFonts w:ascii="Times New Roman" w:hAnsi="Times New Roman"/>
          <w:bCs/>
          <w:iCs/>
          <w:sz w:val="24"/>
          <w:szCs w:val="24"/>
          <w:lang w:eastAsia="ru-RU"/>
        </w:rPr>
        <w:t>российскими лицами;</w:t>
      </w:r>
    </w:p>
    <w:p w:rsidR="00825CCA" w:rsidRPr="002E7FF6" w:rsidRDefault="00825CCA" w:rsidP="002E7FF6">
      <w:pPr>
        <w:autoSpaceDE w:val="0"/>
        <w:autoSpaceDN w:val="0"/>
        <w:adjustRightInd w:val="0"/>
        <w:spacing w:after="0"/>
        <w:ind w:firstLine="567"/>
        <w:jc w:val="both"/>
        <w:rPr>
          <w:rFonts w:ascii="Times New Roman" w:hAnsi="Times New Roman"/>
          <w:bCs/>
          <w:iCs/>
          <w:sz w:val="24"/>
          <w:szCs w:val="24"/>
          <w:lang w:eastAsia="ru-RU"/>
        </w:rPr>
      </w:pPr>
      <w:r w:rsidRPr="002E7FF6">
        <w:rPr>
          <w:rFonts w:ascii="Times New Roman" w:hAnsi="Times New Roman"/>
          <w:bCs/>
          <w:iCs/>
          <w:sz w:val="24"/>
          <w:szCs w:val="24"/>
          <w:lang w:eastAsia="ru-RU"/>
        </w:rPr>
        <w:t>в) в Заявках на участие в Запросе предложений не содержится предложений о поставке товаров иностранного п</w:t>
      </w:r>
      <w:r w:rsidR="005573F9" w:rsidRPr="002E7FF6">
        <w:rPr>
          <w:rFonts w:ascii="Times New Roman" w:hAnsi="Times New Roman"/>
          <w:bCs/>
          <w:iCs/>
          <w:sz w:val="24"/>
          <w:szCs w:val="24"/>
          <w:lang w:eastAsia="ru-RU"/>
        </w:rPr>
        <w:t xml:space="preserve">роисхождения, выполнении работ </w:t>
      </w:r>
      <w:r w:rsidRPr="002E7FF6">
        <w:rPr>
          <w:rFonts w:ascii="Times New Roman" w:hAnsi="Times New Roman"/>
          <w:bCs/>
          <w:iCs/>
          <w:sz w:val="24"/>
          <w:szCs w:val="24"/>
          <w:lang w:eastAsia="ru-RU"/>
        </w:rPr>
        <w:t>иностранными лицами;</w:t>
      </w:r>
    </w:p>
    <w:p w:rsidR="00825CCA" w:rsidRPr="002E7FF6" w:rsidRDefault="00825CCA" w:rsidP="002E7FF6">
      <w:pPr>
        <w:autoSpaceDE w:val="0"/>
        <w:autoSpaceDN w:val="0"/>
        <w:adjustRightInd w:val="0"/>
        <w:spacing w:after="0"/>
        <w:ind w:firstLine="567"/>
        <w:jc w:val="both"/>
        <w:rPr>
          <w:rFonts w:ascii="Times New Roman" w:hAnsi="Times New Roman"/>
          <w:bCs/>
          <w:iCs/>
          <w:sz w:val="24"/>
          <w:szCs w:val="24"/>
          <w:lang w:eastAsia="ru-RU"/>
        </w:rPr>
      </w:pPr>
      <w:bookmarkStart w:id="4" w:name="Par19"/>
      <w:bookmarkEnd w:id="4"/>
      <w:r w:rsidRPr="002E7FF6">
        <w:rPr>
          <w:rFonts w:ascii="Times New Roman" w:hAnsi="Times New Roman"/>
          <w:bCs/>
          <w:iCs/>
          <w:sz w:val="24"/>
          <w:szCs w:val="24"/>
          <w:lang w:eastAsia="ru-RU"/>
        </w:rPr>
        <w:t xml:space="preserve">г) в Заявке на участие в Запросе предложений, представленной </w:t>
      </w:r>
      <w:r w:rsidR="005573F9" w:rsidRPr="002E7FF6">
        <w:rPr>
          <w:rFonts w:ascii="Times New Roman" w:hAnsi="Times New Roman"/>
          <w:bCs/>
          <w:iCs/>
          <w:sz w:val="24"/>
          <w:szCs w:val="24"/>
          <w:lang w:eastAsia="ru-RU"/>
        </w:rPr>
        <w:t>У</w:t>
      </w:r>
      <w:r w:rsidRPr="002E7FF6">
        <w:rPr>
          <w:rFonts w:ascii="Times New Roman" w:hAnsi="Times New Roman"/>
          <w:bCs/>
          <w:iCs/>
          <w:sz w:val="24"/>
          <w:szCs w:val="24"/>
          <w:lang w:eastAsia="ru-RU"/>
        </w:rPr>
        <w:t xml:space="preserve">частником содержится предложение о поставке товаров </w:t>
      </w:r>
      <w:r w:rsidR="005573F9" w:rsidRPr="002E7FF6">
        <w:rPr>
          <w:rFonts w:ascii="Times New Roman" w:hAnsi="Times New Roman"/>
          <w:bCs/>
          <w:iCs/>
          <w:sz w:val="24"/>
          <w:szCs w:val="24"/>
          <w:lang w:eastAsia="ru-RU"/>
        </w:rPr>
        <w:t xml:space="preserve">(материалов) </w:t>
      </w:r>
      <w:r w:rsidRPr="002E7FF6">
        <w:rPr>
          <w:rFonts w:ascii="Times New Roman" w:hAnsi="Times New Roman"/>
          <w:bCs/>
          <w:iCs/>
          <w:sz w:val="24"/>
          <w:szCs w:val="24"/>
          <w:lang w:eastAsia="ru-RU"/>
        </w:rPr>
        <w:t>российского и иностранного происхождения, выполнении работ, российскими и иностранными лицами, при этом стоимость товаров российского происхождения, стоимость работ, выполняемых, российскими лицами, составляет менее 50 процентов сто</w:t>
      </w:r>
      <w:r w:rsidR="005573F9" w:rsidRPr="002E7FF6">
        <w:rPr>
          <w:rFonts w:ascii="Times New Roman" w:hAnsi="Times New Roman"/>
          <w:bCs/>
          <w:iCs/>
          <w:sz w:val="24"/>
          <w:szCs w:val="24"/>
          <w:lang w:eastAsia="ru-RU"/>
        </w:rPr>
        <w:t>имости всех предложенных таким У</w:t>
      </w:r>
      <w:r w:rsidRPr="002E7FF6">
        <w:rPr>
          <w:rFonts w:ascii="Times New Roman" w:hAnsi="Times New Roman"/>
          <w:bCs/>
          <w:iCs/>
          <w:sz w:val="24"/>
          <w:szCs w:val="24"/>
          <w:lang w:eastAsia="ru-RU"/>
        </w:rPr>
        <w:t>частником товаров, работ, услуг;</w:t>
      </w:r>
    </w:p>
    <w:p w:rsidR="00825CCA" w:rsidRPr="002E7FF6" w:rsidRDefault="00825CCA" w:rsidP="002E7FF6">
      <w:pPr>
        <w:pStyle w:val="aa"/>
        <w:tabs>
          <w:tab w:val="num" w:pos="1134"/>
        </w:tabs>
        <w:spacing w:line="276" w:lineRule="auto"/>
        <w:ind w:left="0" w:firstLine="567"/>
        <w:rPr>
          <w:rFonts w:ascii="Times New Roman" w:hAnsi="Times New Roman"/>
          <w:szCs w:val="24"/>
        </w:rPr>
      </w:pPr>
      <w:bookmarkStart w:id="5" w:name="Par20"/>
      <w:bookmarkEnd w:id="5"/>
    </w:p>
    <w:p w:rsidR="00AF17EC" w:rsidRPr="002E7FF6" w:rsidRDefault="003C0BBF" w:rsidP="002E7FF6">
      <w:pPr>
        <w:pStyle w:val="aa"/>
        <w:tabs>
          <w:tab w:val="num" w:pos="1134"/>
        </w:tabs>
        <w:spacing w:after="240" w:line="276" w:lineRule="auto"/>
        <w:ind w:left="0" w:firstLine="567"/>
        <w:jc w:val="center"/>
        <w:rPr>
          <w:rFonts w:ascii="Times New Roman" w:hAnsi="Times New Roman"/>
          <w:b/>
          <w:szCs w:val="24"/>
        </w:rPr>
      </w:pPr>
      <w:r w:rsidRPr="002E7FF6">
        <w:rPr>
          <w:rFonts w:ascii="Times New Roman" w:hAnsi="Times New Roman"/>
          <w:b/>
          <w:szCs w:val="24"/>
        </w:rPr>
        <w:t>3</w:t>
      </w:r>
      <w:r w:rsidR="00AF17EC" w:rsidRPr="002E7FF6">
        <w:rPr>
          <w:rFonts w:ascii="Times New Roman" w:hAnsi="Times New Roman"/>
          <w:b/>
          <w:szCs w:val="24"/>
        </w:rPr>
        <w:t>. Порядок проведения процедуры Запроса предложений</w:t>
      </w:r>
    </w:p>
    <w:p w:rsidR="00AF17EC" w:rsidRPr="002E7FF6" w:rsidRDefault="00825CCA" w:rsidP="002E7FF6">
      <w:pPr>
        <w:spacing w:after="0"/>
        <w:ind w:firstLine="567"/>
        <w:jc w:val="both"/>
        <w:rPr>
          <w:rFonts w:ascii="Times New Roman" w:hAnsi="Times New Roman"/>
          <w:b/>
          <w:sz w:val="24"/>
          <w:szCs w:val="24"/>
        </w:rPr>
      </w:pPr>
      <w:r w:rsidRPr="002E7FF6">
        <w:rPr>
          <w:rFonts w:ascii="Times New Roman" w:hAnsi="Times New Roman"/>
          <w:b/>
          <w:sz w:val="24"/>
          <w:szCs w:val="24"/>
        </w:rPr>
        <w:t>3</w:t>
      </w:r>
      <w:r w:rsidR="00AF17EC" w:rsidRPr="002E7FF6">
        <w:rPr>
          <w:rFonts w:ascii="Times New Roman" w:hAnsi="Times New Roman"/>
          <w:b/>
          <w:sz w:val="24"/>
          <w:szCs w:val="24"/>
        </w:rPr>
        <w:t>.1.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F17EC" w:rsidRPr="002E7FF6" w:rsidRDefault="006857C4"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3</w:t>
      </w:r>
      <w:r w:rsidR="00AF17EC" w:rsidRPr="002E7FF6">
        <w:rPr>
          <w:rFonts w:ascii="Times New Roman" w:hAnsi="Times New Roman"/>
          <w:szCs w:val="24"/>
        </w:rPr>
        <w:t>.1.1.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F17EC" w:rsidRPr="002E7FF6" w:rsidRDefault="006857C4"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3</w:t>
      </w:r>
      <w:r w:rsidR="00AF17EC" w:rsidRPr="002E7FF6">
        <w:rPr>
          <w:rFonts w:ascii="Times New Roman" w:hAnsi="Times New Roman"/>
          <w:szCs w:val="24"/>
        </w:rPr>
        <w:t xml:space="preserve">.1.2. </w:t>
      </w:r>
      <w:r w:rsidR="00AF17EC" w:rsidRPr="002E7FF6">
        <w:rPr>
          <w:rFonts w:ascii="Times New Roman" w:hAnsi="Times New Roman"/>
          <w:szCs w:val="24"/>
          <w:u w:val="single"/>
        </w:rPr>
        <w:t>Обязательные требования к Участникам закупки:</w:t>
      </w:r>
    </w:p>
    <w:p w:rsidR="00AF17EC" w:rsidRPr="002E7FF6" w:rsidRDefault="006857C4"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3</w:t>
      </w:r>
      <w:r w:rsidR="00AF17EC" w:rsidRPr="002E7FF6">
        <w:rPr>
          <w:rFonts w:ascii="Times New Roman" w:hAnsi="Times New Roman"/>
          <w:szCs w:val="24"/>
        </w:rPr>
        <w:t>.1.2.1. Полная правоспособность на участие в Запросе предложений, заключение и исполнение Договора по результатам Запроса предложений.</w:t>
      </w:r>
    </w:p>
    <w:p w:rsidR="005573F9" w:rsidRPr="002E7FF6" w:rsidRDefault="006857C4" w:rsidP="002E7FF6">
      <w:pPr>
        <w:pStyle w:val="aff"/>
        <w:numPr>
          <w:ilvl w:val="3"/>
          <w:numId w:val="0"/>
        </w:numPr>
        <w:tabs>
          <w:tab w:val="num" w:pos="1440"/>
          <w:tab w:val="num" w:pos="1980"/>
        </w:tabs>
        <w:spacing w:line="276" w:lineRule="auto"/>
        <w:ind w:firstLine="567"/>
        <w:rPr>
          <w:spacing w:val="-2"/>
          <w:szCs w:val="24"/>
        </w:rPr>
      </w:pPr>
      <w:r w:rsidRPr="002E7FF6">
        <w:rPr>
          <w:szCs w:val="24"/>
        </w:rPr>
        <w:t>3</w:t>
      </w:r>
      <w:r w:rsidR="00AF17EC" w:rsidRPr="002E7FF6">
        <w:rPr>
          <w:szCs w:val="24"/>
        </w:rPr>
        <w:t>.1.2.2. Соответствие Участника закупки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закупки</w:t>
      </w:r>
      <w:r w:rsidR="0004417B" w:rsidRPr="002E7FF6">
        <w:rPr>
          <w:szCs w:val="24"/>
        </w:rPr>
        <w:t>.</w:t>
      </w:r>
      <w:r w:rsidR="002F7E26" w:rsidRPr="002E7FF6">
        <w:rPr>
          <w:szCs w:val="24"/>
        </w:rPr>
        <w:t xml:space="preserve"> (Ч</w:t>
      </w:r>
      <w:r w:rsidR="002F7E26" w:rsidRPr="002E7FF6">
        <w:rPr>
          <w:spacing w:val="-2"/>
          <w:szCs w:val="24"/>
        </w:rPr>
        <w:t xml:space="preserve">ленство Участника </w:t>
      </w:r>
      <w:r w:rsidR="0005403A" w:rsidRPr="002E7FF6">
        <w:rPr>
          <w:spacing w:val="-2"/>
          <w:szCs w:val="24"/>
        </w:rPr>
        <w:t xml:space="preserve">в </w:t>
      </w:r>
      <w:r w:rsidR="002F7E26" w:rsidRPr="002E7FF6">
        <w:rPr>
          <w:spacing w:val="-2"/>
          <w:szCs w:val="24"/>
        </w:rPr>
        <w:t>СРО строителей</w:t>
      </w:r>
      <w:r w:rsidR="0005403A" w:rsidRPr="002E7FF6">
        <w:rPr>
          <w:spacing w:val="-2"/>
          <w:szCs w:val="24"/>
        </w:rPr>
        <w:t xml:space="preserve">, подтверждающее его </w:t>
      </w:r>
      <w:r w:rsidR="002F7E26" w:rsidRPr="002E7FF6">
        <w:rPr>
          <w:spacing w:val="-2"/>
          <w:szCs w:val="24"/>
        </w:rPr>
        <w:t>право осуществлять строительство, реконструкцию, капитальный ремонт объектов капитального стр</w:t>
      </w:r>
      <w:r w:rsidR="0005403A" w:rsidRPr="002E7FF6">
        <w:rPr>
          <w:spacing w:val="-2"/>
          <w:szCs w:val="24"/>
        </w:rPr>
        <w:t>оительства по договорам</w:t>
      </w:r>
      <w:r w:rsidR="002F7E26" w:rsidRPr="002E7FF6">
        <w:rPr>
          <w:spacing w:val="-2"/>
          <w:szCs w:val="24"/>
        </w:rPr>
        <w:t xml:space="preserve"> подряда</w:t>
      </w:r>
      <w:r w:rsidR="0005403A" w:rsidRPr="002E7FF6">
        <w:rPr>
          <w:spacing w:val="-2"/>
          <w:szCs w:val="24"/>
        </w:rPr>
        <w:t>)</w:t>
      </w:r>
      <w:r w:rsidR="005573F9" w:rsidRPr="002E7FF6">
        <w:rPr>
          <w:spacing w:val="-2"/>
          <w:szCs w:val="24"/>
        </w:rPr>
        <w:t>.</w:t>
      </w:r>
    </w:p>
    <w:p w:rsidR="00AF17EC" w:rsidRPr="002E7FF6" w:rsidRDefault="006857C4" w:rsidP="002E7FF6">
      <w:pPr>
        <w:pStyle w:val="aff"/>
        <w:numPr>
          <w:ilvl w:val="3"/>
          <w:numId w:val="0"/>
        </w:numPr>
        <w:tabs>
          <w:tab w:val="num" w:pos="1440"/>
          <w:tab w:val="num" w:pos="1980"/>
        </w:tabs>
        <w:spacing w:line="276" w:lineRule="auto"/>
        <w:ind w:firstLine="567"/>
        <w:rPr>
          <w:szCs w:val="24"/>
        </w:rPr>
      </w:pPr>
      <w:r w:rsidRPr="002E7FF6">
        <w:rPr>
          <w:szCs w:val="24"/>
        </w:rPr>
        <w:t>3</w:t>
      </w:r>
      <w:r w:rsidR="00AF17EC" w:rsidRPr="002E7FF6">
        <w:rPr>
          <w:szCs w:val="24"/>
        </w:rPr>
        <w:t>.1.2.3.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F17EC" w:rsidRPr="002E7FF6" w:rsidRDefault="006857C4"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3</w:t>
      </w:r>
      <w:r w:rsidR="00AF17EC" w:rsidRPr="002E7FF6">
        <w:rPr>
          <w:rFonts w:ascii="Times New Roman" w:hAnsi="Times New Roman"/>
          <w:szCs w:val="24"/>
        </w:rPr>
        <w:t>.1.2.4.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F17EC" w:rsidRPr="002E7FF6" w:rsidRDefault="006857C4"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3</w:t>
      </w:r>
      <w:r w:rsidR="00AF17EC" w:rsidRPr="002E7FF6">
        <w:rPr>
          <w:rFonts w:ascii="Times New Roman" w:hAnsi="Times New Roman"/>
          <w:szCs w:val="24"/>
        </w:rPr>
        <w:t>.1.2.5.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F76D77" w:rsidRPr="002E7FF6" w:rsidRDefault="006857C4"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3</w:t>
      </w:r>
      <w:r w:rsidR="00AF17EC" w:rsidRPr="002E7FF6">
        <w:rPr>
          <w:rFonts w:ascii="Times New Roman" w:hAnsi="Times New Roman"/>
          <w:szCs w:val="24"/>
        </w:rPr>
        <w:t>.1.2.6. Отсутствие сведений об Участнике Запроса предложений в реестрах недобросовестных поставщиков, предусмотренных Федеральными законами Российской Федерации от 18 июля 2011 г. № 223-ФЗ «О закупках товаров, работ, услуг отдельными видами юридических лиц», от 05 апреля 2013 г. № 44-ФЗ «О контрактной системе в сфере закупок товаров, работ, услуг для обеспечения государственных и муниципальных нужд»</w:t>
      </w:r>
      <w:r w:rsidR="00484F85" w:rsidRPr="002E7FF6">
        <w:rPr>
          <w:rFonts w:ascii="Times New Roman" w:hAnsi="Times New Roman"/>
          <w:szCs w:val="24"/>
        </w:rPr>
        <w:t>.</w:t>
      </w:r>
    </w:p>
    <w:p w:rsidR="00AF17EC" w:rsidRPr="002E7FF6" w:rsidRDefault="006857C4"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3</w:t>
      </w:r>
      <w:r w:rsidR="00AF17EC" w:rsidRPr="002E7FF6">
        <w:rPr>
          <w:rFonts w:ascii="Times New Roman" w:hAnsi="Times New Roman"/>
          <w:szCs w:val="24"/>
        </w:rPr>
        <w:t>.1.2.7. Отсутствие фактов неисполнения (ненадлежащего исполнения) Участником Запроса предложений обязательств по выполнению работ, по Договорам, заключенным с Заказчиком за последние 2 (два) года, предшествующие дате размещения извещения о закупке.</w:t>
      </w:r>
    </w:p>
    <w:p w:rsidR="0004417B" w:rsidRPr="002E7FF6" w:rsidRDefault="006857C4"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3</w:t>
      </w:r>
      <w:r w:rsidR="006A6F6D" w:rsidRPr="002E7FF6">
        <w:rPr>
          <w:rFonts w:ascii="Times New Roman" w:hAnsi="Times New Roman"/>
          <w:szCs w:val="24"/>
        </w:rPr>
        <w:t xml:space="preserve">.1.3. </w:t>
      </w:r>
      <w:r w:rsidR="006A6F6D" w:rsidRPr="002E7FF6">
        <w:rPr>
          <w:rFonts w:ascii="Times New Roman" w:hAnsi="Times New Roman"/>
          <w:szCs w:val="24"/>
          <w:u w:val="single"/>
        </w:rPr>
        <w:t>Специальные дополнительные требования к Участникам закупки</w:t>
      </w:r>
      <w:r w:rsidR="006A6F6D" w:rsidRPr="002E7FF6">
        <w:rPr>
          <w:rFonts w:ascii="Times New Roman" w:hAnsi="Times New Roman"/>
          <w:szCs w:val="24"/>
        </w:rPr>
        <w:t xml:space="preserve">: </w:t>
      </w:r>
    </w:p>
    <w:p w:rsidR="00AF17EC" w:rsidRPr="002E7FF6" w:rsidRDefault="006857C4"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3</w:t>
      </w:r>
      <w:r w:rsidR="00AF17EC" w:rsidRPr="002E7FF6">
        <w:rPr>
          <w:rFonts w:ascii="Times New Roman" w:hAnsi="Times New Roman"/>
          <w:szCs w:val="24"/>
        </w:rPr>
        <w:t>.1.</w:t>
      </w:r>
      <w:r w:rsidR="006A6F6D" w:rsidRPr="002E7FF6">
        <w:rPr>
          <w:rFonts w:ascii="Times New Roman" w:hAnsi="Times New Roman"/>
          <w:szCs w:val="24"/>
        </w:rPr>
        <w:t>3</w:t>
      </w:r>
      <w:r w:rsidR="00AF17EC" w:rsidRPr="002E7FF6">
        <w:rPr>
          <w:rFonts w:ascii="Times New Roman" w:hAnsi="Times New Roman"/>
          <w:szCs w:val="24"/>
        </w:rPr>
        <w:t>.</w:t>
      </w:r>
      <w:r w:rsidR="006A6F6D" w:rsidRPr="002E7FF6">
        <w:rPr>
          <w:rFonts w:ascii="Times New Roman" w:hAnsi="Times New Roman"/>
          <w:szCs w:val="24"/>
        </w:rPr>
        <w:t>1</w:t>
      </w:r>
      <w:r w:rsidR="00AF17EC" w:rsidRPr="002E7FF6">
        <w:rPr>
          <w:rFonts w:ascii="Times New Roman" w:hAnsi="Times New Roman"/>
          <w:szCs w:val="24"/>
        </w:rPr>
        <w:t>. Наличие у Участника опыта выполнения Договоров, предметом которых является выполнение работ, аналогичных предмету закупки.</w:t>
      </w:r>
    </w:p>
    <w:p w:rsidR="00E14B48" w:rsidRPr="002E7FF6" w:rsidRDefault="006857C4" w:rsidP="002E7FF6">
      <w:pPr>
        <w:pStyle w:val="aa"/>
        <w:tabs>
          <w:tab w:val="num" w:pos="1134"/>
        </w:tabs>
        <w:spacing w:line="276" w:lineRule="auto"/>
        <w:ind w:left="0" w:firstLine="567"/>
        <w:rPr>
          <w:rFonts w:ascii="Times New Roman" w:hAnsi="Times New Roman"/>
          <w:strike/>
          <w:szCs w:val="24"/>
          <w:lang w:eastAsia="x-none"/>
        </w:rPr>
      </w:pPr>
      <w:r w:rsidRPr="002E7FF6">
        <w:rPr>
          <w:rFonts w:ascii="Times New Roman" w:hAnsi="Times New Roman"/>
          <w:szCs w:val="24"/>
        </w:rPr>
        <w:t>3</w:t>
      </w:r>
      <w:r w:rsidR="00AF17EC" w:rsidRPr="002E7FF6">
        <w:rPr>
          <w:rFonts w:ascii="Times New Roman" w:hAnsi="Times New Roman"/>
          <w:szCs w:val="24"/>
        </w:rPr>
        <w:t>.1.</w:t>
      </w:r>
      <w:r w:rsidR="006A6F6D" w:rsidRPr="002E7FF6">
        <w:rPr>
          <w:rFonts w:ascii="Times New Roman" w:hAnsi="Times New Roman"/>
          <w:szCs w:val="24"/>
        </w:rPr>
        <w:t>3.</w:t>
      </w:r>
      <w:r w:rsidR="00AF17EC" w:rsidRPr="002E7FF6">
        <w:rPr>
          <w:rFonts w:ascii="Times New Roman" w:hAnsi="Times New Roman"/>
          <w:szCs w:val="24"/>
        </w:rPr>
        <w:t>2</w:t>
      </w:r>
      <w:r w:rsidR="0004417B" w:rsidRPr="002E7FF6">
        <w:rPr>
          <w:rFonts w:ascii="Times New Roman" w:hAnsi="Times New Roman"/>
          <w:szCs w:val="24"/>
        </w:rPr>
        <w:t xml:space="preserve">. </w:t>
      </w:r>
      <w:r w:rsidR="00E14B48" w:rsidRPr="002E7FF6">
        <w:rPr>
          <w:rFonts w:ascii="Times New Roman" w:hAnsi="Times New Roman"/>
          <w:szCs w:val="24"/>
        </w:rPr>
        <w:t xml:space="preserve">Наличие </w:t>
      </w:r>
      <w:r w:rsidR="002F7E26" w:rsidRPr="002E7FF6">
        <w:rPr>
          <w:rFonts w:ascii="Times New Roman" w:hAnsi="Times New Roman"/>
          <w:szCs w:val="24"/>
        </w:rPr>
        <w:t xml:space="preserve">у Участника </w:t>
      </w:r>
      <w:r w:rsidR="00E14B48" w:rsidRPr="002E7FF6">
        <w:rPr>
          <w:rFonts w:ascii="Times New Roman" w:hAnsi="Times New Roman"/>
          <w:szCs w:val="24"/>
        </w:rPr>
        <w:t xml:space="preserve">спецтехники (в собственности или на иных законных основаниях на срок не менее чем на один год) </w:t>
      </w:r>
      <w:r w:rsidR="005573F9" w:rsidRPr="002E7FF6">
        <w:rPr>
          <w:rFonts w:ascii="Times New Roman" w:hAnsi="Times New Roman"/>
          <w:szCs w:val="24"/>
        </w:rPr>
        <w:t xml:space="preserve">находящейся на территории г. Невинномысска, </w:t>
      </w:r>
      <w:r w:rsidR="00E14B48" w:rsidRPr="002E7FF6">
        <w:rPr>
          <w:rFonts w:ascii="Times New Roman" w:hAnsi="Times New Roman"/>
          <w:szCs w:val="24"/>
        </w:rPr>
        <w:t xml:space="preserve">для выполнения строительно-монтажных работ, </w:t>
      </w:r>
      <w:r w:rsidR="005573F9" w:rsidRPr="002E7FF6">
        <w:rPr>
          <w:rFonts w:ascii="Times New Roman" w:hAnsi="Times New Roman"/>
          <w:szCs w:val="24"/>
        </w:rPr>
        <w:t xml:space="preserve">предусмотренных </w:t>
      </w:r>
      <w:r w:rsidR="0004417B" w:rsidRPr="002E7FF6">
        <w:rPr>
          <w:rFonts w:ascii="Times New Roman" w:hAnsi="Times New Roman"/>
          <w:szCs w:val="24"/>
        </w:rPr>
        <w:t>настоящим Запросом предложений.</w:t>
      </w:r>
    </w:p>
    <w:p w:rsidR="002F7E26" w:rsidRPr="002E7FF6" w:rsidRDefault="006857C4"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3</w:t>
      </w:r>
      <w:r w:rsidR="00AF17EC" w:rsidRPr="002E7FF6">
        <w:rPr>
          <w:rFonts w:ascii="Times New Roman" w:hAnsi="Times New Roman"/>
          <w:szCs w:val="24"/>
        </w:rPr>
        <w:t>.1.</w:t>
      </w:r>
      <w:r w:rsidR="006A6F6D" w:rsidRPr="002E7FF6">
        <w:rPr>
          <w:rFonts w:ascii="Times New Roman" w:hAnsi="Times New Roman"/>
          <w:szCs w:val="24"/>
        </w:rPr>
        <w:t>3</w:t>
      </w:r>
      <w:r w:rsidR="00AF17EC" w:rsidRPr="002E7FF6">
        <w:rPr>
          <w:rFonts w:ascii="Times New Roman" w:hAnsi="Times New Roman"/>
          <w:szCs w:val="24"/>
        </w:rPr>
        <w:t>.</w:t>
      </w:r>
      <w:r w:rsidR="006A6F6D" w:rsidRPr="002E7FF6">
        <w:rPr>
          <w:rFonts w:ascii="Times New Roman" w:hAnsi="Times New Roman"/>
          <w:szCs w:val="24"/>
        </w:rPr>
        <w:t>3</w:t>
      </w:r>
      <w:r w:rsidR="00AF17EC" w:rsidRPr="002E7FF6">
        <w:rPr>
          <w:rFonts w:ascii="Times New Roman" w:hAnsi="Times New Roman"/>
          <w:szCs w:val="24"/>
        </w:rPr>
        <w:t xml:space="preserve">. </w:t>
      </w:r>
      <w:r w:rsidR="0004417B" w:rsidRPr="002E7FF6">
        <w:rPr>
          <w:rFonts w:ascii="Times New Roman" w:hAnsi="Times New Roman"/>
          <w:szCs w:val="24"/>
        </w:rPr>
        <w:t xml:space="preserve"> </w:t>
      </w:r>
      <w:r w:rsidR="002F7E26" w:rsidRPr="002E7FF6">
        <w:rPr>
          <w:rFonts w:ascii="Times New Roman" w:hAnsi="Times New Roman"/>
          <w:szCs w:val="24"/>
        </w:rPr>
        <w:t>Наличие у Участника профессионального персонала, аттестованного на выполняемый вид деятельности, имеющего все необходимые допуски и удостоверения</w:t>
      </w:r>
      <w:r w:rsidR="00094545" w:rsidRPr="002E7FF6">
        <w:rPr>
          <w:rFonts w:ascii="Times New Roman" w:hAnsi="Times New Roman"/>
          <w:szCs w:val="24"/>
        </w:rPr>
        <w:t>,</w:t>
      </w:r>
      <w:r w:rsidR="002F7E26" w:rsidRPr="002E7FF6">
        <w:rPr>
          <w:rFonts w:ascii="Times New Roman" w:hAnsi="Times New Roman"/>
          <w:szCs w:val="24"/>
        </w:rPr>
        <w:t xml:space="preserve"> в количестве не менее требуемого для безопасного выполнения работ на электроустановках согласно «</w:t>
      </w:r>
      <w:r w:rsidR="002F7E26" w:rsidRPr="002E7FF6">
        <w:rPr>
          <w:rFonts w:ascii="Times New Roman" w:hAnsi="Times New Roman"/>
          <w:color w:val="2D2D2D"/>
          <w:spacing w:val="2"/>
          <w:szCs w:val="24"/>
          <w:shd w:val="clear" w:color="auto" w:fill="FFFFFF"/>
        </w:rPr>
        <w:t>Правилам по охра</w:t>
      </w:r>
      <w:bookmarkStart w:id="6" w:name="_GoBack"/>
      <w:bookmarkEnd w:id="6"/>
      <w:r w:rsidR="002F7E26" w:rsidRPr="002E7FF6">
        <w:rPr>
          <w:rFonts w:ascii="Times New Roman" w:hAnsi="Times New Roman"/>
          <w:color w:val="2D2D2D"/>
          <w:spacing w:val="2"/>
          <w:szCs w:val="24"/>
          <w:shd w:val="clear" w:color="auto" w:fill="FFFFFF"/>
        </w:rPr>
        <w:t xml:space="preserve">не труда при эксплуатации электроустановок» утвержденным призом </w:t>
      </w:r>
      <w:r w:rsidR="002F7E26" w:rsidRPr="002E7FF6">
        <w:rPr>
          <w:rFonts w:ascii="Times New Roman" w:hAnsi="Times New Roman"/>
          <w:color w:val="3C3C3C"/>
          <w:spacing w:val="2"/>
          <w:szCs w:val="24"/>
          <w:shd w:val="clear" w:color="auto" w:fill="FFFFFF"/>
        </w:rPr>
        <w:t>от 24 июля 2013 года N 328н</w:t>
      </w:r>
      <w:r w:rsidR="00094545" w:rsidRPr="002E7FF6">
        <w:rPr>
          <w:rFonts w:ascii="Times New Roman" w:hAnsi="Times New Roman"/>
          <w:szCs w:val="24"/>
        </w:rPr>
        <w:t xml:space="preserve"> с изменениями и дополнениями.</w:t>
      </w:r>
      <w:r w:rsidR="002F7E26" w:rsidRPr="002E7FF6">
        <w:rPr>
          <w:rFonts w:ascii="Times New Roman" w:hAnsi="Times New Roman"/>
          <w:szCs w:val="24"/>
        </w:rPr>
        <w:t xml:space="preserve"> (К производству работ допускаются лица не моложе 18 лет, прошедшие медицинское обследование, в том числе на право работы </w:t>
      </w:r>
      <w:r w:rsidR="00094545" w:rsidRPr="002E7FF6">
        <w:rPr>
          <w:rFonts w:ascii="Times New Roman" w:hAnsi="Times New Roman"/>
          <w:szCs w:val="24"/>
        </w:rPr>
        <w:t xml:space="preserve">в действующих; </w:t>
      </w:r>
      <w:r w:rsidR="002F7E26" w:rsidRPr="002E7FF6">
        <w:rPr>
          <w:rFonts w:ascii="Times New Roman" w:hAnsi="Times New Roman"/>
          <w:szCs w:val="24"/>
        </w:rPr>
        <w:t>обученные правилам техники безопасности, мерам пожарной безопасности, прошедшие проверку знаний Правил и других нормативно-технических документов (правил и инструкций по устройству электроустановок, по технической эксплуатации электроустановок, а также применения защитных средств) в пределах требований, предъявляемых к соответствующей должности или профессии, имеющие соответствующую группу по электробезопасности)</w:t>
      </w:r>
      <w:r w:rsidR="00FC3C89" w:rsidRPr="002E7FF6">
        <w:rPr>
          <w:rFonts w:ascii="Times New Roman" w:hAnsi="Times New Roman"/>
          <w:szCs w:val="24"/>
        </w:rPr>
        <w:t>.</w:t>
      </w:r>
    </w:p>
    <w:p w:rsidR="002F7E26" w:rsidRPr="002E7FF6" w:rsidRDefault="006857C4" w:rsidP="002E7FF6">
      <w:pPr>
        <w:pStyle w:val="aff"/>
        <w:numPr>
          <w:ilvl w:val="3"/>
          <w:numId w:val="0"/>
        </w:numPr>
        <w:tabs>
          <w:tab w:val="num" w:pos="1440"/>
          <w:tab w:val="num" w:pos="1980"/>
        </w:tabs>
        <w:spacing w:line="276" w:lineRule="auto"/>
        <w:ind w:firstLine="567"/>
        <w:rPr>
          <w:szCs w:val="24"/>
          <w:lang w:eastAsia="x-none"/>
        </w:rPr>
      </w:pPr>
      <w:r w:rsidRPr="002E7FF6">
        <w:rPr>
          <w:szCs w:val="24"/>
        </w:rPr>
        <w:t>3</w:t>
      </w:r>
      <w:r w:rsidR="00AF17EC" w:rsidRPr="002E7FF6">
        <w:rPr>
          <w:szCs w:val="24"/>
        </w:rPr>
        <w:t>.1.</w:t>
      </w:r>
      <w:r w:rsidR="006A6F6D" w:rsidRPr="002E7FF6">
        <w:rPr>
          <w:szCs w:val="24"/>
        </w:rPr>
        <w:t>3</w:t>
      </w:r>
      <w:r w:rsidR="00AF17EC" w:rsidRPr="002E7FF6">
        <w:rPr>
          <w:szCs w:val="24"/>
        </w:rPr>
        <w:t>.</w:t>
      </w:r>
      <w:r w:rsidR="006A6F6D" w:rsidRPr="002E7FF6">
        <w:rPr>
          <w:szCs w:val="24"/>
        </w:rPr>
        <w:t>4</w:t>
      </w:r>
      <w:r w:rsidR="00AF17EC" w:rsidRPr="002E7FF6">
        <w:rPr>
          <w:szCs w:val="24"/>
        </w:rPr>
        <w:t xml:space="preserve">. </w:t>
      </w:r>
      <w:r w:rsidR="002F7E26" w:rsidRPr="002E7FF6">
        <w:rPr>
          <w:szCs w:val="24"/>
        </w:rPr>
        <w:t xml:space="preserve">Наличие у Участника производственной базы или участка </w:t>
      </w:r>
      <w:r w:rsidR="00CA2316" w:rsidRPr="002E7FF6">
        <w:rPr>
          <w:szCs w:val="24"/>
        </w:rPr>
        <w:t xml:space="preserve">в городе Невинномысске </w:t>
      </w:r>
      <w:r w:rsidR="002F7E26" w:rsidRPr="002E7FF6">
        <w:rPr>
          <w:szCs w:val="24"/>
        </w:rPr>
        <w:t>(в собственности или на иных законных основаниях на срок не менее чем на один год).</w:t>
      </w:r>
    </w:p>
    <w:p w:rsidR="002F7E26" w:rsidRPr="002E7FF6" w:rsidRDefault="006857C4" w:rsidP="002E7FF6">
      <w:pPr>
        <w:pStyle w:val="aff"/>
        <w:tabs>
          <w:tab w:val="num" w:pos="1440"/>
          <w:tab w:val="num" w:pos="1980"/>
        </w:tabs>
        <w:spacing w:line="276" w:lineRule="auto"/>
        <w:ind w:left="0" w:firstLine="567"/>
        <w:rPr>
          <w:szCs w:val="24"/>
          <w:lang w:eastAsia="x-none"/>
        </w:rPr>
      </w:pPr>
      <w:r w:rsidRPr="002E7FF6">
        <w:rPr>
          <w:szCs w:val="24"/>
        </w:rPr>
        <w:t>3</w:t>
      </w:r>
      <w:r w:rsidR="00AF17EC" w:rsidRPr="002E7FF6">
        <w:rPr>
          <w:szCs w:val="24"/>
        </w:rPr>
        <w:t>.1.</w:t>
      </w:r>
      <w:r w:rsidR="006A6F6D" w:rsidRPr="002E7FF6">
        <w:rPr>
          <w:szCs w:val="24"/>
        </w:rPr>
        <w:t>3</w:t>
      </w:r>
      <w:r w:rsidR="00AF17EC" w:rsidRPr="002E7FF6">
        <w:rPr>
          <w:szCs w:val="24"/>
        </w:rPr>
        <w:t>.</w:t>
      </w:r>
      <w:r w:rsidR="006A6F6D" w:rsidRPr="002E7FF6">
        <w:rPr>
          <w:szCs w:val="24"/>
        </w:rPr>
        <w:t>5</w:t>
      </w:r>
      <w:r w:rsidR="00AF17EC" w:rsidRPr="002E7FF6">
        <w:rPr>
          <w:szCs w:val="24"/>
        </w:rPr>
        <w:t xml:space="preserve">. </w:t>
      </w:r>
      <w:r w:rsidR="002F7E26" w:rsidRPr="002E7FF6">
        <w:rPr>
          <w:szCs w:val="24"/>
        </w:rPr>
        <w:t>Наличие у Участника отдела или аттестованного персонала по охране труда и технике безопасности.</w:t>
      </w:r>
      <w:r w:rsidR="00F459EF" w:rsidRPr="002E7FF6">
        <w:rPr>
          <w:szCs w:val="24"/>
        </w:rPr>
        <w:t xml:space="preserve"> </w:t>
      </w:r>
    </w:p>
    <w:p w:rsidR="00AF17EC" w:rsidRPr="002E7FF6" w:rsidRDefault="0005403A" w:rsidP="002E7FF6">
      <w:pPr>
        <w:pStyle w:val="aff"/>
        <w:numPr>
          <w:ilvl w:val="3"/>
          <w:numId w:val="0"/>
        </w:numPr>
        <w:tabs>
          <w:tab w:val="num" w:pos="1440"/>
          <w:tab w:val="num" w:pos="1980"/>
        </w:tabs>
        <w:spacing w:line="276" w:lineRule="auto"/>
        <w:ind w:firstLine="567"/>
        <w:rPr>
          <w:szCs w:val="24"/>
        </w:rPr>
      </w:pPr>
      <w:r w:rsidRPr="002E7FF6">
        <w:rPr>
          <w:szCs w:val="24"/>
        </w:rPr>
        <w:t>3.1.3.6</w:t>
      </w:r>
      <w:r w:rsidR="002F7E26" w:rsidRPr="002E7FF6">
        <w:rPr>
          <w:szCs w:val="24"/>
        </w:rPr>
        <w:t xml:space="preserve">. </w:t>
      </w:r>
      <w:r w:rsidR="00AF17EC" w:rsidRPr="002E7FF6">
        <w:rPr>
          <w:szCs w:val="24"/>
        </w:rPr>
        <w:t>Для выполнения гарантийных обязательств время реагирования по устранению дефектов (недостатков) по заявке Заказчика - 3 (три) часа.</w:t>
      </w:r>
    </w:p>
    <w:p w:rsidR="00F76D77" w:rsidRPr="002E7FF6" w:rsidRDefault="00F76D77" w:rsidP="002E7FF6">
      <w:pPr>
        <w:autoSpaceDE w:val="0"/>
        <w:autoSpaceDN w:val="0"/>
        <w:adjustRightInd w:val="0"/>
        <w:spacing w:after="0" w:line="240" w:lineRule="auto"/>
        <w:ind w:firstLine="567"/>
        <w:jc w:val="both"/>
        <w:rPr>
          <w:rFonts w:ascii="Times New Roman" w:hAnsi="Times New Roman"/>
          <w:sz w:val="24"/>
          <w:szCs w:val="24"/>
          <w:lang w:eastAsia="ru-RU"/>
        </w:rPr>
      </w:pPr>
      <w:r w:rsidRPr="002E7FF6">
        <w:rPr>
          <w:rFonts w:ascii="Times New Roman" w:hAnsi="Times New Roman"/>
          <w:sz w:val="24"/>
          <w:szCs w:val="24"/>
        </w:rPr>
        <w:t xml:space="preserve">3.1.3.7. Участник должен иметь </w:t>
      </w:r>
      <w:r w:rsidRPr="002E7FF6">
        <w:rPr>
          <w:rFonts w:ascii="Times New Roman" w:hAnsi="Times New Roman"/>
          <w:sz w:val="24"/>
          <w:szCs w:val="24"/>
          <w:lang w:eastAsia="ru-RU"/>
        </w:rPr>
        <w:t xml:space="preserve">не менее </w:t>
      </w:r>
      <w:r w:rsidRPr="002E7FF6">
        <w:rPr>
          <w:rFonts w:ascii="Times New Roman" w:hAnsi="Times New Roman"/>
          <w:sz w:val="24"/>
          <w:szCs w:val="24"/>
        </w:rPr>
        <w:t xml:space="preserve">2 (двух) специалистов </w:t>
      </w:r>
      <w:r w:rsidRPr="002E7FF6">
        <w:rPr>
          <w:rFonts w:ascii="Times New Roman" w:hAnsi="Times New Roman"/>
          <w:sz w:val="24"/>
          <w:szCs w:val="24"/>
          <w:lang w:eastAsia="ru-RU"/>
        </w:rPr>
        <w:t xml:space="preserve">в области строительства, которые в соответствии с </w:t>
      </w:r>
      <w:hyperlink r:id="rId13" w:history="1">
        <w:r w:rsidRPr="002E7FF6">
          <w:rPr>
            <w:rStyle w:val="a6"/>
            <w:rFonts w:ascii="Times New Roman" w:hAnsi="Times New Roman"/>
            <w:color w:val="auto"/>
            <w:sz w:val="24"/>
            <w:szCs w:val="24"/>
            <w:u w:val="none"/>
            <w:lang w:eastAsia="ru-RU"/>
          </w:rPr>
          <w:t>частью 1 статьи 55.5-1</w:t>
        </w:r>
      </w:hyperlink>
      <w:r w:rsidRPr="002E7FF6">
        <w:rPr>
          <w:rFonts w:ascii="Times New Roman" w:hAnsi="Times New Roman"/>
          <w:sz w:val="24"/>
          <w:szCs w:val="24"/>
          <w:lang w:eastAsia="ru-RU"/>
        </w:rPr>
        <w:t xml:space="preserve"> Градостроительного кодекса РФ (далее-Кодекс) имеют право осуществлять по трудовому договору, заключенному с Участником, трудовые функции п</w:t>
      </w:r>
      <w:r w:rsidR="00274E29">
        <w:rPr>
          <w:rFonts w:ascii="Times New Roman" w:hAnsi="Times New Roman"/>
          <w:sz w:val="24"/>
          <w:szCs w:val="24"/>
          <w:lang w:eastAsia="ru-RU"/>
        </w:rPr>
        <w:t xml:space="preserve">о организации выполнения работ </w:t>
      </w:r>
      <w:r w:rsidRPr="002E7FF6">
        <w:rPr>
          <w:rFonts w:ascii="Times New Roman" w:hAnsi="Times New Roman"/>
          <w:sz w:val="24"/>
          <w:szCs w:val="24"/>
          <w:lang w:eastAsia="ru-RU"/>
        </w:rPr>
        <w:t xml:space="preserve">по строительству, реконструкции, капитальному ремонту объекта капитального строительства и должностные обязанности которых соответствуют требованиям </w:t>
      </w:r>
      <w:hyperlink r:id="rId14" w:history="1">
        <w:r w:rsidRPr="002E7FF6">
          <w:rPr>
            <w:rStyle w:val="a6"/>
            <w:rFonts w:ascii="Times New Roman" w:hAnsi="Times New Roman"/>
            <w:color w:val="auto"/>
            <w:sz w:val="24"/>
            <w:szCs w:val="24"/>
            <w:u w:val="none"/>
            <w:lang w:eastAsia="ru-RU"/>
          </w:rPr>
          <w:t>част</w:t>
        </w:r>
      </w:hyperlink>
      <w:r w:rsidRPr="002E7FF6">
        <w:rPr>
          <w:rFonts w:ascii="Times New Roman" w:hAnsi="Times New Roman"/>
          <w:sz w:val="24"/>
          <w:szCs w:val="24"/>
          <w:lang w:eastAsia="ru-RU"/>
        </w:rPr>
        <w:t xml:space="preserve">и </w:t>
      </w:r>
      <w:hyperlink r:id="rId15" w:history="1">
        <w:r w:rsidRPr="002E7FF6">
          <w:rPr>
            <w:rStyle w:val="a6"/>
            <w:rFonts w:ascii="Times New Roman" w:hAnsi="Times New Roman"/>
            <w:color w:val="auto"/>
            <w:sz w:val="24"/>
            <w:szCs w:val="24"/>
            <w:u w:val="none"/>
            <w:lang w:eastAsia="ru-RU"/>
          </w:rPr>
          <w:t>5 статьи 55.5-1</w:t>
        </w:r>
      </w:hyperlink>
      <w:r w:rsidRPr="002E7FF6">
        <w:rPr>
          <w:rFonts w:ascii="Times New Roman" w:hAnsi="Times New Roman"/>
          <w:sz w:val="24"/>
          <w:szCs w:val="24"/>
          <w:lang w:eastAsia="ru-RU"/>
        </w:rPr>
        <w:t xml:space="preserve"> Кодекса.</w:t>
      </w:r>
    </w:p>
    <w:p w:rsidR="00F76D77" w:rsidRPr="002E7FF6" w:rsidRDefault="00F76D77" w:rsidP="002E7FF6">
      <w:pPr>
        <w:pStyle w:val="aff"/>
        <w:numPr>
          <w:ilvl w:val="3"/>
          <w:numId w:val="0"/>
        </w:numPr>
        <w:tabs>
          <w:tab w:val="num" w:pos="1440"/>
          <w:tab w:val="num" w:pos="1980"/>
        </w:tabs>
        <w:spacing w:line="276" w:lineRule="auto"/>
        <w:ind w:firstLine="567"/>
        <w:rPr>
          <w:szCs w:val="24"/>
        </w:rPr>
      </w:pPr>
      <w:r w:rsidRPr="002E7FF6">
        <w:rPr>
          <w:szCs w:val="24"/>
        </w:rPr>
        <w:t xml:space="preserve"> </w:t>
      </w:r>
    </w:p>
    <w:p w:rsidR="000D112D" w:rsidRPr="002E7FF6" w:rsidRDefault="006857C4" w:rsidP="002E7FF6">
      <w:pPr>
        <w:pStyle w:val="aa"/>
        <w:tabs>
          <w:tab w:val="num" w:pos="1134"/>
        </w:tabs>
        <w:spacing w:line="276" w:lineRule="auto"/>
        <w:ind w:left="0" w:firstLine="567"/>
        <w:rPr>
          <w:rFonts w:ascii="Times New Roman" w:hAnsi="Times New Roman"/>
          <w:strike/>
          <w:szCs w:val="24"/>
        </w:rPr>
      </w:pPr>
      <w:r w:rsidRPr="002E7FF6">
        <w:rPr>
          <w:rFonts w:ascii="Times New Roman" w:hAnsi="Times New Roman"/>
          <w:szCs w:val="24"/>
        </w:rPr>
        <w:t>3</w:t>
      </w:r>
      <w:r w:rsidR="000D112D" w:rsidRPr="002E7FF6">
        <w:rPr>
          <w:rFonts w:ascii="Times New Roman" w:hAnsi="Times New Roman"/>
          <w:szCs w:val="24"/>
        </w:rPr>
        <w:t xml:space="preserve">.1.4. </w:t>
      </w:r>
      <w:r w:rsidR="000D112D" w:rsidRPr="002E7FF6">
        <w:rPr>
          <w:rFonts w:ascii="Times New Roman" w:hAnsi="Times New Roman"/>
          <w:szCs w:val="24"/>
          <w:u w:val="single"/>
        </w:rPr>
        <w:t>К коллективным участникам Запроса предложений предъявляются следующие дополнительные требования, связанные с особенностью коллективного участия</w:t>
      </w:r>
      <w:r w:rsidR="000D112D" w:rsidRPr="002E7FF6">
        <w:rPr>
          <w:rFonts w:ascii="Times New Roman" w:hAnsi="Times New Roman"/>
          <w:szCs w:val="24"/>
        </w:rPr>
        <w:t xml:space="preserve">: </w:t>
      </w:r>
    </w:p>
    <w:p w:rsidR="000D112D" w:rsidRPr="002E7FF6" w:rsidRDefault="006857C4"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3</w:t>
      </w:r>
      <w:r w:rsidR="000D112D" w:rsidRPr="002E7FF6">
        <w:rPr>
          <w:rFonts w:ascii="Times New Roman" w:hAnsi="Times New Roman"/>
          <w:szCs w:val="24"/>
        </w:rPr>
        <w:t>.1.</w:t>
      </w:r>
      <w:r w:rsidR="006B5E17" w:rsidRPr="002E7FF6">
        <w:rPr>
          <w:rFonts w:ascii="Times New Roman" w:hAnsi="Times New Roman"/>
          <w:szCs w:val="24"/>
        </w:rPr>
        <w:t>4</w:t>
      </w:r>
      <w:r w:rsidR="000D112D" w:rsidRPr="002E7FF6">
        <w:rPr>
          <w:rFonts w:ascii="Times New Roman" w:hAnsi="Times New Roman"/>
          <w:szCs w:val="24"/>
        </w:rPr>
        <w:t xml:space="preserve">.1. В случае, если несколько юридических или физических лиц выступают совместно в качестве Участника </w:t>
      </w:r>
      <w:r w:rsidR="006B5E17" w:rsidRPr="002E7FF6">
        <w:rPr>
          <w:rFonts w:ascii="Times New Roman" w:hAnsi="Times New Roman"/>
          <w:szCs w:val="24"/>
        </w:rPr>
        <w:t>Запроса предложений ими должно быть предоставлено соглашение (или иной документ), соответствующий нормам Гражданского кодекса Российской Федерации, в котором определены права и обязанности сторон и определено лицо, уполномоченное представлять интересы коллективных Участников закупочной процедуры (лидер коллективного Участника).</w:t>
      </w:r>
    </w:p>
    <w:p w:rsidR="006B5E17" w:rsidRPr="002E7FF6" w:rsidRDefault="006857C4" w:rsidP="002E7FF6">
      <w:pPr>
        <w:pStyle w:val="ConsPlusNormal"/>
        <w:spacing w:line="276" w:lineRule="auto"/>
        <w:ind w:firstLine="567"/>
        <w:jc w:val="both"/>
        <w:rPr>
          <w:rFonts w:ascii="Times New Roman" w:hAnsi="Times New Roman" w:cs="Times New Roman"/>
          <w:sz w:val="24"/>
          <w:szCs w:val="24"/>
        </w:rPr>
      </w:pPr>
      <w:r w:rsidRPr="002E7FF6">
        <w:rPr>
          <w:rFonts w:ascii="Times New Roman" w:hAnsi="Times New Roman" w:cs="Times New Roman"/>
          <w:sz w:val="24"/>
          <w:szCs w:val="24"/>
        </w:rPr>
        <w:t>3</w:t>
      </w:r>
      <w:r w:rsidR="000D112D" w:rsidRPr="002E7FF6">
        <w:rPr>
          <w:rFonts w:ascii="Times New Roman" w:hAnsi="Times New Roman" w:cs="Times New Roman"/>
          <w:sz w:val="24"/>
          <w:szCs w:val="24"/>
        </w:rPr>
        <w:t xml:space="preserve">.1.3.2. </w:t>
      </w:r>
      <w:r w:rsidR="006B5E17" w:rsidRPr="002E7FF6">
        <w:rPr>
          <w:rFonts w:ascii="Times New Roman" w:hAnsi="Times New Roman" w:cs="Times New Roman"/>
          <w:sz w:val="24"/>
          <w:szCs w:val="24"/>
        </w:rPr>
        <w:t>Лица, выступающие на стороне одного коллективного Участника закупки, не вправе участвовать в этой же закупке самостоятельно или на стороне другого коллективного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0D112D" w:rsidRPr="002E7FF6" w:rsidRDefault="000D112D" w:rsidP="002E7FF6">
      <w:pPr>
        <w:pStyle w:val="aa"/>
        <w:tabs>
          <w:tab w:val="num" w:pos="1134"/>
        </w:tabs>
        <w:spacing w:line="276" w:lineRule="auto"/>
        <w:ind w:left="0" w:firstLine="567"/>
        <w:rPr>
          <w:rFonts w:ascii="Times New Roman" w:hAnsi="Times New Roman"/>
          <w:szCs w:val="24"/>
        </w:rPr>
      </w:pPr>
    </w:p>
    <w:p w:rsidR="00AF17EC" w:rsidRPr="002E7FF6" w:rsidRDefault="006857C4" w:rsidP="002E7FF6">
      <w:pPr>
        <w:pStyle w:val="aff"/>
        <w:numPr>
          <w:ilvl w:val="3"/>
          <w:numId w:val="0"/>
        </w:numPr>
        <w:tabs>
          <w:tab w:val="num" w:pos="1440"/>
          <w:tab w:val="num" w:pos="1980"/>
        </w:tabs>
        <w:spacing w:line="276" w:lineRule="auto"/>
        <w:ind w:firstLine="567"/>
        <w:rPr>
          <w:szCs w:val="24"/>
        </w:rPr>
      </w:pPr>
      <w:r w:rsidRPr="002E7FF6">
        <w:rPr>
          <w:szCs w:val="24"/>
        </w:rPr>
        <w:t>3</w:t>
      </w:r>
      <w:r w:rsidR="006B5E17" w:rsidRPr="002E7FF6">
        <w:rPr>
          <w:szCs w:val="24"/>
        </w:rPr>
        <w:t xml:space="preserve">.1.5. </w:t>
      </w:r>
      <w:r w:rsidR="00AF17EC" w:rsidRPr="002E7FF6">
        <w:rPr>
          <w:szCs w:val="24"/>
        </w:rPr>
        <w:t xml:space="preserve">Перечень документов, представляемых Участниками Запроса предложений для подтверждения их соответствия установленным требованиям указан в п.п. </w:t>
      </w:r>
      <w:r w:rsidRPr="002E7FF6">
        <w:rPr>
          <w:szCs w:val="24"/>
        </w:rPr>
        <w:t>3</w:t>
      </w:r>
      <w:r w:rsidR="00AF17EC" w:rsidRPr="002E7FF6">
        <w:rPr>
          <w:szCs w:val="24"/>
        </w:rPr>
        <w:t>.2.20 настоящей Котировочной документации.</w:t>
      </w:r>
    </w:p>
    <w:p w:rsidR="00AF17EC" w:rsidRPr="002E7FF6" w:rsidRDefault="00AF17EC" w:rsidP="002E7FF6">
      <w:pPr>
        <w:pStyle w:val="aff"/>
        <w:numPr>
          <w:ilvl w:val="3"/>
          <w:numId w:val="0"/>
        </w:numPr>
        <w:tabs>
          <w:tab w:val="num" w:pos="1440"/>
          <w:tab w:val="num" w:pos="1980"/>
        </w:tabs>
        <w:spacing w:line="276" w:lineRule="auto"/>
        <w:ind w:firstLine="567"/>
        <w:rPr>
          <w:szCs w:val="24"/>
        </w:rPr>
      </w:pPr>
    </w:p>
    <w:p w:rsidR="00AF17EC" w:rsidRPr="002E7FF6" w:rsidRDefault="006857C4" w:rsidP="002E7FF6">
      <w:pPr>
        <w:pStyle w:val="aff"/>
        <w:numPr>
          <w:ilvl w:val="3"/>
          <w:numId w:val="0"/>
        </w:numPr>
        <w:tabs>
          <w:tab w:val="num" w:pos="1440"/>
          <w:tab w:val="num" w:pos="1980"/>
        </w:tabs>
        <w:spacing w:line="276" w:lineRule="auto"/>
        <w:ind w:firstLine="567"/>
        <w:rPr>
          <w:b/>
          <w:szCs w:val="24"/>
        </w:rPr>
      </w:pPr>
      <w:r w:rsidRPr="002E7FF6">
        <w:rPr>
          <w:b/>
          <w:szCs w:val="24"/>
        </w:rPr>
        <w:t>3</w:t>
      </w:r>
      <w:r w:rsidR="00AF17EC" w:rsidRPr="002E7FF6">
        <w:rPr>
          <w:b/>
          <w:szCs w:val="24"/>
        </w:rPr>
        <w:t>.2.</w:t>
      </w:r>
      <w:r w:rsidR="00AF17EC" w:rsidRPr="002E7FF6">
        <w:rPr>
          <w:szCs w:val="24"/>
        </w:rPr>
        <w:t xml:space="preserve"> </w:t>
      </w:r>
      <w:r w:rsidR="00AF17EC" w:rsidRPr="002E7FF6">
        <w:rPr>
          <w:b/>
          <w:szCs w:val="24"/>
        </w:rPr>
        <w:t>Требования к содержанию, форме, оформлению и составу Заявки на участие в закупке:</w:t>
      </w:r>
    </w:p>
    <w:p w:rsidR="00AF17EC" w:rsidRPr="002E7FF6" w:rsidRDefault="006857C4" w:rsidP="002E7FF6">
      <w:pPr>
        <w:pStyle w:val="aff"/>
        <w:numPr>
          <w:ilvl w:val="3"/>
          <w:numId w:val="0"/>
        </w:numPr>
        <w:tabs>
          <w:tab w:val="left" w:pos="6273"/>
        </w:tabs>
        <w:spacing w:line="276" w:lineRule="auto"/>
        <w:ind w:firstLine="567"/>
        <w:rPr>
          <w:szCs w:val="24"/>
        </w:rPr>
      </w:pPr>
      <w:bookmarkStart w:id="7" w:name="_Ref57581655"/>
      <w:r w:rsidRPr="002E7FF6">
        <w:rPr>
          <w:szCs w:val="24"/>
        </w:rPr>
        <w:t>3</w:t>
      </w:r>
      <w:r w:rsidR="00AF17EC" w:rsidRPr="002E7FF6">
        <w:rPr>
          <w:szCs w:val="24"/>
        </w:rPr>
        <w:t>.2.1. Заявка должна быть подана на русском языке и оформлена по форме, приведенной в Приложении №</w:t>
      </w:r>
      <w:r w:rsidR="00F76D77" w:rsidRPr="002E7FF6">
        <w:rPr>
          <w:szCs w:val="24"/>
        </w:rPr>
        <w:t xml:space="preserve"> </w:t>
      </w:r>
      <w:r w:rsidR="00AF17EC" w:rsidRPr="002E7FF6">
        <w:rPr>
          <w:szCs w:val="24"/>
        </w:rPr>
        <w:t>2 к настоящему Запросу предложений, и быть действительной не менее чем до даты подписания Договора по результатам Запроса предложений.</w:t>
      </w:r>
    </w:p>
    <w:p w:rsidR="00AF17EC" w:rsidRPr="002E7FF6" w:rsidRDefault="006857C4"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szCs w:val="24"/>
        </w:rPr>
        <w:t>3</w:t>
      </w:r>
      <w:r w:rsidR="00AF17EC" w:rsidRPr="002E7FF6">
        <w:rPr>
          <w:rFonts w:ascii="Times New Roman" w:hAnsi="Times New Roman"/>
          <w:szCs w:val="24"/>
        </w:rPr>
        <w:t>.2.2. Заявка должна быть подписана лицом, имеющим право в соответствии с законодательством Российской Федерации действовать от лица Участника (Подрядчика) без доверенности, или надлежащим образом уполномоченным им лицом на основании доверенности (далее — уполномоченное лицо). Заявка также должна быть заверена печатью Участника (Подрядчика) при ее наличии.</w:t>
      </w:r>
    </w:p>
    <w:p w:rsidR="00AF17EC" w:rsidRPr="002E7FF6" w:rsidRDefault="006857C4"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szCs w:val="24"/>
        </w:rPr>
        <w:t>3</w:t>
      </w:r>
      <w:r w:rsidR="00AF17EC" w:rsidRPr="002E7FF6">
        <w:rPr>
          <w:rFonts w:ascii="Times New Roman" w:hAnsi="Times New Roman"/>
          <w:szCs w:val="24"/>
        </w:rPr>
        <w:t xml:space="preserve">.2.3. </w:t>
      </w:r>
      <w:bookmarkEnd w:id="7"/>
      <w:r w:rsidR="00AF17EC" w:rsidRPr="002E7FF6">
        <w:rPr>
          <w:rFonts w:ascii="Times New Roman" w:hAnsi="Times New Roman"/>
          <w:szCs w:val="24"/>
        </w:rPr>
        <w:t>Участник вправе подать только одну Заявку на участие в Запросе предложений. В случае подачи нескольких предложений (заявок) все они будут отклонены без рассмотрения по существу.</w:t>
      </w:r>
    </w:p>
    <w:p w:rsidR="00AF17EC" w:rsidRPr="002E7FF6" w:rsidRDefault="006857C4"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szCs w:val="24"/>
        </w:rPr>
        <w:t>3</w:t>
      </w:r>
      <w:r w:rsidR="00AF17EC" w:rsidRPr="002E7FF6">
        <w:rPr>
          <w:rFonts w:ascii="Times New Roman" w:hAnsi="Times New Roman"/>
          <w:szCs w:val="24"/>
        </w:rPr>
        <w:t>.2.4. Ответственность за достоверность предоставленных данных несет Участник. Заказчик не обязан осуществлять проверку содержащихся в Заявке данных.</w:t>
      </w:r>
    </w:p>
    <w:p w:rsidR="00AF17EC" w:rsidRPr="002E7FF6" w:rsidRDefault="006857C4"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szCs w:val="24"/>
        </w:rPr>
        <w:t>3</w:t>
      </w:r>
      <w:r w:rsidR="00AF17EC" w:rsidRPr="002E7FF6">
        <w:rPr>
          <w:rFonts w:ascii="Times New Roman" w:hAnsi="Times New Roman"/>
          <w:szCs w:val="24"/>
        </w:rPr>
        <w:t xml:space="preserve">.2.5. Ответственность за несвоевременную подачу </w:t>
      </w:r>
      <w:r w:rsidR="006B5E17" w:rsidRPr="002E7FF6">
        <w:rPr>
          <w:rFonts w:ascii="Times New Roman" w:hAnsi="Times New Roman"/>
          <w:szCs w:val="24"/>
        </w:rPr>
        <w:t>З</w:t>
      </w:r>
      <w:r w:rsidR="00AF17EC" w:rsidRPr="002E7FF6">
        <w:rPr>
          <w:rFonts w:ascii="Times New Roman" w:hAnsi="Times New Roman"/>
          <w:szCs w:val="24"/>
        </w:rPr>
        <w:t>аявки или неполный комплект документов в составе Заявки на участие в Запросе предложений несет Участник.</w:t>
      </w:r>
    </w:p>
    <w:p w:rsidR="00AF17EC" w:rsidRPr="002E7FF6" w:rsidRDefault="006857C4" w:rsidP="002E7FF6">
      <w:pPr>
        <w:pStyle w:val="aa"/>
        <w:tabs>
          <w:tab w:val="clear" w:pos="1800"/>
        </w:tabs>
        <w:spacing w:line="276" w:lineRule="auto"/>
        <w:ind w:left="0" w:firstLine="567"/>
        <w:rPr>
          <w:rFonts w:ascii="Times New Roman" w:hAnsi="Times New Roman"/>
          <w:szCs w:val="24"/>
        </w:rPr>
      </w:pPr>
      <w:r w:rsidRPr="002E7FF6">
        <w:rPr>
          <w:rFonts w:ascii="Times New Roman" w:hAnsi="Times New Roman"/>
          <w:szCs w:val="24"/>
        </w:rPr>
        <w:t>3</w:t>
      </w:r>
      <w:r w:rsidR="00AF17EC" w:rsidRPr="002E7FF6">
        <w:rPr>
          <w:rFonts w:ascii="Times New Roman" w:hAnsi="Times New Roman"/>
          <w:szCs w:val="24"/>
        </w:rPr>
        <w:t>.2.6. Участник самостоятельно несет все расходы, связанные с подготовкой и подачей Заявки, Заказчик не отвечает по этим расходам и не имеет обязательств перед Участниками, независимо от хода и результатов Запроса предложений, если иное не предусмотрено законодательством Российской Федерации.</w:t>
      </w:r>
    </w:p>
    <w:p w:rsidR="00AF17EC" w:rsidRPr="002E7FF6" w:rsidRDefault="006857C4" w:rsidP="002E7FF6">
      <w:pPr>
        <w:pStyle w:val="aa"/>
        <w:tabs>
          <w:tab w:val="clear" w:pos="1800"/>
        </w:tabs>
        <w:spacing w:line="276" w:lineRule="auto"/>
        <w:ind w:left="0" w:firstLine="567"/>
        <w:rPr>
          <w:rFonts w:ascii="Times New Roman" w:hAnsi="Times New Roman"/>
          <w:szCs w:val="24"/>
        </w:rPr>
      </w:pPr>
      <w:r w:rsidRPr="002E7FF6">
        <w:rPr>
          <w:rFonts w:ascii="Times New Roman" w:hAnsi="Times New Roman"/>
          <w:szCs w:val="24"/>
        </w:rPr>
        <w:t>3</w:t>
      </w:r>
      <w:r w:rsidR="00AF17EC" w:rsidRPr="002E7FF6">
        <w:rPr>
          <w:rFonts w:ascii="Times New Roman" w:hAnsi="Times New Roman"/>
          <w:szCs w:val="24"/>
        </w:rPr>
        <w:t xml:space="preserve">.2.7. Все документы в составе </w:t>
      </w:r>
      <w:r w:rsidR="006B5E17" w:rsidRPr="002E7FF6">
        <w:rPr>
          <w:rFonts w:ascii="Times New Roman" w:hAnsi="Times New Roman"/>
          <w:szCs w:val="24"/>
        </w:rPr>
        <w:t>З</w:t>
      </w:r>
      <w:r w:rsidR="00AF17EC" w:rsidRPr="002E7FF6">
        <w:rPr>
          <w:rFonts w:ascii="Times New Roman" w:hAnsi="Times New Roman"/>
          <w:szCs w:val="24"/>
        </w:rPr>
        <w:t>аявки на участие в Запросе предложений должны быть четко отпечатаны, читаемы при просмотре.</w:t>
      </w:r>
    </w:p>
    <w:p w:rsidR="00AF17EC" w:rsidRPr="002E7FF6" w:rsidRDefault="006857C4" w:rsidP="002E7FF6">
      <w:pPr>
        <w:pStyle w:val="aa"/>
        <w:tabs>
          <w:tab w:val="clear" w:pos="1800"/>
        </w:tabs>
        <w:spacing w:line="276" w:lineRule="auto"/>
        <w:ind w:left="0" w:firstLine="567"/>
        <w:rPr>
          <w:rFonts w:ascii="Times New Roman" w:hAnsi="Times New Roman"/>
          <w:szCs w:val="24"/>
        </w:rPr>
      </w:pPr>
      <w:r w:rsidRPr="002E7FF6">
        <w:rPr>
          <w:rFonts w:ascii="Times New Roman" w:hAnsi="Times New Roman"/>
          <w:szCs w:val="24"/>
        </w:rPr>
        <w:t>3</w:t>
      </w:r>
      <w:r w:rsidR="00AF17EC" w:rsidRPr="002E7FF6">
        <w:rPr>
          <w:rFonts w:ascii="Times New Roman" w:hAnsi="Times New Roman"/>
          <w:szCs w:val="24"/>
        </w:rPr>
        <w:t>.2.8. Несоответствие Участника Запроса предложений требованиям, установленным Заказчиком в настоящей Котировочной документации, является основанием для отклонения его Заявки.</w:t>
      </w:r>
    </w:p>
    <w:p w:rsidR="00AF17EC" w:rsidRPr="002E7FF6" w:rsidRDefault="006857C4" w:rsidP="002E7FF6">
      <w:pPr>
        <w:pStyle w:val="aa"/>
        <w:tabs>
          <w:tab w:val="clear" w:pos="1800"/>
        </w:tabs>
        <w:spacing w:line="276" w:lineRule="auto"/>
        <w:ind w:left="0" w:firstLine="567"/>
        <w:rPr>
          <w:rFonts w:ascii="Times New Roman" w:hAnsi="Times New Roman"/>
          <w:szCs w:val="24"/>
        </w:rPr>
      </w:pPr>
      <w:r w:rsidRPr="002E7FF6">
        <w:rPr>
          <w:rFonts w:ascii="Times New Roman" w:hAnsi="Times New Roman"/>
          <w:szCs w:val="24"/>
        </w:rPr>
        <w:t>3</w:t>
      </w:r>
      <w:r w:rsidR="00AF17EC" w:rsidRPr="002E7FF6">
        <w:rPr>
          <w:rFonts w:ascii="Times New Roman" w:hAnsi="Times New Roman"/>
          <w:szCs w:val="24"/>
        </w:rPr>
        <w:t>.2.9. В любое время до окончания срока представления Котировочных заявок Заказчик вправе по собственной инициативе либо в ответ на запрос Участника закупки внести изменения в извещение о проведении Запроса предложений, Котировочную документацию или Проект договора.</w:t>
      </w:r>
    </w:p>
    <w:p w:rsidR="00AF17EC" w:rsidRPr="002E7FF6" w:rsidRDefault="00AE24FA" w:rsidP="002E7FF6">
      <w:pPr>
        <w:pStyle w:val="aa"/>
        <w:tabs>
          <w:tab w:val="clear" w:pos="1800"/>
        </w:tabs>
        <w:spacing w:line="276" w:lineRule="auto"/>
        <w:ind w:left="0" w:firstLine="567"/>
        <w:rPr>
          <w:rFonts w:ascii="Times New Roman" w:hAnsi="Times New Roman"/>
          <w:szCs w:val="24"/>
        </w:rPr>
      </w:pPr>
      <w:r w:rsidRPr="002E7FF6">
        <w:rPr>
          <w:rFonts w:ascii="Times New Roman" w:hAnsi="Times New Roman"/>
          <w:szCs w:val="24"/>
        </w:rPr>
        <w:t>3</w:t>
      </w:r>
      <w:r w:rsidR="00AF17EC" w:rsidRPr="002E7FF6">
        <w:rPr>
          <w:rFonts w:ascii="Times New Roman" w:hAnsi="Times New Roman"/>
          <w:szCs w:val="24"/>
        </w:rPr>
        <w:t>.2.10. Изменения, вносимые в извещение, Котировочную документацию или Проект договора размещаются Заказчиком в Единой информационной системе и сайте Заказчика не позднее чем в течение 3 (трех) дней со дня принятия решения о внесении указанных изменений.</w:t>
      </w:r>
    </w:p>
    <w:p w:rsidR="00AF17EC" w:rsidRPr="002E7FF6" w:rsidRDefault="00AE24FA" w:rsidP="002E7FF6">
      <w:pPr>
        <w:pStyle w:val="aa"/>
        <w:tabs>
          <w:tab w:val="clear" w:pos="1800"/>
          <w:tab w:val="num" w:pos="1134"/>
        </w:tabs>
        <w:spacing w:line="276" w:lineRule="auto"/>
        <w:ind w:left="0" w:firstLine="567"/>
        <w:rPr>
          <w:rFonts w:ascii="Times New Roman" w:hAnsi="Times New Roman"/>
          <w:szCs w:val="24"/>
        </w:rPr>
      </w:pPr>
      <w:r w:rsidRPr="002E7FF6">
        <w:rPr>
          <w:rFonts w:ascii="Times New Roman" w:hAnsi="Times New Roman"/>
          <w:szCs w:val="24"/>
        </w:rPr>
        <w:t>3</w:t>
      </w:r>
      <w:r w:rsidR="00AF17EC" w:rsidRPr="002E7FF6">
        <w:rPr>
          <w:rFonts w:ascii="Times New Roman" w:hAnsi="Times New Roman"/>
          <w:szCs w:val="24"/>
        </w:rPr>
        <w:t>.2.11. Заказчик вправе отказаться от проведения Запроса предложений в любое время до момента заключения Договора с победителем (единственным участником) Запроса предложений, не неся при этом никакой ответственности перед Участниками закупки, в том числе по возмещению каких-либо затрат, связанных с подготовкой и подачей Заявки на участие в Запросе предложений.</w:t>
      </w:r>
    </w:p>
    <w:p w:rsidR="00AF17EC" w:rsidRPr="002E7FF6" w:rsidRDefault="00AF17EC" w:rsidP="002E7FF6">
      <w:pPr>
        <w:pStyle w:val="aa"/>
        <w:tabs>
          <w:tab w:val="clear" w:pos="1800"/>
          <w:tab w:val="num" w:pos="1134"/>
        </w:tabs>
        <w:spacing w:line="276" w:lineRule="auto"/>
        <w:ind w:left="0" w:firstLine="567"/>
        <w:rPr>
          <w:rFonts w:ascii="Times New Roman" w:hAnsi="Times New Roman"/>
          <w:szCs w:val="24"/>
        </w:rPr>
      </w:pPr>
      <w:r w:rsidRPr="002E7FF6">
        <w:rPr>
          <w:rFonts w:ascii="Times New Roman" w:hAnsi="Times New Roman"/>
          <w:szCs w:val="24"/>
        </w:rPr>
        <w:t>Об отказе от проведения Запроса предложений Заказчик размещает извещение в Единой информационной системе и сайте Заказчика.</w:t>
      </w:r>
    </w:p>
    <w:p w:rsidR="00AF17EC" w:rsidRPr="002E7FF6" w:rsidRDefault="00AE24FA" w:rsidP="002E7FF6">
      <w:pPr>
        <w:spacing w:after="0"/>
        <w:ind w:firstLine="567"/>
        <w:jc w:val="both"/>
        <w:rPr>
          <w:rFonts w:ascii="Times New Roman" w:hAnsi="Times New Roman"/>
          <w:sz w:val="24"/>
          <w:szCs w:val="24"/>
          <w:lang w:eastAsia="ru-RU"/>
        </w:rPr>
      </w:pPr>
      <w:r w:rsidRPr="002E7FF6">
        <w:rPr>
          <w:rFonts w:ascii="Times New Roman" w:hAnsi="Times New Roman"/>
          <w:sz w:val="24"/>
          <w:szCs w:val="24"/>
          <w:lang w:eastAsia="ru-RU"/>
        </w:rPr>
        <w:t>3</w:t>
      </w:r>
      <w:r w:rsidR="00AF17EC" w:rsidRPr="002E7FF6">
        <w:rPr>
          <w:rFonts w:ascii="Times New Roman" w:hAnsi="Times New Roman"/>
          <w:sz w:val="24"/>
          <w:szCs w:val="24"/>
          <w:lang w:eastAsia="ru-RU"/>
        </w:rPr>
        <w:t xml:space="preserve">.2.12. До окончания срока подачи </w:t>
      </w:r>
      <w:r w:rsidRPr="002E7FF6">
        <w:rPr>
          <w:rFonts w:ascii="Times New Roman" w:hAnsi="Times New Roman"/>
          <w:sz w:val="24"/>
          <w:szCs w:val="24"/>
          <w:lang w:eastAsia="ru-RU"/>
        </w:rPr>
        <w:t>З</w:t>
      </w:r>
      <w:r w:rsidR="00AF17EC" w:rsidRPr="002E7FF6">
        <w:rPr>
          <w:rFonts w:ascii="Times New Roman" w:hAnsi="Times New Roman"/>
          <w:sz w:val="24"/>
          <w:szCs w:val="24"/>
          <w:lang w:eastAsia="ru-RU"/>
        </w:rPr>
        <w:t xml:space="preserve">аявок </w:t>
      </w:r>
      <w:r w:rsidRPr="002E7FF6">
        <w:rPr>
          <w:rFonts w:ascii="Times New Roman" w:hAnsi="Times New Roman"/>
          <w:sz w:val="24"/>
          <w:szCs w:val="24"/>
          <w:lang w:eastAsia="ru-RU"/>
        </w:rPr>
        <w:t xml:space="preserve">на участие в запросе предложений </w:t>
      </w:r>
      <w:r w:rsidR="00AF17EC" w:rsidRPr="002E7FF6">
        <w:rPr>
          <w:rFonts w:ascii="Times New Roman" w:hAnsi="Times New Roman"/>
          <w:sz w:val="24"/>
          <w:szCs w:val="24"/>
          <w:lang w:eastAsia="ru-RU"/>
        </w:rPr>
        <w:t>Заказчик вправе по любой причине продлить этот срок. Извещение о продлении срока подачи Заявок размещается в Единой информационной системе и сайте Заказчика.</w:t>
      </w:r>
    </w:p>
    <w:p w:rsidR="00AF17EC" w:rsidRPr="002E7FF6" w:rsidRDefault="00AE24FA" w:rsidP="002E7FF6">
      <w:pPr>
        <w:spacing w:after="0"/>
        <w:ind w:firstLine="567"/>
        <w:jc w:val="both"/>
        <w:rPr>
          <w:rFonts w:ascii="Times New Roman" w:hAnsi="Times New Roman"/>
          <w:sz w:val="24"/>
          <w:szCs w:val="24"/>
          <w:lang w:eastAsia="ru-RU"/>
        </w:rPr>
      </w:pPr>
      <w:r w:rsidRPr="002E7FF6">
        <w:rPr>
          <w:rFonts w:ascii="Times New Roman" w:hAnsi="Times New Roman"/>
          <w:sz w:val="24"/>
          <w:szCs w:val="24"/>
          <w:lang w:eastAsia="ru-RU"/>
        </w:rPr>
        <w:t>3</w:t>
      </w:r>
      <w:r w:rsidR="00AF17EC" w:rsidRPr="002E7FF6">
        <w:rPr>
          <w:rFonts w:ascii="Times New Roman" w:hAnsi="Times New Roman"/>
          <w:sz w:val="24"/>
          <w:szCs w:val="24"/>
          <w:lang w:eastAsia="ru-RU"/>
        </w:rPr>
        <w:t xml:space="preserve">.2.13. В случае если после окончания срока подачи </w:t>
      </w:r>
      <w:r w:rsidRPr="002E7FF6">
        <w:rPr>
          <w:rFonts w:ascii="Times New Roman" w:hAnsi="Times New Roman"/>
          <w:sz w:val="24"/>
          <w:szCs w:val="24"/>
          <w:lang w:eastAsia="ru-RU"/>
        </w:rPr>
        <w:t xml:space="preserve">Заявок на участие в запросе предложений </w:t>
      </w:r>
      <w:r w:rsidR="00AF17EC" w:rsidRPr="002E7FF6">
        <w:rPr>
          <w:rFonts w:ascii="Times New Roman" w:hAnsi="Times New Roman"/>
          <w:sz w:val="24"/>
          <w:szCs w:val="24"/>
          <w:lang w:eastAsia="ru-RU"/>
        </w:rPr>
        <w:t>не подано ни одной Заявки Заказчик (по решению закупочной комиссии) может выбрать одну из возможностей:</w:t>
      </w:r>
    </w:p>
    <w:p w:rsidR="00AF17EC" w:rsidRPr="002E7FF6" w:rsidRDefault="00BB0C9B" w:rsidP="002E7FF6">
      <w:pPr>
        <w:spacing w:after="0"/>
        <w:ind w:firstLine="567"/>
        <w:jc w:val="both"/>
        <w:rPr>
          <w:rFonts w:ascii="Times New Roman" w:hAnsi="Times New Roman"/>
          <w:sz w:val="24"/>
          <w:szCs w:val="24"/>
          <w:lang w:eastAsia="ru-RU"/>
        </w:rPr>
      </w:pPr>
      <w:r w:rsidRPr="002E7FF6">
        <w:rPr>
          <w:rFonts w:ascii="Times New Roman" w:hAnsi="Times New Roman"/>
          <w:sz w:val="24"/>
          <w:szCs w:val="24"/>
          <w:lang w:eastAsia="ru-RU"/>
        </w:rPr>
        <w:t>3</w:t>
      </w:r>
      <w:r w:rsidR="00AF17EC" w:rsidRPr="002E7FF6">
        <w:rPr>
          <w:rFonts w:ascii="Times New Roman" w:hAnsi="Times New Roman"/>
          <w:sz w:val="24"/>
          <w:szCs w:val="24"/>
          <w:lang w:eastAsia="ru-RU"/>
        </w:rPr>
        <w:t xml:space="preserve">.2.13.1. Продлить срок подачи </w:t>
      </w:r>
      <w:r w:rsidR="00AE24FA" w:rsidRPr="002E7FF6">
        <w:rPr>
          <w:rFonts w:ascii="Times New Roman" w:hAnsi="Times New Roman"/>
          <w:sz w:val="24"/>
          <w:szCs w:val="24"/>
          <w:lang w:eastAsia="ru-RU"/>
        </w:rPr>
        <w:t xml:space="preserve">Заявок </w:t>
      </w:r>
      <w:r w:rsidRPr="002E7FF6">
        <w:rPr>
          <w:rFonts w:ascii="Times New Roman" w:hAnsi="Times New Roman"/>
          <w:sz w:val="24"/>
          <w:szCs w:val="24"/>
          <w:lang w:eastAsia="ru-RU"/>
        </w:rPr>
        <w:t>на участие в З</w:t>
      </w:r>
      <w:r w:rsidR="00AE24FA" w:rsidRPr="002E7FF6">
        <w:rPr>
          <w:rFonts w:ascii="Times New Roman" w:hAnsi="Times New Roman"/>
          <w:sz w:val="24"/>
          <w:szCs w:val="24"/>
          <w:lang w:eastAsia="ru-RU"/>
        </w:rPr>
        <w:t>апросе предложений</w:t>
      </w:r>
      <w:r w:rsidR="00AF17EC" w:rsidRPr="002E7FF6">
        <w:rPr>
          <w:rFonts w:ascii="Times New Roman" w:hAnsi="Times New Roman"/>
          <w:sz w:val="24"/>
          <w:szCs w:val="24"/>
          <w:lang w:eastAsia="ru-RU"/>
        </w:rPr>
        <w:t>.</w:t>
      </w:r>
    </w:p>
    <w:p w:rsidR="00AF17EC" w:rsidRPr="002E7FF6" w:rsidRDefault="00BB0C9B" w:rsidP="002E7FF6">
      <w:pPr>
        <w:spacing w:after="0"/>
        <w:ind w:firstLine="567"/>
        <w:jc w:val="both"/>
        <w:rPr>
          <w:rFonts w:ascii="Times New Roman" w:hAnsi="Times New Roman"/>
          <w:sz w:val="24"/>
          <w:szCs w:val="24"/>
          <w:lang w:eastAsia="ru-RU"/>
        </w:rPr>
      </w:pPr>
      <w:r w:rsidRPr="002E7FF6">
        <w:rPr>
          <w:rFonts w:ascii="Times New Roman" w:hAnsi="Times New Roman"/>
          <w:sz w:val="24"/>
          <w:szCs w:val="24"/>
          <w:lang w:eastAsia="ru-RU"/>
        </w:rPr>
        <w:t>3</w:t>
      </w:r>
      <w:r w:rsidR="00AF17EC" w:rsidRPr="002E7FF6">
        <w:rPr>
          <w:rFonts w:ascii="Times New Roman" w:hAnsi="Times New Roman"/>
          <w:sz w:val="24"/>
          <w:szCs w:val="24"/>
          <w:lang w:eastAsia="ru-RU"/>
        </w:rPr>
        <w:t xml:space="preserve">.2.13.2. Объявить новый </w:t>
      </w:r>
      <w:r w:rsidR="00AF17EC" w:rsidRPr="002E7FF6">
        <w:rPr>
          <w:rFonts w:ascii="Times New Roman" w:hAnsi="Times New Roman"/>
          <w:sz w:val="24"/>
          <w:szCs w:val="24"/>
        </w:rPr>
        <w:t>Запрос предложений</w:t>
      </w:r>
      <w:r w:rsidR="00AF17EC" w:rsidRPr="002E7FF6">
        <w:rPr>
          <w:rFonts w:ascii="Times New Roman" w:hAnsi="Times New Roman"/>
          <w:sz w:val="24"/>
          <w:szCs w:val="24"/>
          <w:lang w:eastAsia="ru-RU"/>
        </w:rPr>
        <w:t xml:space="preserve"> (при этом Заказчик вправе изменить требования Котировочной документации и условия исполнения Договора).</w:t>
      </w:r>
    </w:p>
    <w:p w:rsidR="00AF17EC" w:rsidRPr="002E7FF6" w:rsidRDefault="00BB0C9B" w:rsidP="002E7FF6">
      <w:pPr>
        <w:spacing w:after="0"/>
        <w:ind w:firstLine="567"/>
        <w:jc w:val="both"/>
        <w:rPr>
          <w:rFonts w:ascii="Times New Roman" w:hAnsi="Times New Roman"/>
          <w:sz w:val="24"/>
          <w:szCs w:val="24"/>
          <w:lang w:eastAsia="ru-RU"/>
        </w:rPr>
      </w:pPr>
      <w:r w:rsidRPr="002E7FF6">
        <w:rPr>
          <w:rFonts w:ascii="Times New Roman" w:hAnsi="Times New Roman"/>
          <w:sz w:val="24"/>
          <w:szCs w:val="24"/>
          <w:lang w:eastAsia="ru-RU"/>
        </w:rPr>
        <w:t>3</w:t>
      </w:r>
      <w:r w:rsidR="00AF17EC" w:rsidRPr="002E7FF6">
        <w:rPr>
          <w:rFonts w:ascii="Times New Roman" w:hAnsi="Times New Roman"/>
          <w:sz w:val="24"/>
          <w:szCs w:val="24"/>
          <w:lang w:eastAsia="ru-RU"/>
        </w:rPr>
        <w:t>.2.13.3. Осуществить закупку у Единственного поставщика (подрядчика).</w:t>
      </w:r>
    </w:p>
    <w:p w:rsidR="00AF17EC" w:rsidRPr="002E7FF6" w:rsidRDefault="00AF17EC" w:rsidP="002E7FF6">
      <w:pPr>
        <w:spacing w:after="0"/>
        <w:ind w:firstLine="567"/>
        <w:jc w:val="both"/>
        <w:rPr>
          <w:rFonts w:ascii="Times New Roman" w:hAnsi="Times New Roman"/>
          <w:sz w:val="24"/>
          <w:szCs w:val="24"/>
          <w:lang w:eastAsia="ru-RU"/>
        </w:rPr>
      </w:pPr>
      <w:r w:rsidRPr="002E7FF6">
        <w:rPr>
          <w:rFonts w:ascii="Times New Roman" w:hAnsi="Times New Roman"/>
          <w:sz w:val="24"/>
          <w:szCs w:val="24"/>
          <w:lang w:eastAsia="ru-RU"/>
        </w:rPr>
        <w:t>При этом Заказчик в случаях,</w:t>
      </w:r>
      <w:r w:rsidR="00BB0C9B" w:rsidRPr="002E7FF6">
        <w:rPr>
          <w:rFonts w:ascii="Times New Roman" w:hAnsi="Times New Roman"/>
          <w:sz w:val="24"/>
          <w:szCs w:val="24"/>
          <w:lang w:eastAsia="ru-RU"/>
        </w:rPr>
        <w:t xml:space="preserve"> предусмотренных подпунктами 3.2.13.1 и 3</w:t>
      </w:r>
      <w:r w:rsidRPr="002E7FF6">
        <w:rPr>
          <w:rFonts w:ascii="Times New Roman" w:hAnsi="Times New Roman"/>
          <w:sz w:val="24"/>
          <w:szCs w:val="24"/>
          <w:lang w:eastAsia="ru-RU"/>
        </w:rPr>
        <w:t xml:space="preserve">.2.13.2 настоящего пункта в зависимости от принятого решения размещает в Единой информационной системе и сайте Заказчика извещение о продлении срока подачи </w:t>
      </w:r>
      <w:r w:rsidR="00BB0C9B" w:rsidRPr="002E7FF6">
        <w:rPr>
          <w:rFonts w:ascii="Times New Roman" w:hAnsi="Times New Roman"/>
          <w:sz w:val="24"/>
          <w:szCs w:val="24"/>
          <w:lang w:eastAsia="ru-RU"/>
        </w:rPr>
        <w:t>З</w:t>
      </w:r>
      <w:r w:rsidRPr="002E7FF6">
        <w:rPr>
          <w:rFonts w:ascii="Times New Roman" w:hAnsi="Times New Roman"/>
          <w:sz w:val="24"/>
          <w:szCs w:val="24"/>
          <w:lang w:eastAsia="ru-RU"/>
        </w:rPr>
        <w:t xml:space="preserve">аявок или о повторном размещении заказа путем </w:t>
      </w:r>
      <w:r w:rsidRPr="002E7FF6">
        <w:rPr>
          <w:rFonts w:ascii="Times New Roman" w:hAnsi="Times New Roman"/>
          <w:sz w:val="24"/>
          <w:szCs w:val="24"/>
        </w:rPr>
        <w:t>Запроса предложений.</w:t>
      </w:r>
    </w:p>
    <w:p w:rsidR="00AF17EC" w:rsidRPr="002E7FF6" w:rsidRDefault="00BB0C9B" w:rsidP="002E7FF6">
      <w:pPr>
        <w:spacing w:after="0"/>
        <w:ind w:firstLine="567"/>
        <w:jc w:val="both"/>
        <w:rPr>
          <w:rFonts w:ascii="Times New Roman" w:hAnsi="Times New Roman"/>
          <w:sz w:val="24"/>
          <w:szCs w:val="24"/>
          <w:lang w:eastAsia="ru-RU"/>
        </w:rPr>
      </w:pPr>
      <w:r w:rsidRPr="002E7FF6">
        <w:rPr>
          <w:rFonts w:ascii="Times New Roman" w:hAnsi="Times New Roman"/>
          <w:sz w:val="24"/>
          <w:szCs w:val="24"/>
          <w:lang w:eastAsia="ru-RU"/>
        </w:rPr>
        <w:t>3</w:t>
      </w:r>
      <w:r w:rsidR="00AF17EC" w:rsidRPr="002E7FF6">
        <w:rPr>
          <w:rFonts w:ascii="Times New Roman" w:hAnsi="Times New Roman"/>
          <w:sz w:val="24"/>
          <w:szCs w:val="24"/>
          <w:lang w:eastAsia="ru-RU"/>
        </w:rPr>
        <w:t xml:space="preserve">.2.14. Лицо, подавшее Заявку на участие в </w:t>
      </w:r>
      <w:r w:rsidR="00AF17EC" w:rsidRPr="002E7FF6">
        <w:rPr>
          <w:rFonts w:ascii="Times New Roman" w:hAnsi="Times New Roman"/>
          <w:sz w:val="24"/>
          <w:szCs w:val="24"/>
        </w:rPr>
        <w:t>Запросе предложений</w:t>
      </w:r>
      <w:r w:rsidR="00AF17EC" w:rsidRPr="002E7FF6">
        <w:rPr>
          <w:rFonts w:ascii="Times New Roman" w:hAnsi="Times New Roman"/>
          <w:sz w:val="24"/>
          <w:szCs w:val="24"/>
          <w:lang w:eastAsia="ru-RU"/>
        </w:rPr>
        <w:t>, вправе изменить или отозвать Заявку в любое время до момента окончания срока их подачи, установленного Котировочной документацией.</w:t>
      </w:r>
    </w:p>
    <w:p w:rsidR="00AF17EC" w:rsidRPr="002E7FF6" w:rsidRDefault="00AF17EC" w:rsidP="002E7FF6">
      <w:pPr>
        <w:spacing w:after="0"/>
        <w:ind w:firstLine="567"/>
        <w:jc w:val="both"/>
        <w:rPr>
          <w:rFonts w:ascii="Times New Roman" w:hAnsi="Times New Roman"/>
          <w:sz w:val="24"/>
          <w:szCs w:val="24"/>
          <w:lang w:eastAsia="ru-RU"/>
        </w:rPr>
      </w:pPr>
      <w:r w:rsidRPr="002E7FF6">
        <w:rPr>
          <w:rFonts w:ascii="Times New Roman" w:hAnsi="Times New Roman"/>
          <w:sz w:val="24"/>
          <w:szCs w:val="24"/>
          <w:lang w:eastAsia="ru-RU"/>
        </w:rPr>
        <w:t>Изменение и (или) отзыв Заявок после окончания срока их подачи, установленного Котировочной документацией, не допускается.</w:t>
      </w:r>
    </w:p>
    <w:p w:rsidR="00AF17EC" w:rsidRPr="002E7FF6" w:rsidRDefault="00BB0C9B" w:rsidP="002E7FF6">
      <w:pPr>
        <w:spacing w:after="0"/>
        <w:ind w:firstLine="567"/>
        <w:jc w:val="both"/>
        <w:rPr>
          <w:rFonts w:ascii="Times New Roman" w:hAnsi="Times New Roman"/>
          <w:sz w:val="24"/>
          <w:szCs w:val="24"/>
          <w:lang w:eastAsia="ru-RU"/>
        </w:rPr>
      </w:pPr>
      <w:r w:rsidRPr="002E7FF6">
        <w:rPr>
          <w:rFonts w:ascii="Times New Roman" w:hAnsi="Times New Roman"/>
          <w:sz w:val="24"/>
          <w:szCs w:val="24"/>
          <w:lang w:eastAsia="ru-RU"/>
        </w:rPr>
        <w:t>3</w:t>
      </w:r>
      <w:r w:rsidR="00AF17EC" w:rsidRPr="002E7FF6">
        <w:rPr>
          <w:rFonts w:ascii="Times New Roman" w:hAnsi="Times New Roman"/>
          <w:sz w:val="24"/>
          <w:szCs w:val="24"/>
          <w:lang w:eastAsia="ru-RU"/>
        </w:rPr>
        <w:t>.2.15. Заявки, полученные Заказчиком после окончания срока их подачи, установленного Котировочной документацией, не рассматриваются, не вскрываются и хранятся вместе с документацией о закупке.</w:t>
      </w:r>
    </w:p>
    <w:p w:rsidR="00094545" w:rsidRPr="00C64524" w:rsidRDefault="00BB0C9B" w:rsidP="002E7FF6">
      <w:pPr>
        <w:pStyle w:val="aa"/>
        <w:tabs>
          <w:tab w:val="clear" w:pos="1800"/>
          <w:tab w:val="num" w:pos="1134"/>
        </w:tabs>
        <w:spacing w:line="276" w:lineRule="auto"/>
        <w:ind w:left="0" w:firstLine="567"/>
        <w:rPr>
          <w:rFonts w:ascii="Times New Roman" w:hAnsi="Times New Roman"/>
          <w:b/>
          <w:spacing w:val="-4"/>
          <w:szCs w:val="24"/>
        </w:rPr>
      </w:pPr>
      <w:r w:rsidRPr="002E7FF6">
        <w:rPr>
          <w:rFonts w:ascii="Times New Roman" w:hAnsi="Times New Roman"/>
          <w:szCs w:val="24"/>
        </w:rPr>
        <w:t>3</w:t>
      </w:r>
      <w:r w:rsidR="00AF17EC" w:rsidRPr="002E7FF6">
        <w:rPr>
          <w:rFonts w:ascii="Times New Roman" w:hAnsi="Times New Roman"/>
          <w:szCs w:val="24"/>
        </w:rPr>
        <w:t xml:space="preserve">.2.16. </w:t>
      </w:r>
      <w:r w:rsidR="00AF17EC" w:rsidRPr="00C64524">
        <w:rPr>
          <w:rFonts w:ascii="Times New Roman" w:hAnsi="Times New Roman"/>
          <w:szCs w:val="24"/>
        </w:rPr>
        <w:t>Заказчиком установлено</w:t>
      </w:r>
      <w:r w:rsidR="00AF17EC" w:rsidRPr="00C64524">
        <w:rPr>
          <w:rFonts w:ascii="Times New Roman" w:hAnsi="Times New Roman"/>
          <w:b/>
          <w:szCs w:val="24"/>
        </w:rPr>
        <w:t xml:space="preserve"> требование об обеспечении Заявки</w:t>
      </w:r>
      <w:r w:rsidR="00AF17EC" w:rsidRPr="00C64524">
        <w:rPr>
          <w:rFonts w:ascii="Times New Roman" w:hAnsi="Times New Roman"/>
          <w:szCs w:val="24"/>
        </w:rPr>
        <w:t xml:space="preserve">. </w:t>
      </w:r>
      <w:r w:rsidR="00AF17EC" w:rsidRPr="00C64524">
        <w:rPr>
          <w:rFonts w:ascii="Times New Roman" w:hAnsi="Times New Roman"/>
          <w:spacing w:val="-4"/>
          <w:szCs w:val="24"/>
        </w:rPr>
        <w:t xml:space="preserve">Размер обеспечения Заявки на участие в </w:t>
      </w:r>
      <w:r w:rsidR="00AF17EC" w:rsidRPr="00C64524">
        <w:rPr>
          <w:rFonts w:ascii="Times New Roman" w:hAnsi="Times New Roman"/>
          <w:szCs w:val="24"/>
        </w:rPr>
        <w:t xml:space="preserve">Запросе предложений </w:t>
      </w:r>
      <w:r w:rsidR="00AF17EC" w:rsidRPr="00C64524">
        <w:rPr>
          <w:rFonts w:ascii="Times New Roman" w:hAnsi="Times New Roman"/>
          <w:spacing w:val="-4"/>
          <w:szCs w:val="24"/>
        </w:rPr>
        <w:t xml:space="preserve">устанавливается </w:t>
      </w:r>
      <w:r w:rsidR="00AF17EC" w:rsidRPr="00C64524">
        <w:rPr>
          <w:rFonts w:ascii="Times New Roman" w:hAnsi="Times New Roman"/>
          <w:b/>
          <w:spacing w:val="-4"/>
          <w:szCs w:val="24"/>
          <w:u w:val="single"/>
        </w:rPr>
        <w:t>25</w:t>
      </w:r>
      <w:r w:rsidR="00094545" w:rsidRPr="00C64524">
        <w:rPr>
          <w:rFonts w:ascii="Times New Roman" w:hAnsi="Times New Roman"/>
          <w:b/>
          <w:spacing w:val="-4"/>
          <w:szCs w:val="24"/>
          <w:u w:val="single"/>
        </w:rPr>
        <w:t> 000,</w:t>
      </w:r>
      <w:r w:rsidR="00AF17EC" w:rsidRPr="00C64524">
        <w:rPr>
          <w:rFonts w:ascii="Times New Roman" w:hAnsi="Times New Roman"/>
          <w:b/>
          <w:spacing w:val="-4"/>
          <w:szCs w:val="24"/>
          <w:u w:val="single"/>
        </w:rPr>
        <w:t>00</w:t>
      </w:r>
      <w:r w:rsidR="00094545" w:rsidRPr="00C64524">
        <w:rPr>
          <w:rFonts w:ascii="Times New Roman" w:hAnsi="Times New Roman"/>
          <w:b/>
          <w:spacing w:val="-4"/>
          <w:szCs w:val="24"/>
          <w:u w:val="single"/>
        </w:rPr>
        <w:t xml:space="preserve"> </w:t>
      </w:r>
      <w:r w:rsidR="00AF17EC" w:rsidRPr="00C64524">
        <w:rPr>
          <w:rFonts w:ascii="Times New Roman" w:hAnsi="Times New Roman"/>
          <w:b/>
          <w:spacing w:val="-4"/>
          <w:szCs w:val="24"/>
          <w:u w:val="single"/>
        </w:rPr>
        <w:t>руб.</w:t>
      </w:r>
      <w:r w:rsidR="00AF17EC" w:rsidRPr="00C64524">
        <w:rPr>
          <w:rFonts w:ascii="Times New Roman" w:hAnsi="Times New Roman"/>
          <w:b/>
          <w:spacing w:val="-4"/>
          <w:szCs w:val="24"/>
        </w:rPr>
        <w:t xml:space="preserve"> </w:t>
      </w:r>
      <w:r w:rsidR="00FB1EA4" w:rsidRPr="00C64524">
        <w:rPr>
          <w:rFonts w:ascii="Times New Roman" w:hAnsi="Times New Roman"/>
          <w:b/>
          <w:spacing w:val="-4"/>
          <w:szCs w:val="24"/>
        </w:rPr>
        <w:t>(Д</w:t>
      </w:r>
      <w:r w:rsidR="00AF17EC" w:rsidRPr="00C64524">
        <w:rPr>
          <w:rFonts w:ascii="Times New Roman" w:hAnsi="Times New Roman"/>
          <w:b/>
          <w:spacing w:val="-4"/>
          <w:szCs w:val="24"/>
        </w:rPr>
        <w:t xml:space="preserve">вадцать пять тысяч рублей 00 копеек). </w:t>
      </w:r>
    </w:p>
    <w:p w:rsidR="00AF17EC" w:rsidRPr="00C64524" w:rsidRDefault="00AF17EC" w:rsidP="002E7FF6">
      <w:pPr>
        <w:pStyle w:val="aa"/>
        <w:tabs>
          <w:tab w:val="clear" w:pos="1800"/>
          <w:tab w:val="num" w:pos="1134"/>
        </w:tabs>
        <w:spacing w:line="276" w:lineRule="auto"/>
        <w:ind w:left="0" w:firstLine="567"/>
        <w:rPr>
          <w:rFonts w:ascii="Times New Roman" w:hAnsi="Times New Roman"/>
          <w:b/>
          <w:spacing w:val="-4"/>
          <w:szCs w:val="24"/>
        </w:rPr>
      </w:pPr>
      <w:r w:rsidRPr="00C64524">
        <w:rPr>
          <w:rFonts w:ascii="Times New Roman" w:hAnsi="Times New Roman"/>
          <w:spacing w:val="-4"/>
          <w:szCs w:val="24"/>
        </w:rPr>
        <w:t xml:space="preserve">Обеспечение должно быть перечислено Заказчику до </w:t>
      </w:r>
      <w:r w:rsidR="00BB0C9B" w:rsidRPr="00C64524">
        <w:rPr>
          <w:rFonts w:ascii="Times New Roman" w:hAnsi="Times New Roman"/>
          <w:spacing w:val="-4"/>
          <w:szCs w:val="24"/>
        </w:rPr>
        <w:t xml:space="preserve">даты вскрытия конвертов с заявками, установленной в настоящей Котировочной документации, </w:t>
      </w:r>
      <w:r w:rsidR="002F1E5E" w:rsidRPr="00C64524">
        <w:rPr>
          <w:rFonts w:ascii="Times New Roman" w:hAnsi="Times New Roman"/>
          <w:b/>
          <w:spacing w:val="-4"/>
          <w:szCs w:val="24"/>
        </w:rPr>
        <w:t xml:space="preserve">но не позднее </w:t>
      </w:r>
      <w:r w:rsidR="004C364D">
        <w:rPr>
          <w:rFonts w:ascii="Times New Roman" w:hAnsi="Times New Roman"/>
          <w:b/>
          <w:spacing w:val="-4"/>
          <w:szCs w:val="24"/>
        </w:rPr>
        <w:t>03.11</w:t>
      </w:r>
      <w:r w:rsidRPr="00C64524">
        <w:rPr>
          <w:rFonts w:ascii="Times New Roman" w:hAnsi="Times New Roman"/>
          <w:b/>
          <w:spacing w:val="-4"/>
          <w:szCs w:val="24"/>
        </w:rPr>
        <w:t>.201</w:t>
      </w:r>
      <w:r w:rsidR="00C52259" w:rsidRPr="00C64524">
        <w:rPr>
          <w:rFonts w:ascii="Times New Roman" w:hAnsi="Times New Roman"/>
          <w:b/>
          <w:spacing w:val="-4"/>
          <w:szCs w:val="24"/>
        </w:rPr>
        <w:t>7</w:t>
      </w:r>
      <w:r w:rsidRPr="00C64524">
        <w:rPr>
          <w:rFonts w:ascii="Times New Roman" w:hAnsi="Times New Roman"/>
          <w:b/>
          <w:spacing w:val="-4"/>
          <w:szCs w:val="24"/>
        </w:rPr>
        <w:t xml:space="preserve"> г. на расчетный счет:</w:t>
      </w:r>
    </w:p>
    <w:p w:rsidR="00AF17EC" w:rsidRPr="00C64524" w:rsidRDefault="00AF17EC" w:rsidP="002E7FF6">
      <w:pPr>
        <w:spacing w:after="0"/>
        <w:ind w:firstLine="567"/>
        <w:jc w:val="both"/>
        <w:rPr>
          <w:rFonts w:ascii="Times New Roman" w:hAnsi="Times New Roman"/>
          <w:sz w:val="24"/>
          <w:szCs w:val="24"/>
          <w:lang w:eastAsia="ru-RU"/>
        </w:rPr>
      </w:pPr>
      <w:r w:rsidRPr="00C64524">
        <w:rPr>
          <w:rFonts w:ascii="Times New Roman" w:hAnsi="Times New Roman"/>
          <w:sz w:val="24"/>
          <w:szCs w:val="24"/>
          <w:lang w:eastAsia="ru-RU"/>
        </w:rPr>
        <w:t>АО «НЭСК»; ИНН/КПП: 2631802151/263101001; ОГРН: 1122651000152;</w:t>
      </w:r>
    </w:p>
    <w:p w:rsidR="00AF17EC" w:rsidRPr="00C64524" w:rsidRDefault="00AF17EC" w:rsidP="002E7FF6">
      <w:pPr>
        <w:pStyle w:val="210"/>
        <w:snapToGrid w:val="0"/>
        <w:ind w:firstLine="567"/>
        <w:rPr>
          <w:b w:val="0"/>
          <w:spacing w:val="4"/>
          <w:szCs w:val="24"/>
        </w:rPr>
      </w:pPr>
      <w:r w:rsidRPr="00C64524">
        <w:rPr>
          <w:b w:val="0"/>
          <w:spacing w:val="4"/>
          <w:szCs w:val="24"/>
        </w:rPr>
        <w:t xml:space="preserve">Р/с № 40702810160250000541 в отделении № 5230 Сбербанка России г. Ставрополь </w:t>
      </w:r>
    </w:p>
    <w:p w:rsidR="00AF17EC" w:rsidRPr="00C64524" w:rsidRDefault="00AF17EC" w:rsidP="002E7FF6">
      <w:pPr>
        <w:pStyle w:val="210"/>
        <w:snapToGrid w:val="0"/>
        <w:ind w:firstLine="567"/>
        <w:rPr>
          <w:b w:val="0"/>
          <w:spacing w:val="1"/>
          <w:szCs w:val="24"/>
        </w:rPr>
      </w:pPr>
      <w:r w:rsidRPr="00C64524">
        <w:rPr>
          <w:b w:val="0"/>
          <w:szCs w:val="24"/>
        </w:rPr>
        <w:t>К/с 30101810907020000615</w:t>
      </w:r>
      <w:r w:rsidRPr="00C64524">
        <w:rPr>
          <w:b w:val="0"/>
          <w:spacing w:val="1"/>
          <w:szCs w:val="24"/>
        </w:rPr>
        <w:t xml:space="preserve"> БИК 040702615.</w:t>
      </w:r>
    </w:p>
    <w:p w:rsidR="00AF17EC" w:rsidRPr="00C64524" w:rsidRDefault="00AF17EC" w:rsidP="002E7FF6">
      <w:pPr>
        <w:pStyle w:val="210"/>
        <w:snapToGrid w:val="0"/>
        <w:spacing w:line="276" w:lineRule="auto"/>
        <w:ind w:firstLine="567"/>
        <w:rPr>
          <w:b w:val="0"/>
          <w:szCs w:val="24"/>
        </w:rPr>
      </w:pPr>
      <w:r w:rsidRPr="00C64524">
        <w:rPr>
          <w:b w:val="0"/>
          <w:szCs w:val="24"/>
        </w:rPr>
        <w:t>В назначении платежа необходимо указать наименование платежа - обеспечение заявки по Открытому запросу предложений №</w:t>
      </w:r>
      <w:r w:rsidR="00F76D77" w:rsidRPr="00C64524">
        <w:rPr>
          <w:b w:val="0"/>
          <w:szCs w:val="24"/>
        </w:rPr>
        <w:t xml:space="preserve"> </w:t>
      </w:r>
      <w:r w:rsidR="00C64524">
        <w:rPr>
          <w:b w:val="0"/>
          <w:szCs w:val="24"/>
        </w:rPr>
        <w:t>5</w:t>
      </w:r>
      <w:r w:rsidRPr="00C64524">
        <w:rPr>
          <w:b w:val="0"/>
          <w:szCs w:val="24"/>
        </w:rPr>
        <w:t xml:space="preserve"> от </w:t>
      </w:r>
      <w:r w:rsidR="002D7535">
        <w:rPr>
          <w:b w:val="0"/>
          <w:szCs w:val="24"/>
        </w:rPr>
        <w:t>26 октября</w:t>
      </w:r>
      <w:r w:rsidRPr="00C64524">
        <w:rPr>
          <w:b w:val="0"/>
          <w:szCs w:val="24"/>
        </w:rPr>
        <w:t xml:space="preserve"> 201</w:t>
      </w:r>
      <w:r w:rsidR="003C11C9" w:rsidRPr="00C64524">
        <w:rPr>
          <w:b w:val="0"/>
          <w:szCs w:val="24"/>
        </w:rPr>
        <w:t>7</w:t>
      </w:r>
      <w:r w:rsidRPr="00C64524">
        <w:rPr>
          <w:b w:val="0"/>
          <w:szCs w:val="24"/>
        </w:rPr>
        <w:t xml:space="preserve"> года.</w:t>
      </w:r>
    </w:p>
    <w:p w:rsidR="00AF17EC" w:rsidRPr="00C64524" w:rsidRDefault="00AF17EC" w:rsidP="002E7FF6">
      <w:pPr>
        <w:pStyle w:val="210"/>
        <w:snapToGrid w:val="0"/>
        <w:spacing w:line="276" w:lineRule="auto"/>
        <w:ind w:firstLine="567"/>
        <w:rPr>
          <w:b w:val="0"/>
          <w:szCs w:val="24"/>
        </w:rPr>
      </w:pPr>
      <w:r w:rsidRPr="00C64524">
        <w:rPr>
          <w:b w:val="0"/>
          <w:szCs w:val="24"/>
        </w:rPr>
        <w:t>В течение 3 (трех) рабочих дней после подведения результатов проведения</w:t>
      </w:r>
      <w:r w:rsidR="00094545" w:rsidRPr="00C64524">
        <w:rPr>
          <w:b w:val="0"/>
          <w:szCs w:val="24"/>
        </w:rPr>
        <w:t xml:space="preserve"> Запроса предложений (размещения</w:t>
      </w:r>
      <w:r w:rsidRPr="00C64524">
        <w:rPr>
          <w:b w:val="0"/>
          <w:szCs w:val="24"/>
        </w:rPr>
        <w:t xml:space="preserve"> протокола подведения итогов по рассмотрению Котировочных заявок в Единой информационной системе и сайте Заказчика) обеспечение Заявки будет возвращено Участникам Запроса предложений, не ставшим его победителем или с отклоненными Заявками путем перечисления денежных средств на расчетный счет, указанный ими в Заявке.</w:t>
      </w:r>
    </w:p>
    <w:p w:rsidR="00AF17EC" w:rsidRPr="00C64524" w:rsidRDefault="00AF17EC" w:rsidP="002E7FF6">
      <w:pPr>
        <w:pStyle w:val="210"/>
        <w:snapToGrid w:val="0"/>
        <w:spacing w:line="276" w:lineRule="auto"/>
        <w:ind w:firstLine="567"/>
        <w:rPr>
          <w:b w:val="0"/>
          <w:szCs w:val="24"/>
        </w:rPr>
      </w:pPr>
      <w:r w:rsidRPr="00C64524">
        <w:rPr>
          <w:b w:val="0"/>
          <w:szCs w:val="24"/>
        </w:rPr>
        <w:t>Победителю Запроса предложений обеспечение Заявки возвращается в течение 3 (трех) рабочих дней после подписания Договора путем перечисления денежных средств на расчетный счет, указанный им в Заявке.</w:t>
      </w:r>
    </w:p>
    <w:p w:rsidR="00094545" w:rsidRPr="00C64524" w:rsidRDefault="00094545" w:rsidP="002E7FF6">
      <w:pPr>
        <w:pStyle w:val="210"/>
        <w:snapToGrid w:val="0"/>
        <w:spacing w:line="276" w:lineRule="auto"/>
        <w:ind w:firstLine="567"/>
        <w:rPr>
          <w:b w:val="0"/>
          <w:szCs w:val="24"/>
        </w:rPr>
      </w:pPr>
      <w:r w:rsidRPr="00C64524">
        <w:rPr>
          <w:b w:val="0"/>
          <w:szCs w:val="24"/>
        </w:rPr>
        <w:t>В случае признания победителя Запроса предложений уклонившимся от заключения договора обеспечение заявки ему не возвращается.</w:t>
      </w:r>
    </w:p>
    <w:p w:rsidR="00AF17EC" w:rsidRPr="00C64524" w:rsidRDefault="00BB0C9B" w:rsidP="002E7FF6">
      <w:pPr>
        <w:pStyle w:val="aa"/>
        <w:tabs>
          <w:tab w:val="clear" w:pos="1800"/>
          <w:tab w:val="left" w:pos="360"/>
        </w:tabs>
        <w:spacing w:line="276" w:lineRule="auto"/>
        <w:ind w:left="0" w:firstLine="567"/>
        <w:rPr>
          <w:rFonts w:ascii="Times New Roman" w:hAnsi="Times New Roman"/>
          <w:b/>
          <w:szCs w:val="24"/>
        </w:rPr>
      </w:pPr>
      <w:r w:rsidRPr="00C64524">
        <w:rPr>
          <w:rFonts w:ascii="Times New Roman" w:hAnsi="Times New Roman"/>
          <w:szCs w:val="24"/>
        </w:rPr>
        <w:t>3</w:t>
      </w:r>
      <w:r w:rsidR="00AF17EC" w:rsidRPr="00C64524">
        <w:rPr>
          <w:rFonts w:ascii="Times New Roman" w:hAnsi="Times New Roman"/>
          <w:szCs w:val="24"/>
        </w:rPr>
        <w:t xml:space="preserve">.2.17. Настоящей Котировочной документацией установлено </w:t>
      </w:r>
      <w:r w:rsidR="00AF17EC" w:rsidRPr="00C64524">
        <w:rPr>
          <w:rFonts w:ascii="Times New Roman" w:hAnsi="Times New Roman"/>
          <w:b/>
          <w:szCs w:val="24"/>
        </w:rPr>
        <w:t>требование об обеспечении исполнения Договора</w:t>
      </w:r>
      <w:r w:rsidR="00AF17EC" w:rsidRPr="00C64524">
        <w:rPr>
          <w:rFonts w:ascii="Times New Roman" w:hAnsi="Times New Roman"/>
          <w:szCs w:val="24"/>
        </w:rPr>
        <w:t xml:space="preserve">, заключаемого по результатам Запроса предложений </w:t>
      </w:r>
      <w:r w:rsidR="00AF17EC" w:rsidRPr="00C64524">
        <w:rPr>
          <w:rFonts w:ascii="Times New Roman" w:hAnsi="Times New Roman"/>
          <w:b/>
          <w:szCs w:val="24"/>
        </w:rPr>
        <w:t>в форме передачи в залог денежных средств.</w:t>
      </w:r>
    </w:p>
    <w:p w:rsidR="00AF17EC" w:rsidRPr="00C64524" w:rsidRDefault="00AF17EC" w:rsidP="002E7FF6">
      <w:pPr>
        <w:pStyle w:val="aa"/>
        <w:tabs>
          <w:tab w:val="clear" w:pos="1800"/>
          <w:tab w:val="left" w:pos="360"/>
        </w:tabs>
        <w:spacing w:line="276" w:lineRule="auto"/>
        <w:ind w:left="0" w:firstLine="567"/>
        <w:rPr>
          <w:rFonts w:ascii="Times New Roman" w:hAnsi="Times New Roman"/>
          <w:szCs w:val="24"/>
        </w:rPr>
      </w:pPr>
      <w:r w:rsidRPr="00C64524">
        <w:rPr>
          <w:rFonts w:ascii="Times New Roman" w:hAnsi="Times New Roman"/>
          <w:b/>
          <w:szCs w:val="24"/>
        </w:rPr>
        <w:t>Размер обеспечения составляет 1</w:t>
      </w:r>
      <w:r w:rsidR="00484856" w:rsidRPr="00C64524">
        <w:rPr>
          <w:rFonts w:ascii="Times New Roman" w:hAnsi="Times New Roman"/>
          <w:b/>
          <w:szCs w:val="24"/>
        </w:rPr>
        <w:t>5</w:t>
      </w:r>
      <w:r w:rsidRPr="00C64524">
        <w:rPr>
          <w:rFonts w:ascii="Times New Roman" w:hAnsi="Times New Roman"/>
          <w:b/>
          <w:szCs w:val="24"/>
        </w:rPr>
        <w:t xml:space="preserve"> (пятнадцать) процентов от начальной (максимальной) цены Договора с учетом НДС, </w:t>
      </w:r>
      <w:r w:rsidRPr="00C64524">
        <w:rPr>
          <w:rFonts w:ascii="Times New Roman" w:hAnsi="Times New Roman"/>
          <w:szCs w:val="24"/>
        </w:rPr>
        <w:t>указанной в таблице п.п.1.1.1 настоящей Котировочной документации, то есть:</w:t>
      </w:r>
    </w:p>
    <w:p w:rsidR="00AF17EC" w:rsidRPr="00C64524" w:rsidRDefault="00526738" w:rsidP="002E7FF6">
      <w:pPr>
        <w:pStyle w:val="aa"/>
        <w:tabs>
          <w:tab w:val="clear" w:pos="1800"/>
          <w:tab w:val="left" w:pos="360"/>
        </w:tabs>
        <w:spacing w:line="276" w:lineRule="auto"/>
        <w:ind w:left="0" w:firstLine="567"/>
        <w:rPr>
          <w:rFonts w:ascii="Times New Roman" w:hAnsi="Times New Roman"/>
          <w:b/>
          <w:szCs w:val="24"/>
        </w:rPr>
      </w:pPr>
      <w:r w:rsidRPr="00C64524">
        <w:rPr>
          <w:rFonts w:ascii="Times New Roman" w:hAnsi="Times New Roman"/>
          <w:b/>
          <w:szCs w:val="24"/>
        </w:rPr>
        <w:t xml:space="preserve">- </w:t>
      </w:r>
      <w:r w:rsidR="00484856" w:rsidRPr="00C64524">
        <w:rPr>
          <w:rFonts w:ascii="Times New Roman" w:hAnsi="Times New Roman"/>
          <w:b/>
          <w:szCs w:val="24"/>
        </w:rPr>
        <w:t xml:space="preserve"> </w:t>
      </w:r>
      <w:r w:rsidR="004C364D">
        <w:rPr>
          <w:rFonts w:ascii="Times New Roman" w:hAnsi="Times New Roman"/>
          <w:b/>
          <w:szCs w:val="24"/>
        </w:rPr>
        <w:t>644 976,80</w:t>
      </w:r>
      <w:r w:rsidR="00C64524">
        <w:rPr>
          <w:rFonts w:ascii="Times New Roman" w:hAnsi="Times New Roman"/>
          <w:b/>
          <w:szCs w:val="24"/>
        </w:rPr>
        <w:t xml:space="preserve"> </w:t>
      </w:r>
      <w:r w:rsidR="00AF17EC" w:rsidRPr="00C64524">
        <w:rPr>
          <w:rFonts w:ascii="Times New Roman" w:hAnsi="Times New Roman"/>
          <w:b/>
          <w:szCs w:val="24"/>
        </w:rPr>
        <w:t>руб. (</w:t>
      </w:r>
      <w:r w:rsidR="004C364D">
        <w:rPr>
          <w:rFonts w:ascii="Times New Roman" w:hAnsi="Times New Roman"/>
          <w:b/>
          <w:szCs w:val="24"/>
        </w:rPr>
        <w:t>шестьсот сорок четыре тысячи девятьсот семьдесят шесть рублей,80</w:t>
      </w:r>
      <w:r w:rsidRPr="00C64524">
        <w:rPr>
          <w:rFonts w:ascii="Times New Roman" w:hAnsi="Times New Roman"/>
          <w:b/>
          <w:szCs w:val="24"/>
        </w:rPr>
        <w:t xml:space="preserve"> </w:t>
      </w:r>
      <w:r w:rsidR="00AF17EC" w:rsidRPr="00C64524">
        <w:rPr>
          <w:rFonts w:ascii="Times New Roman" w:hAnsi="Times New Roman"/>
          <w:b/>
          <w:szCs w:val="24"/>
        </w:rPr>
        <w:t>коп</w:t>
      </w:r>
      <w:r w:rsidRPr="00C64524">
        <w:rPr>
          <w:rFonts w:ascii="Times New Roman" w:hAnsi="Times New Roman"/>
          <w:b/>
          <w:szCs w:val="24"/>
        </w:rPr>
        <w:t>еек</w:t>
      </w:r>
      <w:r w:rsidR="00AF17EC" w:rsidRPr="00C64524">
        <w:rPr>
          <w:rFonts w:ascii="Times New Roman" w:hAnsi="Times New Roman"/>
          <w:b/>
          <w:szCs w:val="24"/>
        </w:rPr>
        <w:t>).</w:t>
      </w:r>
    </w:p>
    <w:p w:rsidR="00AF17EC" w:rsidRPr="00C64524" w:rsidRDefault="00AF17EC" w:rsidP="002E7FF6">
      <w:pPr>
        <w:pStyle w:val="aa"/>
        <w:tabs>
          <w:tab w:val="clear" w:pos="1800"/>
          <w:tab w:val="left" w:pos="360"/>
        </w:tabs>
        <w:spacing w:line="276" w:lineRule="auto"/>
        <w:ind w:left="0" w:firstLine="567"/>
        <w:rPr>
          <w:rFonts w:ascii="Times New Roman" w:hAnsi="Times New Roman"/>
          <w:szCs w:val="24"/>
        </w:rPr>
      </w:pPr>
      <w:r w:rsidRPr="00C64524">
        <w:rPr>
          <w:rFonts w:ascii="Times New Roman" w:hAnsi="Times New Roman"/>
          <w:szCs w:val="24"/>
        </w:rPr>
        <w:t>Реквизиты для перечисления обеспечения исполнения обязательств по Договору:</w:t>
      </w:r>
    </w:p>
    <w:p w:rsidR="00AF17EC" w:rsidRPr="00C64524" w:rsidRDefault="00AF17EC" w:rsidP="002E7FF6">
      <w:pPr>
        <w:spacing w:after="0"/>
        <w:ind w:firstLine="567"/>
        <w:jc w:val="both"/>
        <w:rPr>
          <w:rFonts w:ascii="Times New Roman" w:hAnsi="Times New Roman"/>
          <w:sz w:val="24"/>
          <w:szCs w:val="24"/>
          <w:lang w:eastAsia="ru-RU"/>
        </w:rPr>
      </w:pPr>
      <w:r w:rsidRPr="00C64524">
        <w:rPr>
          <w:rFonts w:ascii="Times New Roman" w:hAnsi="Times New Roman"/>
          <w:sz w:val="24"/>
          <w:szCs w:val="24"/>
          <w:lang w:eastAsia="ru-RU"/>
        </w:rPr>
        <w:t>АО «НЭСК»; ИНН/КПП 2631802151/263101001; ОГРН 1122651000152;</w:t>
      </w:r>
    </w:p>
    <w:p w:rsidR="00AF17EC" w:rsidRPr="00C64524" w:rsidRDefault="00AF17EC" w:rsidP="002E7FF6">
      <w:pPr>
        <w:pStyle w:val="210"/>
        <w:snapToGrid w:val="0"/>
        <w:ind w:firstLine="567"/>
        <w:rPr>
          <w:b w:val="0"/>
          <w:spacing w:val="4"/>
          <w:szCs w:val="24"/>
        </w:rPr>
      </w:pPr>
      <w:r w:rsidRPr="00C64524">
        <w:rPr>
          <w:b w:val="0"/>
          <w:spacing w:val="4"/>
          <w:szCs w:val="24"/>
        </w:rPr>
        <w:t xml:space="preserve">Р/с № 40702810160250000541 в отделении № 5230 Сбербанка России г. Ставрополь </w:t>
      </w:r>
    </w:p>
    <w:p w:rsidR="00AF17EC" w:rsidRPr="00C64524" w:rsidRDefault="00AF17EC" w:rsidP="002E7FF6">
      <w:pPr>
        <w:pStyle w:val="210"/>
        <w:snapToGrid w:val="0"/>
        <w:ind w:firstLine="567"/>
        <w:rPr>
          <w:b w:val="0"/>
          <w:spacing w:val="4"/>
          <w:szCs w:val="24"/>
        </w:rPr>
      </w:pPr>
      <w:r w:rsidRPr="00C64524">
        <w:rPr>
          <w:b w:val="0"/>
          <w:szCs w:val="24"/>
        </w:rPr>
        <w:t>К/с 30101810907020000615</w:t>
      </w:r>
      <w:r w:rsidRPr="00C64524">
        <w:rPr>
          <w:b w:val="0"/>
          <w:spacing w:val="1"/>
          <w:szCs w:val="24"/>
        </w:rPr>
        <w:t xml:space="preserve"> БИК 040702615.</w:t>
      </w:r>
    </w:p>
    <w:p w:rsidR="00AF17EC" w:rsidRPr="00C64524" w:rsidRDefault="00AF17EC" w:rsidP="002E7FF6">
      <w:pPr>
        <w:pStyle w:val="210"/>
        <w:snapToGrid w:val="0"/>
        <w:spacing w:line="276" w:lineRule="auto"/>
        <w:ind w:firstLine="567"/>
        <w:rPr>
          <w:b w:val="0"/>
          <w:szCs w:val="24"/>
        </w:rPr>
      </w:pPr>
      <w:r w:rsidRPr="00C64524">
        <w:rPr>
          <w:b w:val="0"/>
          <w:szCs w:val="24"/>
        </w:rPr>
        <w:t xml:space="preserve">В назначении платежа необходимо указать наименование платежа - обеспечение исполнения Договора по Открытому запросу предложений </w:t>
      </w:r>
      <w:r w:rsidR="002F1E5E" w:rsidRPr="00C64524">
        <w:rPr>
          <w:b w:val="0"/>
          <w:szCs w:val="24"/>
        </w:rPr>
        <w:t>№</w:t>
      </w:r>
      <w:r w:rsidR="00F76D77" w:rsidRPr="00C64524">
        <w:rPr>
          <w:b w:val="0"/>
          <w:szCs w:val="24"/>
        </w:rPr>
        <w:t xml:space="preserve"> </w:t>
      </w:r>
      <w:r w:rsidR="00E061EB">
        <w:rPr>
          <w:b w:val="0"/>
          <w:szCs w:val="24"/>
        </w:rPr>
        <w:t>5</w:t>
      </w:r>
      <w:r w:rsidR="002F1E5E" w:rsidRPr="00C64524">
        <w:rPr>
          <w:b w:val="0"/>
          <w:szCs w:val="24"/>
        </w:rPr>
        <w:t xml:space="preserve"> от </w:t>
      </w:r>
      <w:r w:rsidR="002D7535">
        <w:rPr>
          <w:b w:val="0"/>
          <w:szCs w:val="24"/>
        </w:rPr>
        <w:t>26 октября</w:t>
      </w:r>
      <w:r w:rsidR="002F1E5E" w:rsidRPr="00C64524">
        <w:rPr>
          <w:b w:val="0"/>
          <w:szCs w:val="24"/>
        </w:rPr>
        <w:t xml:space="preserve"> </w:t>
      </w:r>
      <w:r w:rsidR="00513F1F" w:rsidRPr="00C64524">
        <w:rPr>
          <w:b w:val="0"/>
          <w:szCs w:val="24"/>
        </w:rPr>
        <w:t>2017</w:t>
      </w:r>
      <w:r w:rsidRPr="00C64524">
        <w:rPr>
          <w:b w:val="0"/>
          <w:szCs w:val="24"/>
        </w:rPr>
        <w:t xml:space="preserve"> года.</w:t>
      </w:r>
    </w:p>
    <w:p w:rsidR="00AF17EC" w:rsidRPr="00C64524" w:rsidRDefault="00BB0C9B" w:rsidP="002E7FF6">
      <w:pPr>
        <w:pStyle w:val="aa"/>
        <w:tabs>
          <w:tab w:val="clear" w:pos="1800"/>
          <w:tab w:val="left" w:pos="360"/>
        </w:tabs>
        <w:spacing w:line="276" w:lineRule="auto"/>
        <w:ind w:left="0" w:firstLine="567"/>
        <w:rPr>
          <w:rFonts w:ascii="Times New Roman" w:hAnsi="Times New Roman"/>
          <w:szCs w:val="24"/>
        </w:rPr>
      </w:pPr>
      <w:r w:rsidRPr="00C64524">
        <w:rPr>
          <w:rFonts w:ascii="Times New Roman" w:hAnsi="Times New Roman"/>
          <w:szCs w:val="24"/>
        </w:rPr>
        <w:t>3</w:t>
      </w:r>
      <w:r w:rsidR="00AF17EC" w:rsidRPr="00C64524">
        <w:rPr>
          <w:rFonts w:ascii="Times New Roman" w:hAnsi="Times New Roman"/>
          <w:szCs w:val="24"/>
        </w:rPr>
        <w:t xml:space="preserve">.2.18. В течение 3 (трех) рабочих дней после размещения протокола подведения итогов по рассмотрению </w:t>
      </w:r>
      <w:r w:rsidRPr="00C64524">
        <w:rPr>
          <w:rFonts w:ascii="Times New Roman" w:hAnsi="Times New Roman"/>
          <w:szCs w:val="24"/>
        </w:rPr>
        <w:t>З</w:t>
      </w:r>
      <w:r w:rsidR="00AF17EC" w:rsidRPr="00C64524">
        <w:rPr>
          <w:rFonts w:ascii="Times New Roman" w:hAnsi="Times New Roman"/>
          <w:szCs w:val="24"/>
        </w:rPr>
        <w:t>аявок Участник Запроса предложений, ставший победителем обязан произвести оплату обеспечения Договора и предоставить Заказчику платежное поручение с отметкой банка, после чего Заказчик направит ему для подписания Договор на поставку товара (выполнение работ, оказание услуг) на условиях настоящего Запроса предложений и предложения победителя по цене.</w:t>
      </w:r>
    </w:p>
    <w:p w:rsidR="00AF17EC" w:rsidRPr="002E7FF6" w:rsidRDefault="00BB0C9B" w:rsidP="002E7FF6">
      <w:pPr>
        <w:pStyle w:val="aa"/>
        <w:numPr>
          <w:ilvl w:val="1"/>
          <w:numId w:val="0"/>
        </w:numPr>
        <w:tabs>
          <w:tab w:val="num" w:pos="1134"/>
        </w:tabs>
        <w:spacing w:line="276" w:lineRule="auto"/>
        <w:ind w:firstLine="567"/>
        <w:rPr>
          <w:rFonts w:ascii="Times New Roman" w:hAnsi="Times New Roman"/>
          <w:szCs w:val="24"/>
        </w:rPr>
      </w:pPr>
      <w:r w:rsidRPr="00C64524">
        <w:rPr>
          <w:rFonts w:ascii="Times New Roman" w:hAnsi="Times New Roman"/>
          <w:szCs w:val="24"/>
        </w:rPr>
        <w:t>3</w:t>
      </w:r>
      <w:r w:rsidR="00AF17EC" w:rsidRPr="00C64524">
        <w:rPr>
          <w:rFonts w:ascii="Times New Roman" w:hAnsi="Times New Roman"/>
          <w:szCs w:val="24"/>
        </w:rPr>
        <w:t>.2.19. Возврат обеспечения Договора осуществляется Заказчиком в течение 5 (пяти) рабочих дней после выполнения Подрядчиком всех обязательств, предусмотренных Договором (то есть после подписания сторонами актов КС-2 и КС-3 и получения Акта осмотра электроустановки, выданного уполномоченным органом Ростехнадзора).</w:t>
      </w:r>
    </w:p>
    <w:p w:rsidR="00AF17EC" w:rsidRPr="002E7FF6" w:rsidRDefault="00BB0C9B" w:rsidP="002E7FF6">
      <w:pPr>
        <w:spacing w:after="0"/>
        <w:ind w:firstLine="567"/>
        <w:jc w:val="both"/>
        <w:rPr>
          <w:rFonts w:ascii="Times New Roman" w:hAnsi="Times New Roman"/>
          <w:b/>
          <w:i/>
          <w:sz w:val="24"/>
          <w:szCs w:val="24"/>
          <w:u w:val="single"/>
        </w:rPr>
      </w:pPr>
      <w:r w:rsidRPr="002E7FF6">
        <w:rPr>
          <w:rFonts w:ascii="Times New Roman" w:hAnsi="Times New Roman"/>
          <w:b/>
          <w:sz w:val="24"/>
          <w:szCs w:val="24"/>
        </w:rPr>
        <w:t>3</w:t>
      </w:r>
      <w:r w:rsidR="00AF17EC" w:rsidRPr="002E7FF6">
        <w:rPr>
          <w:rFonts w:ascii="Times New Roman" w:hAnsi="Times New Roman"/>
          <w:b/>
          <w:sz w:val="24"/>
          <w:szCs w:val="24"/>
        </w:rPr>
        <w:t>.2.20.</w:t>
      </w:r>
      <w:r w:rsidR="00AF17EC" w:rsidRPr="002E7FF6">
        <w:rPr>
          <w:rFonts w:ascii="Times New Roman" w:hAnsi="Times New Roman"/>
          <w:b/>
          <w:i/>
          <w:sz w:val="24"/>
          <w:szCs w:val="24"/>
        </w:rPr>
        <w:t xml:space="preserve"> </w:t>
      </w:r>
      <w:r w:rsidR="00AF17EC" w:rsidRPr="002E7FF6">
        <w:rPr>
          <w:rFonts w:ascii="Times New Roman" w:hAnsi="Times New Roman"/>
          <w:b/>
          <w:i/>
          <w:sz w:val="24"/>
          <w:szCs w:val="24"/>
          <w:u w:val="single"/>
        </w:rPr>
        <w:t>Участник в составе своей Заявки должен представить следующие документы:</w:t>
      </w:r>
    </w:p>
    <w:p w:rsidR="00031539" w:rsidRPr="002E7FF6" w:rsidRDefault="00BB0C9B" w:rsidP="002E7FF6">
      <w:pPr>
        <w:pStyle w:val="aff"/>
        <w:tabs>
          <w:tab w:val="clear" w:pos="2520"/>
          <w:tab w:val="left" w:pos="6273"/>
        </w:tabs>
        <w:spacing w:line="276" w:lineRule="auto"/>
        <w:ind w:left="0" w:firstLine="567"/>
        <w:rPr>
          <w:szCs w:val="24"/>
        </w:rPr>
      </w:pPr>
      <w:r w:rsidRPr="002E7FF6">
        <w:rPr>
          <w:szCs w:val="24"/>
        </w:rPr>
        <w:t>3</w:t>
      </w:r>
      <w:r w:rsidR="00AF17EC" w:rsidRPr="002E7FF6">
        <w:rPr>
          <w:szCs w:val="24"/>
        </w:rPr>
        <w:t xml:space="preserve">.2.20.1. </w:t>
      </w:r>
      <w:r w:rsidR="00AF17EC" w:rsidRPr="002E7FF6">
        <w:rPr>
          <w:b/>
          <w:szCs w:val="24"/>
          <w:u w:val="single"/>
        </w:rPr>
        <w:t>Заявка</w:t>
      </w:r>
      <w:r w:rsidR="00AF17EC" w:rsidRPr="002E7FF6">
        <w:rPr>
          <w:szCs w:val="24"/>
        </w:rPr>
        <w:t xml:space="preserve"> по форме, являющейся Приложением № 2 к настоящей Котировочной документации, содержащая цену строительно-монтажных работ по объекту с указанием сведений о включенных или не включенных в неё расходах (налоги, сборы, стоимость материалов и другие обязательные платежи), подписанное уполномоченным лицом и заверенное печатью Участника при ее наличии.</w:t>
      </w:r>
      <w:r w:rsidR="00031539" w:rsidRPr="002E7FF6">
        <w:rPr>
          <w:szCs w:val="24"/>
        </w:rPr>
        <w:t xml:space="preserve"> </w:t>
      </w:r>
    </w:p>
    <w:p w:rsidR="00031539" w:rsidRPr="002E7FF6" w:rsidRDefault="00031539" w:rsidP="002E7FF6">
      <w:pPr>
        <w:pStyle w:val="aff"/>
        <w:tabs>
          <w:tab w:val="clear" w:pos="2520"/>
          <w:tab w:val="left" w:pos="6273"/>
        </w:tabs>
        <w:spacing w:line="276" w:lineRule="auto"/>
        <w:ind w:left="0" w:firstLine="567"/>
        <w:rPr>
          <w:szCs w:val="24"/>
          <w:lang w:eastAsia="x-none"/>
        </w:rPr>
      </w:pPr>
      <w:r w:rsidRPr="002E7FF6">
        <w:rPr>
          <w:szCs w:val="24"/>
        </w:rPr>
        <w:t xml:space="preserve">Заявка должна быть подписана лицом, имеющим право в соответствии с законодательством Российской Федерации действовать от лица Участника (Подрядчика) без доверенности, или надлежащим образом уполномоченным им лицом на основании доверенности (далее — уполномоченного лица). Заявка также должна быть скреплена печатью Участника (Подрядчика) при ее наличии. </w:t>
      </w:r>
    </w:p>
    <w:p w:rsidR="00031539" w:rsidRPr="002E7FF6" w:rsidRDefault="00BB0C9B"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szCs w:val="24"/>
        </w:rPr>
        <w:t>3</w:t>
      </w:r>
      <w:r w:rsidR="00AF17EC" w:rsidRPr="002E7FF6">
        <w:rPr>
          <w:rFonts w:ascii="Times New Roman" w:hAnsi="Times New Roman"/>
          <w:szCs w:val="24"/>
        </w:rPr>
        <w:t xml:space="preserve">.2.20.2. </w:t>
      </w:r>
      <w:r w:rsidR="00AF17EC" w:rsidRPr="002E7FF6">
        <w:rPr>
          <w:rFonts w:ascii="Times New Roman" w:hAnsi="Times New Roman"/>
          <w:b/>
          <w:szCs w:val="24"/>
          <w:u w:val="single"/>
        </w:rPr>
        <w:t>Документ</w:t>
      </w:r>
      <w:r w:rsidR="00031539" w:rsidRPr="002E7FF6">
        <w:rPr>
          <w:rFonts w:ascii="Times New Roman" w:hAnsi="Times New Roman"/>
          <w:b/>
          <w:szCs w:val="24"/>
          <w:u w:val="single"/>
        </w:rPr>
        <w:t>ы</w:t>
      </w:r>
      <w:r w:rsidR="00AF17EC" w:rsidRPr="002E7FF6">
        <w:rPr>
          <w:rFonts w:ascii="Times New Roman" w:hAnsi="Times New Roman"/>
          <w:b/>
          <w:szCs w:val="24"/>
          <w:u w:val="single"/>
        </w:rPr>
        <w:t>, подтверждающи</w:t>
      </w:r>
      <w:r w:rsidR="00031539" w:rsidRPr="002E7FF6">
        <w:rPr>
          <w:rFonts w:ascii="Times New Roman" w:hAnsi="Times New Roman"/>
          <w:b/>
          <w:szCs w:val="24"/>
          <w:u w:val="single"/>
        </w:rPr>
        <w:t>е</w:t>
      </w:r>
      <w:r w:rsidR="00AF17EC" w:rsidRPr="002E7FF6">
        <w:rPr>
          <w:rFonts w:ascii="Times New Roman" w:hAnsi="Times New Roman"/>
          <w:b/>
          <w:szCs w:val="24"/>
          <w:u w:val="single"/>
        </w:rPr>
        <w:t xml:space="preserve"> полномочия лица, подписывающего Заявку</w:t>
      </w:r>
      <w:r w:rsidR="00AF17EC" w:rsidRPr="002E7FF6">
        <w:rPr>
          <w:rFonts w:ascii="Times New Roman" w:hAnsi="Times New Roman"/>
          <w:szCs w:val="24"/>
        </w:rPr>
        <w:t xml:space="preserve"> </w:t>
      </w:r>
      <w:r w:rsidR="00AF17EC" w:rsidRPr="002E7FF6">
        <w:rPr>
          <w:rFonts w:ascii="Times New Roman" w:hAnsi="Times New Roman"/>
          <w:b/>
          <w:szCs w:val="24"/>
          <w:u w:val="single"/>
        </w:rPr>
        <w:t>Участника</w:t>
      </w:r>
      <w:r w:rsidR="00AF17EC" w:rsidRPr="002E7FF6">
        <w:rPr>
          <w:rFonts w:ascii="Times New Roman" w:hAnsi="Times New Roman"/>
          <w:szCs w:val="24"/>
        </w:rPr>
        <w:t>, на право участия в данном Запросе предложений (в том числе на право заключения Договора, являющегося предметом Запроса предложений), (</w:t>
      </w:r>
      <w:r w:rsidR="00031539" w:rsidRPr="002E7FF6">
        <w:rPr>
          <w:rFonts w:ascii="Times New Roman" w:hAnsi="Times New Roman"/>
          <w:szCs w:val="24"/>
        </w:rPr>
        <w:t xml:space="preserve">заверенные Участником, </w:t>
      </w:r>
      <w:r w:rsidR="00AF17EC" w:rsidRPr="002E7FF6">
        <w:rPr>
          <w:rFonts w:ascii="Times New Roman" w:hAnsi="Times New Roman"/>
          <w:szCs w:val="24"/>
        </w:rPr>
        <w:t>с печатью при ее наличии)</w:t>
      </w:r>
      <w:r w:rsidR="00031539" w:rsidRPr="002E7FF6">
        <w:rPr>
          <w:rFonts w:ascii="Times New Roman" w:hAnsi="Times New Roman"/>
          <w:szCs w:val="24"/>
        </w:rPr>
        <w:t>:</w:t>
      </w:r>
    </w:p>
    <w:p w:rsidR="00031539" w:rsidRPr="002E7FF6" w:rsidRDefault="00031539" w:rsidP="002E7FF6">
      <w:pPr>
        <w:pStyle w:val="aa"/>
        <w:numPr>
          <w:ilvl w:val="1"/>
          <w:numId w:val="0"/>
        </w:numPr>
        <w:tabs>
          <w:tab w:val="num" w:pos="1134"/>
        </w:tabs>
        <w:spacing w:line="276" w:lineRule="auto"/>
        <w:ind w:firstLine="567"/>
        <w:rPr>
          <w:rFonts w:ascii="Times New Roman" w:hAnsi="Times New Roman"/>
          <w:i/>
          <w:szCs w:val="24"/>
        </w:rPr>
      </w:pPr>
      <w:r w:rsidRPr="002E7FF6">
        <w:rPr>
          <w:rFonts w:ascii="Times New Roman" w:hAnsi="Times New Roman"/>
          <w:i/>
          <w:szCs w:val="24"/>
        </w:rPr>
        <w:t xml:space="preserve">Для руководителя юридического лица, имеющего право действовать от его имени без доверенности: </w:t>
      </w:r>
    </w:p>
    <w:p w:rsidR="00031539" w:rsidRPr="002E7FF6" w:rsidRDefault="00031539"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szCs w:val="24"/>
        </w:rPr>
        <w:t>а) копия Решения учредителя (иного органа, уполномоченного в соответствии с Уставом, назначать единоличный исполнительный орган);</w:t>
      </w:r>
    </w:p>
    <w:p w:rsidR="00AF17EC" w:rsidRPr="002E7FF6" w:rsidRDefault="00031539"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szCs w:val="24"/>
        </w:rPr>
        <w:t>б) копия приказа о вступлении в должность</w:t>
      </w:r>
      <w:r w:rsidR="00AF17EC" w:rsidRPr="002E7FF6">
        <w:rPr>
          <w:rFonts w:ascii="Times New Roman" w:hAnsi="Times New Roman"/>
          <w:szCs w:val="24"/>
        </w:rPr>
        <w:t>.</w:t>
      </w:r>
    </w:p>
    <w:p w:rsidR="00031539" w:rsidRPr="002E7FF6" w:rsidRDefault="00031539" w:rsidP="002E7FF6">
      <w:pPr>
        <w:pStyle w:val="aa"/>
        <w:numPr>
          <w:ilvl w:val="1"/>
          <w:numId w:val="0"/>
        </w:numPr>
        <w:tabs>
          <w:tab w:val="num" w:pos="1134"/>
        </w:tabs>
        <w:spacing w:line="276" w:lineRule="auto"/>
        <w:ind w:firstLine="567"/>
        <w:rPr>
          <w:rFonts w:ascii="Times New Roman" w:hAnsi="Times New Roman"/>
          <w:i/>
          <w:szCs w:val="24"/>
        </w:rPr>
      </w:pPr>
      <w:r w:rsidRPr="002E7FF6">
        <w:rPr>
          <w:rFonts w:ascii="Times New Roman" w:hAnsi="Times New Roman"/>
          <w:i/>
          <w:szCs w:val="24"/>
        </w:rPr>
        <w:t>Для индивидуального предпринимателя:</w:t>
      </w:r>
    </w:p>
    <w:p w:rsidR="00031539" w:rsidRPr="002E7FF6" w:rsidRDefault="00031539"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szCs w:val="24"/>
        </w:rPr>
        <w:t>а) копия паспорта;</w:t>
      </w:r>
    </w:p>
    <w:p w:rsidR="00031539" w:rsidRPr="002E7FF6" w:rsidRDefault="00031539"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szCs w:val="24"/>
        </w:rPr>
        <w:t>б) копия свидетельства о государственной регистрации в качестве индивидуального предпринимателя.</w:t>
      </w:r>
    </w:p>
    <w:p w:rsidR="00031539" w:rsidRPr="002E7FF6" w:rsidRDefault="00031539"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i/>
          <w:szCs w:val="24"/>
        </w:rPr>
        <w:t>Для иного лица, действующего на основании доверенности</w:t>
      </w:r>
      <w:r w:rsidRPr="002E7FF6">
        <w:rPr>
          <w:rFonts w:ascii="Times New Roman" w:hAnsi="Times New Roman"/>
          <w:szCs w:val="24"/>
        </w:rPr>
        <w:t xml:space="preserve"> – доверенность, оформленная в соответствии с требования ГК РФ.</w:t>
      </w:r>
    </w:p>
    <w:p w:rsidR="00AF17EC" w:rsidRPr="002E7FF6" w:rsidRDefault="00BB0C9B" w:rsidP="002E7FF6">
      <w:pPr>
        <w:pStyle w:val="aa"/>
        <w:tabs>
          <w:tab w:val="clear" w:pos="1800"/>
        </w:tabs>
        <w:spacing w:line="276" w:lineRule="auto"/>
        <w:ind w:left="0" w:firstLine="567"/>
        <w:rPr>
          <w:rFonts w:ascii="Times New Roman" w:hAnsi="Times New Roman"/>
          <w:szCs w:val="24"/>
        </w:rPr>
      </w:pPr>
      <w:r w:rsidRPr="002E7FF6">
        <w:rPr>
          <w:rFonts w:ascii="Times New Roman" w:hAnsi="Times New Roman"/>
          <w:szCs w:val="24"/>
        </w:rPr>
        <w:t>3</w:t>
      </w:r>
      <w:r w:rsidR="00AF17EC" w:rsidRPr="002E7FF6">
        <w:rPr>
          <w:rFonts w:ascii="Times New Roman" w:hAnsi="Times New Roman"/>
          <w:szCs w:val="24"/>
        </w:rPr>
        <w:t xml:space="preserve">.2.20.3. </w:t>
      </w:r>
      <w:r w:rsidR="00AF17EC" w:rsidRPr="002E7FF6">
        <w:rPr>
          <w:rFonts w:ascii="Times New Roman" w:hAnsi="Times New Roman"/>
          <w:b/>
          <w:szCs w:val="24"/>
          <w:u w:val="single"/>
        </w:rPr>
        <w:t>Копия свидетельства о постановке Участника на учет в налоговом органе</w:t>
      </w:r>
      <w:r w:rsidR="00AF17EC" w:rsidRPr="002E7FF6">
        <w:rPr>
          <w:rFonts w:ascii="Times New Roman" w:hAnsi="Times New Roman"/>
          <w:szCs w:val="24"/>
        </w:rPr>
        <w:t>, заверенная Участником (с печатью при ее наличии).</w:t>
      </w:r>
    </w:p>
    <w:p w:rsidR="00AF17EC" w:rsidRPr="002E7FF6" w:rsidRDefault="00BB0C9B"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szCs w:val="24"/>
        </w:rPr>
        <w:t>3</w:t>
      </w:r>
      <w:r w:rsidR="00AF17EC" w:rsidRPr="002E7FF6">
        <w:rPr>
          <w:rFonts w:ascii="Times New Roman" w:hAnsi="Times New Roman"/>
          <w:szCs w:val="24"/>
        </w:rPr>
        <w:t xml:space="preserve">.2.20.4. </w:t>
      </w:r>
      <w:r w:rsidR="00AF17EC" w:rsidRPr="002E7FF6">
        <w:rPr>
          <w:rFonts w:ascii="Times New Roman" w:hAnsi="Times New Roman"/>
          <w:b/>
          <w:szCs w:val="24"/>
          <w:u w:val="single"/>
        </w:rPr>
        <w:t>Копия свидетельства о государственной регистрации Участника в качестве юридического лица или предпринимателя</w:t>
      </w:r>
      <w:r w:rsidR="00AF17EC" w:rsidRPr="002E7FF6">
        <w:rPr>
          <w:rFonts w:ascii="Times New Roman" w:hAnsi="Times New Roman"/>
          <w:szCs w:val="24"/>
        </w:rPr>
        <w:t>, заверенная Участником (с печатью при ее наличии).</w:t>
      </w:r>
    </w:p>
    <w:p w:rsidR="00AF17EC" w:rsidRPr="002E7FF6" w:rsidRDefault="00BB0C9B"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szCs w:val="24"/>
        </w:rPr>
        <w:t>3</w:t>
      </w:r>
      <w:r w:rsidR="00AF17EC" w:rsidRPr="002E7FF6">
        <w:rPr>
          <w:rFonts w:ascii="Times New Roman" w:hAnsi="Times New Roman"/>
          <w:szCs w:val="24"/>
        </w:rPr>
        <w:t xml:space="preserve">.2.20.5. </w:t>
      </w:r>
      <w:r w:rsidR="00AF17EC" w:rsidRPr="002E7FF6">
        <w:rPr>
          <w:rFonts w:ascii="Times New Roman" w:hAnsi="Times New Roman"/>
          <w:b/>
          <w:szCs w:val="24"/>
          <w:u w:val="single"/>
        </w:rPr>
        <w:t>Копия бухгалтерского баланса</w:t>
      </w:r>
      <w:r w:rsidR="00AF17EC" w:rsidRPr="002E7FF6">
        <w:rPr>
          <w:rFonts w:ascii="Times New Roman" w:hAnsi="Times New Roman"/>
          <w:szCs w:val="24"/>
        </w:rPr>
        <w:t xml:space="preserve"> Участника</w:t>
      </w:r>
      <w:r w:rsidRPr="002E7FF6">
        <w:rPr>
          <w:rFonts w:ascii="Times New Roman" w:hAnsi="Times New Roman"/>
          <w:szCs w:val="24"/>
        </w:rPr>
        <w:t xml:space="preserve"> за 2016 г.</w:t>
      </w:r>
      <w:r w:rsidR="00AF17EC" w:rsidRPr="002E7FF6">
        <w:rPr>
          <w:rFonts w:ascii="Times New Roman" w:hAnsi="Times New Roman"/>
          <w:szCs w:val="24"/>
        </w:rPr>
        <w:t xml:space="preserve"> с отметкой налогового органа</w:t>
      </w:r>
      <w:r w:rsidR="00AF17EC" w:rsidRPr="002E7FF6">
        <w:rPr>
          <w:rFonts w:ascii="Times New Roman" w:hAnsi="Times New Roman"/>
          <w:snapToGrid w:val="0"/>
          <w:szCs w:val="24"/>
        </w:rPr>
        <w:t xml:space="preserve"> о принятии или распечаткой подтверждения специализированного оператора связи об отправке отчетности, </w:t>
      </w:r>
      <w:r w:rsidR="00AF17EC" w:rsidRPr="002E7FF6">
        <w:rPr>
          <w:rFonts w:ascii="Times New Roman" w:hAnsi="Times New Roman"/>
          <w:szCs w:val="24"/>
        </w:rPr>
        <w:t>заверенная Участником (с печатью - при её наличии).</w:t>
      </w:r>
    </w:p>
    <w:p w:rsidR="00AF17EC" w:rsidRPr="002E7FF6" w:rsidRDefault="00BB0C9B"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szCs w:val="24"/>
        </w:rPr>
        <w:t>3</w:t>
      </w:r>
      <w:r w:rsidR="00AF17EC" w:rsidRPr="002E7FF6">
        <w:rPr>
          <w:rFonts w:ascii="Times New Roman" w:hAnsi="Times New Roman"/>
          <w:szCs w:val="24"/>
        </w:rPr>
        <w:t xml:space="preserve">.2.20.6. </w:t>
      </w:r>
      <w:r w:rsidR="00AF17EC" w:rsidRPr="002E7FF6">
        <w:rPr>
          <w:rFonts w:ascii="Times New Roman" w:hAnsi="Times New Roman"/>
          <w:b/>
          <w:szCs w:val="24"/>
          <w:u w:val="single"/>
        </w:rPr>
        <w:t>Копия Устава,</w:t>
      </w:r>
      <w:r w:rsidR="00AF17EC" w:rsidRPr="002E7FF6">
        <w:rPr>
          <w:rFonts w:ascii="Times New Roman" w:hAnsi="Times New Roman"/>
          <w:szCs w:val="24"/>
        </w:rPr>
        <w:t xml:space="preserve"> заверенная Участником (с печатью при её наличии) – для участников-юридических лиц.</w:t>
      </w:r>
    </w:p>
    <w:p w:rsidR="00AF17EC" w:rsidRPr="002E7FF6" w:rsidRDefault="00BB0C9B" w:rsidP="002E7FF6">
      <w:pPr>
        <w:pStyle w:val="af2"/>
        <w:spacing w:after="0"/>
        <w:ind w:left="0" w:firstLine="567"/>
        <w:jc w:val="both"/>
        <w:rPr>
          <w:rFonts w:ascii="Times New Roman" w:hAnsi="Times New Roman"/>
          <w:spacing w:val="-2"/>
          <w:sz w:val="24"/>
          <w:szCs w:val="24"/>
        </w:rPr>
      </w:pPr>
      <w:r w:rsidRPr="002E7FF6">
        <w:rPr>
          <w:rFonts w:ascii="Times New Roman" w:hAnsi="Times New Roman"/>
          <w:sz w:val="24"/>
          <w:szCs w:val="24"/>
        </w:rPr>
        <w:t>3</w:t>
      </w:r>
      <w:r w:rsidR="00AF17EC" w:rsidRPr="002E7FF6">
        <w:rPr>
          <w:rFonts w:ascii="Times New Roman" w:hAnsi="Times New Roman"/>
          <w:sz w:val="24"/>
          <w:szCs w:val="24"/>
        </w:rPr>
        <w:t xml:space="preserve">.2.20.7. </w:t>
      </w:r>
      <w:r w:rsidR="00F50342" w:rsidRPr="002E7FF6">
        <w:rPr>
          <w:rFonts w:ascii="Times New Roman" w:hAnsi="Times New Roman"/>
          <w:sz w:val="24"/>
          <w:szCs w:val="24"/>
        </w:rPr>
        <w:t>Заверенная У</w:t>
      </w:r>
      <w:r w:rsidR="00F76D77" w:rsidRPr="002E7FF6">
        <w:rPr>
          <w:rFonts w:ascii="Times New Roman" w:hAnsi="Times New Roman"/>
          <w:sz w:val="24"/>
          <w:szCs w:val="24"/>
        </w:rPr>
        <w:t xml:space="preserve">частником (с печатью при её наличии) </w:t>
      </w:r>
      <w:r w:rsidR="00F50342" w:rsidRPr="002E7FF6">
        <w:rPr>
          <w:rFonts w:ascii="Times New Roman" w:hAnsi="Times New Roman"/>
          <w:b/>
          <w:sz w:val="24"/>
          <w:szCs w:val="24"/>
          <w:u w:val="single"/>
        </w:rPr>
        <w:t xml:space="preserve">копия </w:t>
      </w:r>
      <w:r w:rsidR="00E14B48" w:rsidRPr="002E7FF6">
        <w:rPr>
          <w:rFonts w:ascii="Times New Roman" w:hAnsi="Times New Roman"/>
          <w:b/>
          <w:sz w:val="24"/>
          <w:szCs w:val="24"/>
          <w:u w:val="single"/>
        </w:rPr>
        <w:t>Свидетельств</w:t>
      </w:r>
      <w:r w:rsidR="00F50342" w:rsidRPr="002E7FF6">
        <w:rPr>
          <w:rFonts w:ascii="Times New Roman" w:hAnsi="Times New Roman"/>
          <w:b/>
          <w:sz w:val="24"/>
          <w:szCs w:val="24"/>
          <w:u w:val="single"/>
        </w:rPr>
        <w:t>а</w:t>
      </w:r>
      <w:r w:rsidR="00E14B48" w:rsidRPr="002E7FF6">
        <w:rPr>
          <w:rFonts w:ascii="Times New Roman" w:hAnsi="Times New Roman"/>
          <w:sz w:val="24"/>
          <w:szCs w:val="24"/>
        </w:rPr>
        <w:t xml:space="preserve"> </w:t>
      </w:r>
      <w:r w:rsidR="00E14B48" w:rsidRPr="002E7FF6">
        <w:rPr>
          <w:rFonts w:ascii="Times New Roman" w:hAnsi="Times New Roman"/>
          <w:b/>
          <w:sz w:val="24"/>
          <w:szCs w:val="24"/>
        </w:rPr>
        <w:t>о допуске к определенному виду или видам работ, оказывающих влияние на безопасность объектов капитального строительства (</w:t>
      </w:r>
      <w:r w:rsidR="00526738" w:rsidRPr="002E7FF6">
        <w:rPr>
          <w:rFonts w:ascii="Times New Roman" w:hAnsi="Times New Roman"/>
          <w:b/>
          <w:sz w:val="24"/>
          <w:szCs w:val="24"/>
        </w:rPr>
        <w:t>в случае получения Участником указанного свидетельства до 01 июля 2017 года)</w:t>
      </w:r>
      <w:r w:rsidR="00E14B48" w:rsidRPr="002E7FF6">
        <w:rPr>
          <w:rFonts w:ascii="Times New Roman" w:hAnsi="Times New Roman"/>
          <w:b/>
          <w:sz w:val="24"/>
          <w:szCs w:val="24"/>
        </w:rPr>
        <w:t xml:space="preserve"> и </w:t>
      </w:r>
      <w:r w:rsidR="00431AAE" w:rsidRPr="002E7FF6">
        <w:rPr>
          <w:rFonts w:ascii="Times New Roman" w:hAnsi="Times New Roman"/>
          <w:b/>
          <w:spacing w:val="-2"/>
          <w:sz w:val="24"/>
          <w:szCs w:val="24"/>
          <w:u w:val="single"/>
        </w:rPr>
        <w:t>Актуальная выписка из Реестра, подтверждающую членство в СРО строителей</w:t>
      </w:r>
      <w:r w:rsidR="00431AAE" w:rsidRPr="002E7FF6">
        <w:rPr>
          <w:rFonts w:ascii="Times New Roman" w:hAnsi="Times New Roman"/>
          <w:spacing w:val="-2"/>
          <w:sz w:val="24"/>
          <w:szCs w:val="24"/>
        </w:rPr>
        <w:t xml:space="preserve"> и право осуществлять строительство, реконструкцию, капитальный ремонт объектов капитального строительства по договору подряда;</w:t>
      </w:r>
    </w:p>
    <w:p w:rsidR="0005403A" w:rsidRPr="002E7FF6" w:rsidRDefault="00E14B48" w:rsidP="002E7FF6">
      <w:pPr>
        <w:pStyle w:val="aa"/>
        <w:numPr>
          <w:ilvl w:val="1"/>
          <w:numId w:val="0"/>
        </w:numPr>
        <w:tabs>
          <w:tab w:val="num" w:pos="1134"/>
        </w:tabs>
        <w:spacing w:line="276" w:lineRule="auto"/>
        <w:ind w:firstLine="567"/>
        <w:rPr>
          <w:rFonts w:ascii="Times New Roman" w:hAnsi="Times New Roman"/>
          <w:b/>
          <w:szCs w:val="24"/>
          <w:u w:val="single"/>
        </w:rPr>
      </w:pPr>
      <w:r w:rsidRPr="002E7FF6">
        <w:rPr>
          <w:rFonts w:ascii="Times New Roman" w:hAnsi="Times New Roman"/>
          <w:szCs w:val="24"/>
        </w:rPr>
        <w:t>3</w:t>
      </w:r>
      <w:r w:rsidR="00AF17EC" w:rsidRPr="002E7FF6">
        <w:rPr>
          <w:rFonts w:ascii="Times New Roman" w:hAnsi="Times New Roman"/>
          <w:szCs w:val="24"/>
        </w:rPr>
        <w:t>.2.20.</w:t>
      </w:r>
      <w:r w:rsidR="00C64524">
        <w:rPr>
          <w:rFonts w:ascii="Times New Roman" w:hAnsi="Times New Roman"/>
          <w:szCs w:val="24"/>
        </w:rPr>
        <w:t>8</w:t>
      </w:r>
      <w:r w:rsidR="00AF17EC" w:rsidRPr="002E7FF6">
        <w:rPr>
          <w:rFonts w:ascii="Times New Roman" w:hAnsi="Times New Roman"/>
          <w:szCs w:val="24"/>
        </w:rPr>
        <w:t xml:space="preserve">. </w:t>
      </w:r>
      <w:r w:rsidR="00A52392" w:rsidRPr="002E7FF6">
        <w:rPr>
          <w:rFonts w:ascii="Times New Roman" w:hAnsi="Times New Roman"/>
          <w:szCs w:val="24"/>
        </w:rPr>
        <w:t xml:space="preserve">Заверенные Участником (с печатью при ее наличии) </w:t>
      </w:r>
      <w:r w:rsidR="00AF17EC" w:rsidRPr="002E7FF6">
        <w:rPr>
          <w:rFonts w:ascii="Times New Roman" w:hAnsi="Times New Roman"/>
          <w:b/>
          <w:szCs w:val="24"/>
          <w:u w:val="single"/>
        </w:rPr>
        <w:t xml:space="preserve">Перечень спецтехники для выполнения данных видов работ </w:t>
      </w:r>
      <w:r w:rsidR="00F50342" w:rsidRPr="002E7FF6">
        <w:rPr>
          <w:rFonts w:ascii="Times New Roman" w:hAnsi="Times New Roman"/>
          <w:b/>
          <w:szCs w:val="24"/>
          <w:u w:val="single"/>
        </w:rPr>
        <w:t xml:space="preserve">по форме согласно Приложению № </w:t>
      </w:r>
      <w:r w:rsidR="00B83FF1" w:rsidRPr="002E7FF6">
        <w:rPr>
          <w:rFonts w:ascii="Times New Roman" w:hAnsi="Times New Roman"/>
          <w:b/>
          <w:szCs w:val="24"/>
          <w:u w:val="single"/>
        </w:rPr>
        <w:t xml:space="preserve">4 </w:t>
      </w:r>
      <w:r w:rsidR="00F50342" w:rsidRPr="002E7FF6">
        <w:rPr>
          <w:rFonts w:ascii="Times New Roman" w:hAnsi="Times New Roman"/>
          <w:b/>
          <w:szCs w:val="24"/>
          <w:u w:val="single"/>
        </w:rPr>
        <w:t xml:space="preserve">к настоящей Котировочной Документации </w:t>
      </w:r>
      <w:r w:rsidR="0005403A" w:rsidRPr="002E7FF6">
        <w:rPr>
          <w:rFonts w:ascii="Times New Roman" w:hAnsi="Times New Roman"/>
          <w:szCs w:val="24"/>
        </w:rPr>
        <w:t xml:space="preserve">(предназначенной для конкретных условий </w:t>
      </w:r>
      <w:r w:rsidR="00AF17EC" w:rsidRPr="002E7FF6">
        <w:rPr>
          <w:rFonts w:ascii="Times New Roman" w:hAnsi="Times New Roman"/>
          <w:b/>
          <w:szCs w:val="24"/>
          <w:u w:val="single"/>
        </w:rPr>
        <w:t>и на каждую единицу спецтехники</w:t>
      </w:r>
      <w:r w:rsidR="0005403A" w:rsidRPr="002E7FF6">
        <w:rPr>
          <w:rFonts w:ascii="Times New Roman" w:hAnsi="Times New Roman"/>
          <w:b/>
          <w:szCs w:val="24"/>
          <w:u w:val="single"/>
        </w:rPr>
        <w:t>, указанную в Перечне:</w:t>
      </w:r>
    </w:p>
    <w:p w:rsidR="00A52392" w:rsidRPr="002E7FF6" w:rsidRDefault="0005403A"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szCs w:val="24"/>
        </w:rPr>
        <w:t>а) копии</w:t>
      </w:r>
      <w:r w:rsidR="00526738" w:rsidRPr="002E7FF6">
        <w:rPr>
          <w:rFonts w:ascii="Times New Roman" w:hAnsi="Times New Roman"/>
          <w:szCs w:val="24"/>
        </w:rPr>
        <w:t xml:space="preserve"> свидетельств о регистрации транспортного средства (далее- ТС)</w:t>
      </w:r>
      <w:r w:rsidR="00A52392" w:rsidRPr="002E7FF6">
        <w:rPr>
          <w:rFonts w:ascii="Times New Roman" w:hAnsi="Times New Roman"/>
          <w:szCs w:val="24"/>
        </w:rPr>
        <w:t>;</w:t>
      </w:r>
    </w:p>
    <w:p w:rsidR="00A52392" w:rsidRPr="002E7FF6" w:rsidRDefault="00A52392" w:rsidP="002E7FF6">
      <w:pPr>
        <w:pStyle w:val="aff"/>
        <w:tabs>
          <w:tab w:val="num" w:pos="1440"/>
          <w:tab w:val="num" w:pos="1980"/>
        </w:tabs>
        <w:spacing w:line="276" w:lineRule="auto"/>
        <w:ind w:left="0" w:firstLine="567"/>
        <w:rPr>
          <w:szCs w:val="24"/>
        </w:rPr>
      </w:pPr>
      <w:r w:rsidRPr="002E7FF6">
        <w:rPr>
          <w:szCs w:val="24"/>
        </w:rPr>
        <w:t xml:space="preserve">б) копии заводских </w:t>
      </w:r>
      <w:r w:rsidR="0005403A" w:rsidRPr="002E7FF6">
        <w:rPr>
          <w:szCs w:val="24"/>
        </w:rPr>
        <w:t>паспортов</w:t>
      </w:r>
      <w:r w:rsidR="00526738" w:rsidRPr="002E7FF6">
        <w:rPr>
          <w:szCs w:val="24"/>
        </w:rPr>
        <w:t xml:space="preserve"> и отметками о проведении планового технического осмотра и технического освидетельствования с учетом установленной периодичности</w:t>
      </w:r>
      <w:r w:rsidRPr="002E7FF6">
        <w:rPr>
          <w:szCs w:val="24"/>
        </w:rPr>
        <w:t>;</w:t>
      </w:r>
    </w:p>
    <w:p w:rsidR="00A52392" w:rsidRPr="002E7FF6" w:rsidRDefault="00F64D28" w:rsidP="002E7FF6">
      <w:pPr>
        <w:pStyle w:val="aff"/>
        <w:tabs>
          <w:tab w:val="num" w:pos="1440"/>
          <w:tab w:val="num" w:pos="1980"/>
        </w:tabs>
        <w:spacing w:line="276" w:lineRule="auto"/>
        <w:ind w:left="0" w:firstLine="567"/>
        <w:rPr>
          <w:szCs w:val="24"/>
          <w:lang w:eastAsia="x-none"/>
        </w:rPr>
      </w:pPr>
      <w:r>
        <w:rPr>
          <w:szCs w:val="24"/>
        </w:rPr>
        <w:t>3.2.20.9</w:t>
      </w:r>
      <w:r w:rsidR="00A52392" w:rsidRPr="002E7FF6">
        <w:rPr>
          <w:szCs w:val="24"/>
        </w:rPr>
        <w:t xml:space="preserve">. </w:t>
      </w:r>
      <w:r w:rsidR="00A52392" w:rsidRPr="002E7FF6">
        <w:rPr>
          <w:b/>
          <w:szCs w:val="24"/>
          <w:u w:val="single"/>
        </w:rPr>
        <w:t>Копии договор</w:t>
      </w:r>
      <w:r w:rsidR="005D1E1A" w:rsidRPr="002E7FF6">
        <w:rPr>
          <w:b/>
          <w:szCs w:val="24"/>
          <w:u w:val="single"/>
        </w:rPr>
        <w:t>а (</w:t>
      </w:r>
      <w:r w:rsidR="00A52392" w:rsidRPr="002E7FF6">
        <w:rPr>
          <w:b/>
          <w:szCs w:val="24"/>
          <w:u w:val="single"/>
        </w:rPr>
        <w:t>ов</w:t>
      </w:r>
      <w:r w:rsidR="005D1E1A" w:rsidRPr="002E7FF6">
        <w:rPr>
          <w:b/>
          <w:szCs w:val="24"/>
          <w:u w:val="single"/>
        </w:rPr>
        <w:t>)</w:t>
      </w:r>
      <w:r w:rsidR="00A52392" w:rsidRPr="002E7FF6">
        <w:rPr>
          <w:b/>
          <w:szCs w:val="24"/>
          <w:u w:val="single"/>
        </w:rPr>
        <w:t xml:space="preserve"> аренды транспортных средств, указанных в Перечне, со сроком действия не менее 1 (одного) года</w:t>
      </w:r>
      <w:r w:rsidR="00A52392" w:rsidRPr="002E7FF6">
        <w:rPr>
          <w:szCs w:val="24"/>
        </w:rPr>
        <w:t xml:space="preserve"> – в случае нахождения спецтехники в аренде у Участника, Заверенные Участником (с печатью при ее наличии).  </w:t>
      </w:r>
    </w:p>
    <w:p w:rsidR="00AF17EC" w:rsidRPr="002E7FF6" w:rsidRDefault="002F7E26" w:rsidP="002E7FF6">
      <w:pPr>
        <w:pStyle w:val="aa"/>
        <w:numPr>
          <w:ilvl w:val="1"/>
          <w:numId w:val="0"/>
        </w:numPr>
        <w:tabs>
          <w:tab w:val="num" w:pos="1134"/>
        </w:tabs>
        <w:spacing w:line="276" w:lineRule="auto"/>
        <w:ind w:firstLine="567"/>
        <w:rPr>
          <w:rFonts w:ascii="Times New Roman" w:hAnsi="Times New Roman"/>
          <w:b/>
          <w:szCs w:val="24"/>
          <w:u w:val="single"/>
        </w:rPr>
      </w:pPr>
      <w:r w:rsidRPr="002E7FF6">
        <w:rPr>
          <w:rFonts w:ascii="Times New Roman" w:hAnsi="Times New Roman"/>
          <w:szCs w:val="24"/>
        </w:rPr>
        <w:t>3</w:t>
      </w:r>
      <w:r w:rsidR="00AF17EC" w:rsidRPr="002E7FF6">
        <w:rPr>
          <w:rFonts w:ascii="Times New Roman" w:hAnsi="Times New Roman"/>
          <w:szCs w:val="24"/>
        </w:rPr>
        <w:t>.2.20.</w:t>
      </w:r>
      <w:r w:rsidR="00F64D28">
        <w:rPr>
          <w:rFonts w:ascii="Times New Roman" w:hAnsi="Times New Roman"/>
          <w:szCs w:val="24"/>
        </w:rPr>
        <w:t>10</w:t>
      </w:r>
      <w:r w:rsidR="00AF17EC" w:rsidRPr="002E7FF6">
        <w:rPr>
          <w:rFonts w:ascii="Times New Roman" w:hAnsi="Times New Roman"/>
          <w:szCs w:val="24"/>
        </w:rPr>
        <w:t xml:space="preserve">. </w:t>
      </w:r>
      <w:r w:rsidR="009C72B6" w:rsidRPr="002E7FF6">
        <w:rPr>
          <w:rFonts w:ascii="Times New Roman" w:hAnsi="Times New Roman"/>
          <w:b/>
          <w:szCs w:val="24"/>
          <w:u w:val="single"/>
        </w:rPr>
        <w:t>Заверенные Участником (с печатью – при наличии) к</w:t>
      </w:r>
      <w:r w:rsidR="00AF17EC" w:rsidRPr="002E7FF6">
        <w:rPr>
          <w:rFonts w:ascii="Times New Roman" w:hAnsi="Times New Roman"/>
          <w:b/>
          <w:szCs w:val="24"/>
          <w:u w:val="single"/>
        </w:rPr>
        <w:t>опии документов, подтверждающих наличие и квалификацию персонала Участника, участвующего в выполнении предусмотренных настоящей Котировочной документацией проектных и строительно-монтажных работ:</w:t>
      </w:r>
    </w:p>
    <w:p w:rsidR="00B03FB3" w:rsidRPr="002E7FF6" w:rsidRDefault="00AF17EC"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szCs w:val="24"/>
        </w:rPr>
        <w:t xml:space="preserve">1) </w:t>
      </w:r>
      <w:r w:rsidR="00A52392" w:rsidRPr="002E7FF6">
        <w:rPr>
          <w:rFonts w:ascii="Times New Roman" w:hAnsi="Times New Roman"/>
          <w:szCs w:val="24"/>
        </w:rPr>
        <w:t>список персонала, который может быть задействован в выполнении работ, предусмотренных настоящим Запросом предложений</w:t>
      </w:r>
      <w:r w:rsidR="005D1E1A" w:rsidRPr="002E7FF6">
        <w:rPr>
          <w:rFonts w:ascii="Times New Roman" w:hAnsi="Times New Roman"/>
          <w:szCs w:val="24"/>
        </w:rPr>
        <w:t xml:space="preserve"> по форме, являющейся приложением №</w:t>
      </w:r>
      <w:r w:rsidR="00B94B29" w:rsidRPr="002E7FF6">
        <w:rPr>
          <w:rFonts w:ascii="Times New Roman" w:hAnsi="Times New Roman"/>
          <w:szCs w:val="24"/>
        </w:rPr>
        <w:t xml:space="preserve"> </w:t>
      </w:r>
      <w:r w:rsidR="00F00228">
        <w:rPr>
          <w:rFonts w:ascii="Times New Roman" w:hAnsi="Times New Roman"/>
          <w:szCs w:val="24"/>
        </w:rPr>
        <w:t>3</w:t>
      </w:r>
      <w:r w:rsidR="00B94B29" w:rsidRPr="002E7FF6">
        <w:rPr>
          <w:rFonts w:ascii="Times New Roman" w:hAnsi="Times New Roman"/>
          <w:szCs w:val="24"/>
        </w:rPr>
        <w:t xml:space="preserve"> </w:t>
      </w:r>
      <w:r w:rsidR="005D1E1A" w:rsidRPr="002E7FF6">
        <w:rPr>
          <w:rFonts w:ascii="Times New Roman" w:hAnsi="Times New Roman"/>
          <w:szCs w:val="24"/>
        </w:rPr>
        <w:t>к настоящей Котировочной документации</w:t>
      </w:r>
      <w:r w:rsidR="004715E0" w:rsidRPr="002E7FF6">
        <w:rPr>
          <w:rFonts w:ascii="Times New Roman" w:hAnsi="Times New Roman"/>
          <w:szCs w:val="24"/>
        </w:rPr>
        <w:t>, включая специалиста</w:t>
      </w:r>
      <w:r w:rsidR="009C72B6" w:rsidRPr="002E7FF6">
        <w:rPr>
          <w:rFonts w:ascii="Times New Roman" w:hAnsi="Times New Roman"/>
          <w:szCs w:val="24"/>
        </w:rPr>
        <w:t xml:space="preserve"> (ов)</w:t>
      </w:r>
      <w:r w:rsidR="004715E0" w:rsidRPr="002E7FF6">
        <w:rPr>
          <w:rFonts w:ascii="Times New Roman" w:hAnsi="Times New Roman"/>
          <w:szCs w:val="24"/>
        </w:rPr>
        <w:t xml:space="preserve"> по охране труда и технике безопасности</w:t>
      </w:r>
      <w:r w:rsidR="009C72B6" w:rsidRPr="002E7FF6">
        <w:rPr>
          <w:rFonts w:ascii="Times New Roman" w:hAnsi="Times New Roman"/>
          <w:szCs w:val="24"/>
        </w:rPr>
        <w:t xml:space="preserve"> (далее ОТ и ТБ)</w:t>
      </w:r>
      <w:r w:rsidR="00B03FB3" w:rsidRPr="002E7FF6">
        <w:rPr>
          <w:rFonts w:ascii="Times New Roman" w:hAnsi="Times New Roman"/>
          <w:szCs w:val="24"/>
        </w:rPr>
        <w:t>, а также специалистов в области строительства, соответствующих требованиям ст. 55.5-1 Градостроительного Кодекса РФ.</w:t>
      </w:r>
    </w:p>
    <w:p w:rsidR="00AF17EC" w:rsidRPr="002E7FF6" w:rsidRDefault="00A52392"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szCs w:val="24"/>
        </w:rPr>
        <w:t xml:space="preserve">2) </w:t>
      </w:r>
      <w:r w:rsidR="00AF17EC" w:rsidRPr="002E7FF6">
        <w:rPr>
          <w:rFonts w:ascii="Times New Roman" w:hAnsi="Times New Roman"/>
          <w:szCs w:val="24"/>
        </w:rPr>
        <w:t>выписки из трудовых книжек</w:t>
      </w:r>
      <w:r w:rsidRPr="002E7FF6">
        <w:rPr>
          <w:rFonts w:ascii="Times New Roman" w:hAnsi="Times New Roman"/>
          <w:szCs w:val="24"/>
        </w:rPr>
        <w:t xml:space="preserve"> – по каждому лицу, указанному в списке</w:t>
      </w:r>
      <w:r w:rsidR="00AF17EC" w:rsidRPr="002E7FF6">
        <w:rPr>
          <w:rFonts w:ascii="Times New Roman" w:hAnsi="Times New Roman"/>
          <w:szCs w:val="24"/>
        </w:rPr>
        <w:t>;</w:t>
      </w:r>
    </w:p>
    <w:p w:rsidR="00AF17EC" w:rsidRPr="002E7FF6" w:rsidRDefault="00A52392"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szCs w:val="24"/>
        </w:rPr>
        <w:t xml:space="preserve">3) </w:t>
      </w:r>
      <w:r w:rsidR="00AF17EC" w:rsidRPr="002E7FF6">
        <w:rPr>
          <w:rFonts w:ascii="Times New Roman" w:hAnsi="Times New Roman"/>
          <w:szCs w:val="24"/>
        </w:rPr>
        <w:t>копии приказов или выписки из приказов, подтверждающие трудовую деятельность</w:t>
      </w:r>
      <w:r w:rsidRPr="002E7FF6">
        <w:rPr>
          <w:rFonts w:ascii="Times New Roman" w:hAnsi="Times New Roman"/>
          <w:szCs w:val="24"/>
        </w:rPr>
        <w:t xml:space="preserve"> – по каждому лицу, указанному в списке</w:t>
      </w:r>
      <w:r w:rsidR="00AF17EC" w:rsidRPr="002E7FF6">
        <w:rPr>
          <w:rFonts w:ascii="Times New Roman" w:hAnsi="Times New Roman"/>
          <w:szCs w:val="24"/>
        </w:rPr>
        <w:t>;</w:t>
      </w:r>
    </w:p>
    <w:p w:rsidR="00AF17EC" w:rsidRPr="002E7FF6" w:rsidRDefault="00F64D28" w:rsidP="002E7FF6">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4</w:t>
      </w:r>
      <w:r w:rsidR="00AF17EC" w:rsidRPr="002E7FF6">
        <w:rPr>
          <w:rFonts w:ascii="Times New Roman" w:hAnsi="Times New Roman"/>
          <w:szCs w:val="24"/>
        </w:rPr>
        <w:t xml:space="preserve">) </w:t>
      </w:r>
      <w:r w:rsidR="004B3B00" w:rsidRPr="002E7FF6">
        <w:rPr>
          <w:rFonts w:ascii="Times New Roman" w:hAnsi="Times New Roman"/>
          <w:szCs w:val="24"/>
        </w:rPr>
        <w:t>копии</w:t>
      </w:r>
      <w:r w:rsidR="00AF17EC" w:rsidRPr="002E7FF6">
        <w:rPr>
          <w:rFonts w:ascii="Times New Roman" w:hAnsi="Times New Roman"/>
          <w:szCs w:val="24"/>
        </w:rPr>
        <w:t xml:space="preserve"> документов об образовании </w:t>
      </w:r>
      <w:r w:rsidR="00083DB3" w:rsidRPr="002E7FF6">
        <w:rPr>
          <w:rFonts w:ascii="Times New Roman" w:hAnsi="Times New Roman"/>
          <w:szCs w:val="24"/>
        </w:rPr>
        <w:t>(дипломов высшего или среднего профессионального образования)</w:t>
      </w:r>
      <w:r w:rsidR="00C9091A" w:rsidRPr="002E7FF6">
        <w:rPr>
          <w:rFonts w:ascii="Times New Roman" w:hAnsi="Times New Roman"/>
          <w:szCs w:val="24"/>
        </w:rPr>
        <w:t xml:space="preserve"> </w:t>
      </w:r>
      <w:r w:rsidR="00083DB3" w:rsidRPr="002E7FF6">
        <w:rPr>
          <w:rFonts w:ascii="Times New Roman" w:hAnsi="Times New Roman"/>
          <w:szCs w:val="24"/>
        </w:rPr>
        <w:t>– по каждому лицу, указанному в списке;</w:t>
      </w:r>
    </w:p>
    <w:p w:rsidR="00AF17EC" w:rsidRPr="002E7FF6" w:rsidRDefault="00F64D28" w:rsidP="002E7FF6">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5</w:t>
      </w:r>
      <w:r w:rsidR="00AF17EC" w:rsidRPr="002E7FF6">
        <w:rPr>
          <w:rFonts w:ascii="Times New Roman" w:hAnsi="Times New Roman"/>
          <w:szCs w:val="24"/>
        </w:rPr>
        <w:t>) копии протоколов о сдаче экзамена по электробезопасности</w:t>
      </w:r>
      <w:r w:rsidR="00083DB3" w:rsidRPr="002E7FF6">
        <w:rPr>
          <w:rFonts w:ascii="Times New Roman" w:hAnsi="Times New Roman"/>
          <w:szCs w:val="24"/>
        </w:rPr>
        <w:t xml:space="preserve"> – по каждому лицу, указанному в списке</w:t>
      </w:r>
      <w:r w:rsidR="00AF17EC" w:rsidRPr="002E7FF6">
        <w:rPr>
          <w:rFonts w:ascii="Times New Roman" w:hAnsi="Times New Roman"/>
          <w:szCs w:val="24"/>
        </w:rPr>
        <w:t>;</w:t>
      </w:r>
    </w:p>
    <w:p w:rsidR="00AF17EC" w:rsidRPr="002E7FF6" w:rsidRDefault="00F64D28" w:rsidP="002E7FF6">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6</w:t>
      </w:r>
      <w:r w:rsidR="00AF17EC" w:rsidRPr="002E7FF6">
        <w:rPr>
          <w:rFonts w:ascii="Times New Roman" w:hAnsi="Times New Roman"/>
          <w:szCs w:val="24"/>
        </w:rPr>
        <w:t>) копии удостоверений</w:t>
      </w:r>
      <w:r w:rsidR="00083DB3" w:rsidRPr="002E7FF6">
        <w:rPr>
          <w:rFonts w:ascii="Times New Roman" w:hAnsi="Times New Roman"/>
          <w:szCs w:val="24"/>
        </w:rPr>
        <w:t xml:space="preserve"> о допуске к работе в электроустановках – по каждому лицу, указанному в списке;</w:t>
      </w:r>
    </w:p>
    <w:p w:rsidR="00083DB3" w:rsidRPr="002E7FF6" w:rsidRDefault="00F64D28" w:rsidP="002E7FF6">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7</w:t>
      </w:r>
      <w:r w:rsidR="00431AAE" w:rsidRPr="002E7FF6">
        <w:rPr>
          <w:rFonts w:ascii="Times New Roman" w:hAnsi="Times New Roman"/>
          <w:szCs w:val="24"/>
        </w:rPr>
        <w:t xml:space="preserve">) </w:t>
      </w:r>
      <w:r w:rsidR="00083DB3" w:rsidRPr="002E7FF6">
        <w:rPr>
          <w:rFonts w:ascii="Times New Roman" w:hAnsi="Times New Roman"/>
          <w:szCs w:val="24"/>
        </w:rPr>
        <w:t>копии удостоверений о проверке знаний требований охраны труда – по каждому лицу, указанному в списке;</w:t>
      </w:r>
    </w:p>
    <w:p w:rsidR="00562A75" w:rsidRPr="002E7FF6" w:rsidRDefault="00F64D28" w:rsidP="002E7FF6">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8</w:t>
      </w:r>
      <w:r w:rsidR="00562A75" w:rsidRPr="002E7FF6">
        <w:rPr>
          <w:rFonts w:ascii="Times New Roman" w:hAnsi="Times New Roman"/>
          <w:szCs w:val="24"/>
        </w:rPr>
        <w:t>) копии удостоверений о проверке знаний по пожарно-техническому минимуму (ПТМ) – по каждому лицу, указанному в списке из числа персонала, осуществляющего пожароопасные работы;</w:t>
      </w:r>
    </w:p>
    <w:p w:rsidR="00431AAE" w:rsidRPr="002E7FF6" w:rsidRDefault="00F64D28" w:rsidP="002E7FF6">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9</w:t>
      </w:r>
      <w:r w:rsidR="00B61601" w:rsidRPr="002E7FF6">
        <w:rPr>
          <w:rFonts w:ascii="Times New Roman" w:hAnsi="Times New Roman"/>
          <w:szCs w:val="24"/>
        </w:rPr>
        <w:t xml:space="preserve">) </w:t>
      </w:r>
      <w:r w:rsidR="00431AAE" w:rsidRPr="002E7FF6">
        <w:rPr>
          <w:rFonts w:ascii="Times New Roman" w:hAnsi="Times New Roman"/>
          <w:szCs w:val="24"/>
        </w:rPr>
        <w:t>заключение предварительного (периодического) медицинского осмотра (обследования)</w:t>
      </w:r>
      <w:r w:rsidR="00562A75" w:rsidRPr="002E7FF6">
        <w:rPr>
          <w:rFonts w:ascii="Times New Roman" w:hAnsi="Times New Roman"/>
          <w:szCs w:val="24"/>
        </w:rPr>
        <w:t xml:space="preserve"> </w:t>
      </w:r>
      <w:r w:rsidR="00083DB3" w:rsidRPr="002E7FF6">
        <w:rPr>
          <w:rFonts w:ascii="Times New Roman" w:hAnsi="Times New Roman"/>
          <w:szCs w:val="24"/>
        </w:rPr>
        <w:t>– по каждому лицу, указанному в списке</w:t>
      </w:r>
      <w:r w:rsidR="00562A75" w:rsidRPr="002E7FF6">
        <w:rPr>
          <w:rFonts w:ascii="Times New Roman" w:hAnsi="Times New Roman"/>
          <w:szCs w:val="24"/>
        </w:rPr>
        <w:t>.</w:t>
      </w:r>
    </w:p>
    <w:p w:rsidR="00843D6B" w:rsidRPr="002E7FF6" w:rsidRDefault="00843D6B" w:rsidP="002E7FF6">
      <w:pPr>
        <w:pStyle w:val="aa"/>
        <w:numPr>
          <w:ilvl w:val="1"/>
          <w:numId w:val="0"/>
        </w:numPr>
        <w:tabs>
          <w:tab w:val="num" w:pos="1134"/>
        </w:tabs>
        <w:spacing w:line="276" w:lineRule="auto"/>
        <w:ind w:firstLine="567"/>
        <w:rPr>
          <w:rFonts w:ascii="Times New Roman" w:hAnsi="Times New Roman"/>
          <w:szCs w:val="24"/>
        </w:rPr>
      </w:pPr>
    </w:p>
    <w:p w:rsidR="00B03FB3" w:rsidRPr="002E7FF6" w:rsidRDefault="00562A75"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szCs w:val="24"/>
        </w:rPr>
        <w:t>Копии докуме</w:t>
      </w:r>
      <w:r w:rsidR="00F64D28">
        <w:rPr>
          <w:rFonts w:ascii="Times New Roman" w:hAnsi="Times New Roman"/>
          <w:szCs w:val="24"/>
        </w:rPr>
        <w:t>нтов, указанные в подпунктах 2-8</w:t>
      </w:r>
      <w:r w:rsidR="003E13C3" w:rsidRPr="002E7FF6">
        <w:rPr>
          <w:rFonts w:ascii="Times New Roman" w:hAnsi="Times New Roman"/>
          <w:szCs w:val="24"/>
        </w:rPr>
        <w:t xml:space="preserve"> пункта 3.2.20.1</w:t>
      </w:r>
      <w:r w:rsidR="00F64D28">
        <w:rPr>
          <w:rFonts w:ascii="Times New Roman" w:hAnsi="Times New Roman"/>
          <w:szCs w:val="24"/>
        </w:rPr>
        <w:t>0</w:t>
      </w:r>
      <w:r w:rsidRPr="002E7FF6">
        <w:rPr>
          <w:rFonts w:ascii="Times New Roman" w:hAnsi="Times New Roman"/>
          <w:szCs w:val="24"/>
        </w:rPr>
        <w:t xml:space="preserve"> настоящей Котировочной документации должны быть сложены в порядке нумерации вышеуказанных пунктов </w:t>
      </w:r>
      <w:r w:rsidRPr="002E7FF6">
        <w:rPr>
          <w:rFonts w:ascii="Times New Roman" w:hAnsi="Times New Roman"/>
          <w:szCs w:val="24"/>
          <w:u w:val="single"/>
        </w:rPr>
        <w:t>в отношении каждого лица из числа персонала</w:t>
      </w:r>
      <w:r w:rsidR="009C72B6" w:rsidRPr="002E7FF6">
        <w:rPr>
          <w:rFonts w:ascii="Times New Roman" w:hAnsi="Times New Roman"/>
          <w:szCs w:val="24"/>
          <w:u w:val="single"/>
        </w:rPr>
        <w:t>,</w:t>
      </w:r>
      <w:r w:rsidR="009C72B6" w:rsidRPr="002E7FF6">
        <w:rPr>
          <w:rFonts w:ascii="Times New Roman" w:hAnsi="Times New Roman"/>
          <w:szCs w:val="24"/>
        </w:rPr>
        <w:t xml:space="preserve"> указанного в Списке персонала (в подпу</w:t>
      </w:r>
      <w:r w:rsidR="003E13C3" w:rsidRPr="002E7FF6">
        <w:rPr>
          <w:rFonts w:ascii="Times New Roman" w:hAnsi="Times New Roman"/>
          <w:szCs w:val="24"/>
        </w:rPr>
        <w:t>нкте 1 пункта 3</w:t>
      </w:r>
      <w:r w:rsidR="00E36737" w:rsidRPr="002E7FF6">
        <w:rPr>
          <w:rFonts w:ascii="Times New Roman" w:hAnsi="Times New Roman"/>
          <w:szCs w:val="24"/>
        </w:rPr>
        <w:t>.2.20.11</w:t>
      </w:r>
      <w:r w:rsidR="009C72B6" w:rsidRPr="002E7FF6">
        <w:rPr>
          <w:rFonts w:ascii="Times New Roman" w:hAnsi="Times New Roman"/>
          <w:szCs w:val="24"/>
        </w:rPr>
        <w:t>), кроме специалиста по ОТ и ТБ, по которому предоставляются только документы</w:t>
      </w:r>
      <w:r w:rsidRPr="002E7FF6">
        <w:rPr>
          <w:rFonts w:ascii="Times New Roman" w:hAnsi="Times New Roman"/>
          <w:szCs w:val="24"/>
        </w:rPr>
        <w:t>,</w:t>
      </w:r>
      <w:r w:rsidR="009C72B6" w:rsidRPr="002E7FF6">
        <w:rPr>
          <w:rFonts w:ascii="Times New Roman" w:hAnsi="Times New Roman"/>
          <w:szCs w:val="24"/>
        </w:rPr>
        <w:t xml:space="preserve"> перечисленные в подп. </w:t>
      </w:r>
      <w:r w:rsidR="00F64D28">
        <w:rPr>
          <w:rFonts w:ascii="Times New Roman" w:hAnsi="Times New Roman"/>
          <w:szCs w:val="24"/>
        </w:rPr>
        <w:t>5-7</w:t>
      </w:r>
      <w:r w:rsidR="009C72B6" w:rsidRPr="002E7FF6">
        <w:rPr>
          <w:rFonts w:ascii="Times New Roman" w:hAnsi="Times New Roman"/>
          <w:szCs w:val="24"/>
        </w:rPr>
        <w:t xml:space="preserve"> настоящего пункта</w:t>
      </w:r>
      <w:r w:rsidR="00B03FB3" w:rsidRPr="002E7FF6">
        <w:rPr>
          <w:rFonts w:ascii="Times New Roman" w:hAnsi="Times New Roman"/>
          <w:szCs w:val="24"/>
        </w:rPr>
        <w:t xml:space="preserve"> и специалистов в области строительства, соответствующих требованиям ст. 55.5-1 Градостроительного Кодекса РФ по которым предоставляются только документы, перечисленные в подп. </w:t>
      </w:r>
      <w:r w:rsidR="008A0DF2" w:rsidRPr="002E7FF6">
        <w:rPr>
          <w:rFonts w:ascii="Times New Roman" w:hAnsi="Times New Roman"/>
          <w:szCs w:val="24"/>
        </w:rPr>
        <w:t>2-5 настоящего пункта.</w:t>
      </w:r>
    </w:p>
    <w:p w:rsidR="00AF17EC" w:rsidRPr="002E7FF6" w:rsidRDefault="00CA2316" w:rsidP="002E7FF6">
      <w:pPr>
        <w:pStyle w:val="aa"/>
        <w:numPr>
          <w:ilvl w:val="1"/>
          <w:numId w:val="0"/>
        </w:numPr>
        <w:tabs>
          <w:tab w:val="num" w:pos="1134"/>
        </w:tabs>
        <w:spacing w:line="276" w:lineRule="auto"/>
        <w:ind w:firstLine="567"/>
        <w:rPr>
          <w:rFonts w:ascii="Times New Roman" w:hAnsi="Times New Roman"/>
          <w:color w:val="000000"/>
          <w:szCs w:val="24"/>
        </w:rPr>
      </w:pPr>
      <w:r w:rsidRPr="002E7FF6">
        <w:rPr>
          <w:rFonts w:ascii="Times New Roman" w:hAnsi="Times New Roman"/>
          <w:szCs w:val="24"/>
        </w:rPr>
        <w:t>3</w:t>
      </w:r>
      <w:r w:rsidR="00AF17EC" w:rsidRPr="002E7FF6">
        <w:rPr>
          <w:rFonts w:ascii="Times New Roman" w:hAnsi="Times New Roman"/>
          <w:szCs w:val="24"/>
        </w:rPr>
        <w:t>.2.20.1</w:t>
      </w:r>
      <w:r w:rsidR="00F00228">
        <w:rPr>
          <w:rFonts w:ascii="Times New Roman" w:hAnsi="Times New Roman"/>
          <w:szCs w:val="24"/>
        </w:rPr>
        <w:t>1</w:t>
      </w:r>
      <w:r w:rsidR="00AF17EC" w:rsidRPr="002E7FF6">
        <w:rPr>
          <w:rFonts w:ascii="Times New Roman" w:hAnsi="Times New Roman"/>
          <w:szCs w:val="24"/>
        </w:rPr>
        <w:t xml:space="preserve">. </w:t>
      </w:r>
      <w:r w:rsidR="00AF17EC" w:rsidRPr="002E7FF6">
        <w:rPr>
          <w:rFonts w:ascii="Times New Roman" w:hAnsi="Times New Roman"/>
          <w:b/>
          <w:szCs w:val="24"/>
          <w:u w:val="single"/>
        </w:rPr>
        <w:t xml:space="preserve">Перечень имеющихся в наличии защитных средств </w:t>
      </w:r>
      <w:r w:rsidR="00B83FF1" w:rsidRPr="002E7FF6">
        <w:rPr>
          <w:rFonts w:ascii="Times New Roman" w:hAnsi="Times New Roman"/>
          <w:szCs w:val="24"/>
        </w:rPr>
        <w:t xml:space="preserve">в соответствии с требованиями «Инструкции по применению и испытанию средств защиты, используемых в электроустановках» (приложение №8), утвержденной приказом Минэнерго России от 30.06.2003 № 261 </w:t>
      </w:r>
      <w:r w:rsidR="00AF17EC" w:rsidRPr="002E7FF6">
        <w:rPr>
          <w:rFonts w:ascii="Times New Roman" w:hAnsi="Times New Roman"/>
          <w:b/>
          <w:szCs w:val="24"/>
          <w:u w:val="single"/>
        </w:rPr>
        <w:t xml:space="preserve">с протоколами испытаний </w:t>
      </w:r>
      <w:r w:rsidRPr="002E7FF6">
        <w:rPr>
          <w:rFonts w:ascii="Times New Roman" w:hAnsi="Times New Roman"/>
          <w:b/>
          <w:szCs w:val="24"/>
          <w:u w:val="single"/>
        </w:rPr>
        <w:t>по указанным в Перечне защитным средствам (заверенными Участником копиями (с печатью при наличии)</w:t>
      </w:r>
      <w:r w:rsidR="004C20AE" w:rsidRPr="002E7FF6">
        <w:rPr>
          <w:rFonts w:ascii="Times New Roman" w:hAnsi="Times New Roman"/>
          <w:b/>
          <w:szCs w:val="24"/>
          <w:u w:val="single"/>
        </w:rPr>
        <w:t>;</w:t>
      </w:r>
    </w:p>
    <w:p w:rsidR="00AF17EC" w:rsidRPr="002E7FF6" w:rsidRDefault="00CA2316"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szCs w:val="24"/>
        </w:rPr>
        <w:t>3</w:t>
      </w:r>
      <w:r w:rsidR="00AF17EC" w:rsidRPr="002E7FF6">
        <w:rPr>
          <w:rFonts w:ascii="Times New Roman" w:hAnsi="Times New Roman"/>
          <w:szCs w:val="24"/>
        </w:rPr>
        <w:t>.20.20.1</w:t>
      </w:r>
      <w:r w:rsidR="00F00228">
        <w:rPr>
          <w:rFonts w:ascii="Times New Roman" w:hAnsi="Times New Roman"/>
          <w:szCs w:val="24"/>
        </w:rPr>
        <w:t>2</w:t>
      </w:r>
      <w:r w:rsidR="00AF17EC" w:rsidRPr="002E7FF6">
        <w:rPr>
          <w:rFonts w:ascii="Times New Roman" w:hAnsi="Times New Roman"/>
          <w:szCs w:val="24"/>
        </w:rPr>
        <w:t>.</w:t>
      </w:r>
      <w:r w:rsidR="00AF17EC" w:rsidRPr="002E7FF6">
        <w:rPr>
          <w:rFonts w:ascii="Times New Roman" w:hAnsi="Times New Roman"/>
          <w:b/>
          <w:szCs w:val="24"/>
          <w:u w:val="single"/>
        </w:rPr>
        <w:t xml:space="preserve"> Локальный сметный расчет на строительно-монтажные работы </w:t>
      </w:r>
      <w:r w:rsidR="004C20AE" w:rsidRPr="002E7FF6">
        <w:rPr>
          <w:rFonts w:ascii="Times New Roman" w:hAnsi="Times New Roman"/>
          <w:b/>
          <w:szCs w:val="24"/>
          <w:u w:val="single"/>
        </w:rPr>
        <w:t>(с перечислением применяемых материалов и цен на них)</w:t>
      </w:r>
      <w:r w:rsidR="007A12BB" w:rsidRPr="002E7FF6">
        <w:rPr>
          <w:rFonts w:ascii="Times New Roman" w:hAnsi="Times New Roman"/>
          <w:b/>
          <w:szCs w:val="24"/>
          <w:u w:val="single"/>
        </w:rPr>
        <w:t>,</w:t>
      </w:r>
      <w:r w:rsidR="004C20AE" w:rsidRPr="002E7FF6">
        <w:rPr>
          <w:rFonts w:ascii="Times New Roman" w:hAnsi="Times New Roman"/>
          <w:b/>
          <w:szCs w:val="24"/>
          <w:u w:val="single"/>
        </w:rPr>
        <w:t xml:space="preserve"> </w:t>
      </w:r>
      <w:r w:rsidR="007A12BB" w:rsidRPr="002E7FF6">
        <w:rPr>
          <w:rFonts w:ascii="Times New Roman" w:hAnsi="Times New Roman"/>
          <w:b/>
          <w:szCs w:val="24"/>
          <w:u w:val="single"/>
        </w:rPr>
        <w:t>и подписанн</w:t>
      </w:r>
      <w:r w:rsidR="00F64D28">
        <w:rPr>
          <w:rFonts w:ascii="Times New Roman" w:hAnsi="Times New Roman"/>
          <w:b/>
          <w:szCs w:val="24"/>
          <w:u w:val="single"/>
        </w:rPr>
        <w:t>ый</w:t>
      </w:r>
      <w:r w:rsidR="007A12BB" w:rsidRPr="002E7FF6">
        <w:rPr>
          <w:rFonts w:ascii="Times New Roman" w:hAnsi="Times New Roman"/>
          <w:b/>
          <w:szCs w:val="24"/>
          <w:u w:val="single"/>
        </w:rPr>
        <w:t xml:space="preserve"> Участником</w:t>
      </w:r>
      <w:r w:rsidR="009E2A5B" w:rsidRPr="002E7FF6">
        <w:rPr>
          <w:rFonts w:ascii="Times New Roman" w:hAnsi="Times New Roman"/>
          <w:b/>
          <w:szCs w:val="24"/>
          <w:u w:val="single"/>
        </w:rPr>
        <w:t xml:space="preserve"> </w:t>
      </w:r>
      <w:r w:rsidR="007A12BB" w:rsidRPr="002E7FF6">
        <w:rPr>
          <w:rFonts w:ascii="Times New Roman" w:hAnsi="Times New Roman"/>
          <w:b/>
          <w:szCs w:val="24"/>
          <w:u w:val="single"/>
        </w:rPr>
        <w:t xml:space="preserve">по объекту </w:t>
      </w:r>
      <w:r w:rsidR="00B83FF1" w:rsidRPr="002E7FF6">
        <w:rPr>
          <w:rFonts w:ascii="Times New Roman" w:hAnsi="Times New Roman"/>
          <w:szCs w:val="24"/>
        </w:rPr>
        <w:t>указанному в таблице п.п.1.1.1</w:t>
      </w:r>
      <w:r w:rsidR="00AF17EC" w:rsidRPr="002E7FF6">
        <w:rPr>
          <w:rFonts w:ascii="Times New Roman" w:hAnsi="Times New Roman"/>
          <w:szCs w:val="24"/>
        </w:rPr>
        <w:t xml:space="preserve"> настоящей Котировочной документации;</w:t>
      </w:r>
    </w:p>
    <w:p w:rsidR="00AF17EC" w:rsidRPr="002E7FF6" w:rsidRDefault="00CA2316"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szCs w:val="24"/>
        </w:rPr>
        <w:t>3</w:t>
      </w:r>
      <w:r w:rsidR="00AF17EC" w:rsidRPr="002E7FF6">
        <w:rPr>
          <w:rFonts w:ascii="Times New Roman" w:hAnsi="Times New Roman"/>
          <w:szCs w:val="24"/>
        </w:rPr>
        <w:t>.2.20.1</w:t>
      </w:r>
      <w:r w:rsidR="00F00228">
        <w:rPr>
          <w:rFonts w:ascii="Times New Roman" w:hAnsi="Times New Roman"/>
          <w:szCs w:val="24"/>
        </w:rPr>
        <w:t>3</w:t>
      </w:r>
      <w:r w:rsidR="00AF17EC" w:rsidRPr="002E7FF6">
        <w:rPr>
          <w:rFonts w:ascii="Times New Roman" w:hAnsi="Times New Roman"/>
          <w:szCs w:val="24"/>
        </w:rPr>
        <w:t xml:space="preserve">. </w:t>
      </w:r>
      <w:r w:rsidR="00AF17EC" w:rsidRPr="002E7FF6">
        <w:rPr>
          <w:rFonts w:ascii="Times New Roman" w:hAnsi="Times New Roman"/>
          <w:b/>
          <w:szCs w:val="24"/>
          <w:u w:val="single"/>
        </w:rPr>
        <w:t>Копии сертификатов на материалы</w:t>
      </w:r>
      <w:r w:rsidRPr="002E7FF6">
        <w:rPr>
          <w:rFonts w:ascii="Times New Roman" w:hAnsi="Times New Roman"/>
          <w:b/>
          <w:szCs w:val="24"/>
          <w:u w:val="single"/>
        </w:rPr>
        <w:t>, используемые Подрядчиком при производстве строительно-монтажных работ</w:t>
      </w:r>
      <w:r w:rsidR="00B83FF1" w:rsidRPr="002E7FF6">
        <w:rPr>
          <w:rFonts w:ascii="Times New Roman" w:hAnsi="Times New Roman"/>
          <w:b/>
          <w:szCs w:val="24"/>
          <w:u w:val="single"/>
        </w:rPr>
        <w:t>, подлежащие сертификации</w:t>
      </w:r>
      <w:r w:rsidR="00AF17EC" w:rsidRPr="002E7FF6">
        <w:rPr>
          <w:rFonts w:ascii="Times New Roman" w:hAnsi="Times New Roman"/>
          <w:szCs w:val="24"/>
        </w:rPr>
        <w:t>;</w:t>
      </w:r>
    </w:p>
    <w:p w:rsidR="00AF17EC" w:rsidRPr="002E7FF6" w:rsidRDefault="00CA2316" w:rsidP="002E7FF6">
      <w:pPr>
        <w:widowControl w:val="0"/>
        <w:shd w:val="clear" w:color="auto" w:fill="FFFFFF"/>
        <w:tabs>
          <w:tab w:val="left" w:pos="-2410"/>
        </w:tabs>
        <w:autoSpaceDE w:val="0"/>
        <w:spacing w:after="0"/>
        <w:ind w:firstLine="567"/>
        <w:jc w:val="both"/>
        <w:rPr>
          <w:rFonts w:ascii="Times New Roman" w:hAnsi="Times New Roman"/>
          <w:sz w:val="24"/>
          <w:szCs w:val="24"/>
        </w:rPr>
      </w:pPr>
      <w:r w:rsidRPr="002E7FF6">
        <w:rPr>
          <w:rFonts w:ascii="Times New Roman" w:hAnsi="Times New Roman"/>
          <w:sz w:val="24"/>
          <w:szCs w:val="24"/>
        </w:rPr>
        <w:t>3</w:t>
      </w:r>
      <w:r w:rsidR="00AF17EC" w:rsidRPr="002E7FF6">
        <w:rPr>
          <w:rFonts w:ascii="Times New Roman" w:hAnsi="Times New Roman"/>
          <w:sz w:val="24"/>
          <w:szCs w:val="24"/>
        </w:rPr>
        <w:t>.2.20.1</w:t>
      </w:r>
      <w:r w:rsidR="00F00228">
        <w:rPr>
          <w:rFonts w:ascii="Times New Roman" w:hAnsi="Times New Roman"/>
          <w:sz w:val="24"/>
          <w:szCs w:val="24"/>
        </w:rPr>
        <w:t>4</w:t>
      </w:r>
      <w:r w:rsidR="00AF17EC" w:rsidRPr="002E7FF6">
        <w:rPr>
          <w:rFonts w:ascii="Times New Roman" w:hAnsi="Times New Roman"/>
          <w:sz w:val="24"/>
          <w:szCs w:val="24"/>
        </w:rPr>
        <w:t xml:space="preserve">. </w:t>
      </w:r>
      <w:r w:rsidR="00AF17EC" w:rsidRPr="002E7FF6">
        <w:rPr>
          <w:rFonts w:ascii="Times New Roman" w:hAnsi="Times New Roman"/>
          <w:b/>
          <w:sz w:val="24"/>
          <w:szCs w:val="24"/>
          <w:u w:val="single"/>
        </w:rPr>
        <w:t>Сведения о кандидатуре (ФИО, должность, телефон, факс, адрес электронной почты для связи) в состав рабочей комиссии по решению спорных вопросов об отнесении к гарантийным случаям выявленных дефектов на объектах для определения их причин</w:t>
      </w:r>
      <w:r w:rsidR="00AF17EC" w:rsidRPr="002E7FF6">
        <w:rPr>
          <w:rFonts w:ascii="Times New Roman" w:hAnsi="Times New Roman"/>
          <w:sz w:val="24"/>
          <w:szCs w:val="24"/>
        </w:rPr>
        <w:t>;</w:t>
      </w:r>
    </w:p>
    <w:p w:rsidR="00AF17EC" w:rsidRPr="002E7FF6" w:rsidRDefault="00CA2316"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szCs w:val="24"/>
        </w:rPr>
        <w:t>3</w:t>
      </w:r>
      <w:r w:rsidR="00AF17EC" w:rsidRPr="002E7FF6">
        <w:rPr>
          <w:rFonts w:ascii="Times New Roman" w:hAnsi="Times New Roman"/>
          <w:szCs w:val="24"/>
        </w:rPr>
        <w:t>.2.20.1</w:t>
      </w:r>
      <w:r w:rsidR="00F00228">
        <w:rPr>
          <w:rFonts w:ascii="Times New Roman" w:hAnsi="Times New Roman"/>
          <w:szCs w:val="24"/>
        </w:rPr>
        <w:t>5</w:t>
      </w:r>
      <w:r w:rsidR="00AF17EC" w:rsidRPr="002E7FF6">
        <w:rPr>
          <w:rFonts w:ascii="Times New Roman" w:hAnsi="Times New Roman"/>
          <w:szCs w:val="24"/>
        </w:rPr>
        <w:t xml:space="preserve">. </w:t>
      </w:r>
      <w:r w:rsidR="00AF17EC" w:rsidRPr="002E7FF6">
        <w:rPr>
          <w:rFonts w:ascii="Times New Roman" w:hAnsi="Times New Roman"/>
          <w:b/>
          <w:szCs w:val="24"/>
          <w:u w:val="single"/>
        </w:rPr>
        <w:t xml:space="preserve">Копия свидетельства о праве собственности на объект недвижимости или иной документ, подтверждающий наличие в собственности </w:t>
      </w:r>
      <w:r w:rsidRPr="002E7FF6">
        <w:rPr>
          <w:rFonts w:ascii="Times New Roman" w:hAnsi="Times New Roman"/>
          <w:b/>
          <w:szCs w:val="24"/>
          <w:u w:val="single"/>
        </w:rPr>
        <w:t xml:space="preserve">или на ином законном праве у </w:t>
      </w:r>
      <w:r w:rsidR="00AF17EC" w:rsidRPr="002E7FF6">
        <w:rPr>
          <w:rFonts w:ascii="Times New Roman" w:hAnsi="Times New Roman"/>
          <w:b/>
          <w:szCs w:val="24"/>
          <w:u w:val="single"/>
        </w:rPr>
        <w:t>Участника на территории г. Невинномысска производственной базы</w:t>
      </w:r>
      <w:r w:rsidR="00AF17EC" w:rsidRPr="002E7FF6">
        <w:rPr>
          <w:rFonts w:ascii="Times New Roman" w:hAnsi="Times New Roman"/>
          <w:szCs w:val="24"/>
        </w:rPr>
        <w:t xml:space="preserve"> (в соответствии с требованиями, установленными п.п.</w:t>
      </w:r>
      <w:r w:rsidRPr="002E7FF6">
        <w:rPr>
          <w:rFonts w:ascii="Times New Roman" w:hAnsi="Times New Roman"/>
          <w:szCs w:val="24"/>
        </w:rPr>
        <w:t xml:space="preserve"> 3</w:t>
      </w:r>
      <w:r w:rsidR="00AF17EC" w:rsidRPr="002E7FF6">
        <w:rPr>
          <w:rFonts w:ascii="Times New Roman" w:hAnsi="Times New Roman"/>
          <w:szCs w:val="24"/>
        </w:rPr>
        <w:t>.1.</w:t>
      </w:r>
      <w:r w:rsidRPr="002E7FF6">
        <w:rPr>
          <w:rFonts w:ascii="Times New Roman" w:hAnsi="Times New Roman"/>
          <w:szCs w:val="24"/>
        </w:rPr>
        <w:t>3</w:t>
      </w:r>
      <w:r w:rsidR="00AF17EC" w:rsidRPr="002E7FF6">
        <w:rPr>
          <w:rFonts w:ascii="Times New Roman" w:hAnsi="Times New Roman"/>
          <w:szCs w:val="24"/>
        </w:rPr>
        <w:t>.</w:t>
      </w:r>
      <w:r w:rsidRPr="002E7FF6">
        <w:rPr>
          <w:rFonts w:ascii="Times New Roman" w:hAnsi="Times New Roman"/>
          <w:szCs w:val="24"/>
        </w:rPr>
        <w:t>4</w:t>
      </w:r>
      <w:r w:rsidR="00AF17EC" w:rsidRPr="002E7FF6">
        <w:rPr>
          <w:rFonts w:ascii="Times New Roman" w:hAnsi="Times New Roman"/>
          <w:szCs w:val="24"/>
        </w:rPr>
        <w:t xml:space="preserve"> настоящей Котировочной документации)</w:t>
      </w:r>
      <w:r w:rsidRPr="002E7FF6">
        <w:rPr>
          <w:rFonts w:ascii="Times New Roman" w:hAnsi="Times New Roman"/>
          <w:szCs w:val="24"/>
        </w:rPr>
        <w:t xml:space="preserve"> (заверенные Участником, с печатью при ее наличии);</w:t>
      </w:r>
    </w:p>
    <w:p w:rsidR="00AF17EC" w:rsidRPr="002E7FF6" w:rsidRDefault="00CA2316"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szCs w:val="24"/>
        </w:rPr>
        <w:t>3</w:t>
      </w:r>
      <w:r w:rsidR="00AF17EC" w:rsidRPr="002E7FF6">
        <w:rPr>
          <w:rFonts w:ascii="Times New Roman" w:hAnsi="Times New Roman"/>
          <w:szCs w:val="24"/>
        </w:rPr>
        <w:t>.2.20.1</w:t>
      </w:r>
      <w:r w:rsidR="00F00228">
        <w:rPr>
          <w:rFonts w:ascii="Times New Roman" w:hAnsi="Times New Roman"/>
          <w:szCs w:val="24"/>
        </w:rPr>
        <w:t>6</w:t>
      </w:r>
      <w:r w:rsidR="00AF17EC" w:rsidRPr="002E7FF6">
        <w:rPr>
          <w:rFonts w:ascii="Times New Roman" w:hAnsi="Times New Roman"/>
          <w:szCs w:val="24"/>
        </w:rPr>
        <w:t xml:space="preserve">. </w:t>
      </w:r>
      <w:r w:rsidR="00AF17EC" w:rsidRPr="002E7FF6">
        <w:rPr>
          <w:rFonts w:ascii="Times New Roman" w:hAnsi="Times New Roman"/>
          <w:b/>
          <w:szCs w:val="24"/>
          <w:u w:val="single"/>
        </w:rPr>
        <w:t>Перечень объектов, по которым Участником выполнялись аналогичные работы на основании договоров за предшествующие пять лет</w:t>
      </w:r>
      <w:r w:rsidR="00AF17EC" w:rsidRPr="002E7FF6">
        <w:rPr>
          <w:rFonts w:ascii="Times New Roman" w:hAnsi="Times New Roman"/>
          <w:szCs w:val="24"/>
        </w:rPr>
        <w:t>, в том числе с указанием заключенных Участником по результатам выигранных торгов и котировок, с указанием даты заключения, предмета договора, заказчика по договору.</w:t>
      </w:r>
    </w:p>
    <w:p w:rsidR="00AF17EC" w:rsidRPr="002E7FF6" w:rsidRDefault="00CA2316" w:rsidP="002E7FF6">
      <w:pPr>
        <w:pStyle w:val="aff"/>
        <w:numPr>
          <w:ilvl w:val="3"/>
          <w:numId w:val="0"/>
        </w:numPr>
        <w:tabs>
          <w:tab w:val="num" w:pos="1980"/>
        </w:tabs>
        <w:spacing w:line="276" w:lineRule="auto"/>
        <w:ind w:firstLine="567"/>
        <w:rPr>
          <w:szCs w:val="24"/>
        </w:rPr>
      </w:pPr>
      <w:r w:rsidRPr="002E7FF6">
        <w:rPr>
          <w:szCs w:val="24"/>
        </w:rPr>
        <w:t>3</w:t>
      </w:r>
      <w:r w:rsidR="00AF17EC" w:rsidRPr="002E7FF6">
        <w:rPr>
          <w:szCs w:val="24"/>
        </w:rPr>
        <w:t>.2.20.1</w:t>
      </w:r>
      <w:r w:rsidR="00F00228">
        <w:rPr>
          <w:szCs w:val="24"/>
        </w:rPr>
        <w:t>7</w:t>
      </w:r>
      <w:r w:rsidR="00AF17EC" w:rsidRPr="002E7FF6">
        <w:rPr>
          <w:szCs w:val="24"/>
        </w:rPr>
        <w:t>.</w:t>
      </w:r>
      <w:r w:rsidR="008B45DC" w:rsidRPr="002E7FF6">
        <w:rPr>
          <w:szCs w:val="24"/>
        </w:rPr>
        <w:t xml:space="preserve"> </w:t>
      </w:r>
      <w:r w:rsidR="00AF17EC" w:rsidRPr="002E7FF6">
        <w:rPr>
          <w:b/>
          <w:szCs w:val="24"/>
          <w:u w:val="single"/>
        </w:rPr>
        <w:t>Выписка из ЕГРЮЛ или ЕГРИП</w:t>
      </w:r>
      <w:r w:rsidR="00AF17EC" w:rsidRPr="002E7FF6">
        <w:rPr>
          <w:szCs w:val="24"/>
        </w:rPr>
        <w:t xml:space="preserve">, выданная не более чем за </w:t>
      </w:r>
      <w:r w:rsidR="008A0DF2" w:rsidRPr="002E7FF6">
        <w:rPr>
          <w:szCs w:val="24"/>
        </w:rPr>
        <w:t>3</w:t>
      </w:r>
      <w:r w:rsidR="00AF17EC" w:rsidRPr="002E7FF6">
        <w:rPr>
          <w:szCs w:val="24"/>
        </w:rPr>
        <w:t xml:space="preserve"> (</w:t>
      </w:r>
      <w:r w:rsidR="008A0DF2" w:rsidRPr="002E7FF6">
        <w:rPr>
          <w:szCs w:val="24"/>
        </w:rPr>
        <w:t>три</w:t>
      </w:r>
      <w:r w:rsidR="00AF17EC" w:rsidRPr="002E7FF6">
        <w:rPr>
          <w:szCs w:val="24"/>
        </w:rPr>
        <w:t>) месяц</w:t>
      </w:r>
      <w:r w:rsidR="008A0DF2" w:rsidRPr="002E7FF6">
        <w:rPr>
          <w:szCs w:val="24"/>
        </w:rPr>
        <w:t>а</w:t>
      </w:r>
      <w:r w:rsidR="00AF17EC" w:rsidRPr="002E7FF6">
        <w:rPr>
          <w:szCs w:val="24"/>
        </w:rPr>
        <w:t xml:space="preserve"> до даты размещения извещения о проведении Запроса предложений в Единой информационной системе и сайте Заказчика, либо заверенная Участником копия такой выписки с печатью (при ее наличии).</w:t>
      </w:r>
      <w:r w:rsidRPr="002E7FF6">
        <w:rPr>
          <w:szCs w:val="24"/>
        </w:rPr>
        <w:t xml:space="preserve"> </w:t>
      </w:r>
    </w:p>
    <w:p w:rsidR="00AF17EC" w:rsidRPr="002E7FF6" w:rsidRDefault="00CA2316" w:rsidP="002E7FF6">
      <w:pPr>
        <w:pStyle w:val="aa"/>
        <w:numPr>
          <w:ilvl w:val="1"/>
          <w:numId w:val="0"/>
        </w:numPr>
        <w:tabs>
          <w:tab w:val="num" w:pos="851"/>
        </w:tabs>
        <w:spacing w:line="276" w:lineRule="auto"/>
        <w:ind w:firstLine="567"/>
        <w:rPr>
          <w:rFonts w:ascii="Times New Roman" w:hAnsi="Times New Roman"/>
          <w:szCs w:val="24"/>
        </w:rPr>
      </w:pPr>
      <w:r w:rsidRPr="002E7FF6">
        <w:rPr>
          <w:rFonts w:ascii="Times New Roman" w:hAnsi="Times New Roman"/>
          <w:szCs w:val="24"/>
        </w:rPr>
        <w:t>3</w:t>
      </w:r>
      <w:r w:rsidR="00AF17EC" w:rsidRPr="002E7FF6">
        <w:rPr>
          <w:rFonts w:ascii="Times New Roman" w:hAnsi="Times New Roman"/>
          <w:szCs w:val="24"/>
        </w:rPr>
        <w:t>.2.20.</w:t>
      </w:r>
      <w:r w:rsidR="00431AAE" w:rsidRPr="002E7FF6">
        <w:rPr>
          <w:rFonts w:ascii="Times New Roman" w:hAnsi="Times New Roman"/>
          <w:szCs w:val="24"/>
        </w:rPr>
        <w:t>1</w:t>
      </w:r>
      <w:r w:rsidR="00F00228">
        <w:rPr>
          <w:rFonts w:ascii="Times New Roman" w:hAnsi="Times New Roman"/>
          <w:szCs w:val="24"/>
        </w:rPr>
        <w:t>8</w:t>
      </w:r>
      <w:r w:rsidR="00AF17EC" w:rsidRPr="002E7FF6">
        <w:rPr>
          <w:rFonts w:ascii="Times New Roman" w:hAnsi="Times New Roman"/>
          <w:szCs w:val="24"/>
        </w:rPr>
        <w:t xml:space="preserve">. </w:t>
      </w:r>
      <w:r w:rsidR="00AF17EC" w:rsidRPr="002E7FF6">
        <w:rPr>
          <w:rFonts w:ascii="Times New Roman" w:hAnsi="Times New Roman"/>
          <w:b/>
          <w:szCs w:val="24"/>
          <w:u w:val="single"/>
        </w:rPr>
        <w:t>Копия документа, подтверждающего применяемую систему (режим) налогообложения</w:t>
      </w:r>
      <w:r w:rsidR="00AF17EC" w:rsidRPr="002E7FF6">
        <w:rPr>
          <w:rFonts w:ascii="Times New Roman" w:hAnsi="Times New Roman"/>
          <w:szCs w:val="24"/>
        </w:rPr>
        <w:t>,</w:t>
      </w:r>
      <w:r w:rsidR="00AF17EC" w:rsidRPr="002E7FF6">
        <w:rPr>
          <w:rFonts w:ascii="Times New Roman" w:hAnsi="Times New Roman"/>
          <w:b/>
          <w:szCs w:val="24"/>
        </w:rPr>
        <w:t xml:space="preserve"> </w:t>
      </w:r>
      <w:r w:rsidR="00AF17EC" w:rsidRPr="002E7FF6">
        <w:rPr>
          <w:rFonts w:ascii="Times New Roman" w:hAnsi="Times New Roman"/>
          <w:szCs w:val="24"/>
        </w:rPr>
        <w:t>заверенная Участником (с печатью при ее наличии). Допускается справка в свободной форме, составленная и подписанная Участником и заверенная его печатью (при ее наличии).</w:t>
      </w:r>
    </w:p>
    <w:p w:rsidR="00AF17EC" w:rsidRPr="002E7FF6" w:rsidRDefault="00CA2316" w:rsidP="002E7FF6">
      <w:pPr>
        <w:pStyle w:val="aa"/>
        <w:numPr>
          <w:ilvl w:val="1"/>
          <w:numId w:val="0"/>
        </w:numPr>
        <w:tabs>
          <w:tab w:val="num" w:pos="1134"/>
        </w:tabs>
        <w:spacing w:line="276" w:lineRule="auto"/>
        <w:ind w:firstLine="567"/>
        <w:rPr>
          <w:rFonts w:ascii="Times New Roman" w:hAnsi="Times New Roman"/>
          <w:b/>
          <w:szCs w:val="24"/>
          <w:u w:val="single"/>
        </w:rPr>
      </w:pPr>
      <w:r w:rsidRPr="002E7FF6">
        <w:rPr>
          <w:rFonts w:ascii="Times New Roman" w:hAnsi="Times New Roman"/>
          <w:szCs w:val="24"/>
        </w:rPr>
        <w:t>3</w:t>
      </w:r>
      <w:r w:rsidR="00AF17EC" w:rsidRPr="002E7FF6">
        <w:rPr>
          <w:rFonts w:ascii="Times New Roman" w:hAnsi="Times New Roman"/>
          <w:szCs w:val="24"/>
        </w:rPr>
        <w:t>.2.20.</w:t>
      </w:r>
      <w:r w:rsidR="00F00228">
        <w:rPr>
          <w:rFonts w:ascii="Times New Roman" w:hAnsi="Times New Roman"/>
          <w:szCs w:val="24"/>
        </w:rPr>
        <w:t>19</w:t>
      </w:r>
      <w:r w:rsidR="00AF17EC" w:rsidRPr="002E7FF6">
        <w:rPr>
          <w:rFonts w:ascii="Times New Roman" w:hAnsi="Times New Roman"/>
          <w:szCs w:val="24"/>
        </w:rPr>
        <w:t xml:space="preserve">. </w:t>
      </w:r>
      <w:r w:rsidR="00AF17EC" w:rsidRPr="002E7FF6">
        <w:rPr>
          <w:rFonts w:ascii="Times New Roman" w:hAnsi="Times New Roman"/>
          <w:b/>
          <w:szCs w:val="24"/>
          <w:u w:val="single"/>
        </w:rPr>
        <w:t>Платежное поручение Участника с отметкой банка об оплате обеспечения Заявки.</w:t>
      </w:r>
    </w:p>
    <w:p w:rsidR="00AF17EC" w:rsidRPr="002E7FF6" w:rsidRDefault="00CA2316" w:rsidP="002E7FF6">
      <w:pPr>
        <w:pStyle w:val="aa"/>
        <w:numPr>
          <w:ilvl w:val="1"/>
          <w:numId w:val="0"/>
        </w:numPr>
        <w:tabs>
          <w:tab w:val="num" w:pos="1134"/>
        </w:tabs>
        <w:spacing w:line="276" w:lineRule="auto"/>
        <w:ind w:firstLine="567"/>
        <w:rPr>
          <w:rFonts w:ascii="Times New Roman" w:hAnsi="Times New Roman"/>
          <w:b/>
          <w:szCs w:val="24"/>
          <w:u w:val="single"/>
        </w:rPr>
      </w:pPr>
      <w:r w:rsidRPr="002E7FF6">
        <w:rPr>
          <w:rFonts w:ascii="Times New Roman" w:hAnsi="Times New Roman"/>
          <w:szCs w:val="24"/>
        </w:rPr>
        <w:t>3</w:t>
      </w:r>
      <w:r w:rsidR="00AF17EC" w:rsidRPr="002E7FF6">
        <w:rPr>
          <w:rFonts w:ascii="Times New Roman" w:hAnsi="Times New Roman"/>
          <w:szCs w:val="24"/>
        </w:rPr>
        <w:t>.2.20.2</w:t>
      </w:r>
      <w:r w:rsidR="00F00228">
        <w:rPr>
          <w:rFonts w:ascii="Times New Roman" w:hAnsi="Times New Roman"/>
          <w:szCs w:val="24"/>
        </w:rPr>
        <w:t>0</w:t>
      </w:r>
      <w:r w:rsidR="00AF17EC" w:rsidRPr="002E7FF6">
        <w:rPr>
          <w:rFonts w:ascii="Times New Roman" w:hAnsi="Times New Roman"/>
          <w:szCs w:val="24"/>
        </w:rPr>
        <w:t>.</w:t>
      </w:r>
      <w:r w:rsidRPr="002E7FF6">
        <w:rPr>
          <w:rFonts w:ascii="Times New Roman" w:hAnsi="Times New Roman"/>
          <w:szCs w:val="24"/>
        </w:rPr>
        <w:t xml:space="preserve"> </w:t>
      </w:r>
      <w:r w:rsidR="00AF17EC" w:rsidRPr="002E7FF6">
        <w:rPr>
          <w:rFonts w:ascii="Times New Roman" w:hAnsi="Times New Roman"/>
          <w:b/>
          <w:szCs w:val="24"/>
          <w:u w:val="single"/>
        </w:rPr>
        <w:t>Справка из налогового органа о состоянии расчетов по налогам, сборам, пеням, штрафам, процентам организаций и индивидуальных предпринимателей, выданная по состоянию не ранее, чем 31 декабря 201</w:t>
      </w:r>
      <w:r w:rsidR="00431AAE" w:rsidRPr="002E7FF6">
        <w:rPr>
          <w:rFonts w:ascii="Times New Roman" w:hAnsi="Times New Roman"/>
          <w:b/>
          <w:szCs w:val="24"/>
          <w:u w:val="single"/>
        </w:rPr>
        <w:t>6</w:t>
      </w:r>
      <w:r w:rsidR="00AF17EC" w:rsidRPr="002E7FF6">
        <w:rPr>
          <w:rFonts w:ascii="Times New Roman" w:hAnsi="Times New Roman"/>
          <w:b/>
          <w:szCs w:val="24"/>
          <w:u w:val="single"/>
        </w:rPr>
        <w:t xml:space="preserve"> года, или </w:t>
      </w:r>
    </w:p>
    <w:p w:rsidR="00AF17EC" w:rsidRPr="002E7FF6" w:rsidRDefault="00AF17EC"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b/>
          <w:szCs w:val="24"/>
          <w:u w:val="single"/>
        </w:rPr>
        <w:t>Справка из налогового органа об отсутствии у Участника задолженности по начисленным налогам, сборам и иным обязательным платежам</w:t>
      </w:r>
      <w:r w:rsidRPr="002E7FF6">
        <w:rPr>
          <w:rFonts w:ascii="Times New Roman" w:hAnsi="Times New Roman"/>
          <w:szCs w:val="24"/>
        </w:rPr>
        <w:t xml:space="preserve">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w:t>
      </w:r>
      <w:r w:rsidR="00B83FF1" w:rsidRPr="002E7FF6">
        <w:rPr>
          <w:rFonts w:ascii="Times New Roman" w:hAnsi="Times New Roman"/>
          <w:szCs w:val="24"/>
        </w:rPr>
        <w:t>У</w:t>
      </w:r>
      <w:r w:rsidRPr="002E7FF6">
        <w:rPr>
          <w:rFonts w:ascii="Times New Roman" w:hAnsi="Times New Roman"/>
          <w:szCs w:val="24"/>
        </w:rPr>
        <w:t xml:space="preserve">частника по данным бухгалтерской отчетности </w:t>
      </w:r>
      <w:r w:rsidRPr="002E7FF6">
        <w:rPr>
          <w:rFonts w:ascii="Times New Roman" w:hAnsi="Times New Roman"/>
          <w:szCs w:val="24"/>
          <w:u w:val="single"/>
        </w:rPr>
        <w:t>за последний отчетный завершенный период,</w:t>
      </w:r>
      <w:r w:rsidRPr="002E7FF6">
        <w:rPr>
          <w:rFonts w:ascii="Times New Roman" w:hAnsi="Times New Roman"/>
          <w:b/>
          <w:szCs w:val="24"/>
        </w:rPr>
        <w:t xml:space="preserve"> </w:t>
      </w:r>
      <w:r w:rsidRPr="002E7FF6">
        <w:rPr>
          <w:rFonts w:ascii="Times New Roman" w:hAnsi="Times New Roman"/>
          <w:szCs w:val="24"/>
        </w:rPr>
        <w:t>или копия, заверенная Участником (с печатью при ее наличии).</w:t>
      </w:r>
    </w:p>
    <w:p w:rsidR="00B83FF1" w:rsidRPr="002E7FF6" w:rsidRDefault="00CA2316" w:rsidP="002E7FF6">
      <w:pPr>
        <w:pStyle w:val="ConsPlusNonformat"/>
        <w:ind w:firstLine="567"/>
        <w:jc w:val="both"/>
        <w:rPr>
          <w:rFonts w:ascii="Times New Roman" w:hAnsi="Times New Roman" w:cs="Times New Roman"/>
          <w:sz w:val="24"/>
          <w:szCs w:val="24"/>
        </w:rPr>
      </w:pPr>
      <w:r w:rsidRPr="002E7FF6">
        <w:rPr>
          <w:rFonts w:ascii="Times New Roman" w:hAnsi="Times New Roman" w:cs="Times New Roman"/>
          <w:sz w:val="24"/>
          <w:szCs w:val="24"/>
        </w:rPr>
        <w:t>3</w:t>
      </w:r>
      <w:r w:rsidR="00AF17EC" w:rsidRPr="002E7FF6">
        <w:rPr>
          <w:rFonts w:ascii="Times New Roman" w:hAnsi="Times New Roman" w:cs="Times New Roman"/>
          <w:sz w:val="24"/>
          <w:szCs w:val="24"/>
        </w:rPr>
        <w:t>.2.20.2</w:t>
      </w:r>
      <w:r w:rsidR="00F00228">
        <w:rPr>
          <w:rFonts w:ascii="Times New Roman" w:hAnsi="Times New Roman" w:cs="Times New Roman"/>
          <w:sz w:val="24"/>
          <w:szCs w:val="24"/>
        </w:rPr>
        <w:t>1</w:t>
      </w:r>
      <w:r w:rsidR="00AF17EC" w:rsidRPr="002E7FF6">
        <w:rPr>
          <w:rFonts w:ascii="Times New Roman" w:hAnsi="Times New Roman" w:cs="Times New Roman"/>
          <w:sz w:val="24"/>
          <w:szCs w:val="24"/>
        </w:rPr>
        <w:t>.</w:t>
      </w:r>
      <w:r w:rsidR="00B83FF1" w:rsidRPr="002E7FF6">
        <w:rPr>
          <w:rFonts w:ascii="Times New Roman" w:hAnsi="Times New Roman" w:cs="Times New Roman"/>
          <w:sz w:val="24"/>
          <w:szCs w:val="24"/>
        </w:rPr>
        <w:t xml:space="preserve"> Справка о наличии у Участника специалистов в области архитектурно-строительного проектирования и строительства, </w:t>
      </w:r>
      <w:r w:rsidR="00F24692" w:rsidRPr="002E7FF6">
        <w:rPr>
          <w:rFonts w:ascii="Times New Roman" w:hAnsi="Times New Roman" w:cs="Times New Roman"/>
          <w:sz w:val="24"/>
          <w:szCs w:val="24"/>
        </w:rPr>
        <w:t xml:space="preserve">соответствующих требованиям ст. 55.5-1 Градостроительного Кодекса РФ (в соответствии с пунктом 3.1.3.7 настоящей Котировочной документации) по форме согласно приложению № </w:t>
      </w:r>
      <w:r w:rsidR="003B6D3F" w:rsidRPr="002E7FF6">
        <w:rPr>
          <w:rFonts w:ascii="Times New Roman" w:hAnsi="Times New Roman" w:cs="Times New Roman"/>
          <w:sz w:val="24"/>
          <w:szCs w:val="24"/>
        </w:rPr>
        <w:t>5</w:t>
      </w:r>
      <w:r w:rsidR="00F24692" w:rsidRPr="002E7FF6">
        <w:rPr>
          <w:rFonts w:ascii="Times New Roman" w:hAnsi="Times New Roman" w:cs="Times New Roman"/>
          <w:sz w:val="24"/>
          <w:szCs w:val="24"/>
        </w:rPr>
        <w:t>.</w:t>
      </w:r>
    </w:p>
    <w:p w:rsidR="00AF17EC" w:rsidRPr="002E7FF6" w:rsidRDefault="00B83FF1" w:rsidP="002E7FF6">
      <w:pPr>
        <w:pStyle w:val="ConsPlusNonformat"/>
        <w:ind w:firstLine="567"/>
        <w:jc w:val="both"/>
        <w:rPr>
          <w:rFonts w:ascii="Times New Roman" w:hAnsi="Times New Roman" w:cs="Times New Roman"/>
          <w:b/>
          <w:sz w:val="24"/>
          <w:szCs w:val="24"/>
          <w:u w:val="single"/>
        </w:rPr>
      </w:pPr>
      <w:r w:rsidRPr="002E7FF6">
        <w:rPr>
          <w:rFonts w:ascii="Times New Roman" w:hAnsi="Times New Roman" w:cs="Times New Roman"/>
          <w:sz w:val="24"/>
          <w:szCs w:val="24"/>
        </w:rPr>
        <w:t>3.2.20.2</w:t>
      </w:r>
      <w:r w:rsidR="00F00228">
        <w:rPr>
          <w:rFonts w:ascii="Times New Roman" w:hAnsi="Times New Roman" w:cs="Times New Roman"/>
          <w:sz w:val="24"/>
          <w:szCs w:val="24"/>
        </w:rPr>
        <w:t>2</w:t>
      </w:r>
      <w:r w:rsidRPr="002E7FF6">
        <w:rPr>
          <w:rFonts w:ascii="Times New Roman" w:hAnsi="Times New Roman" w:cs="Times New Roman"/>
          <w:sz w:val="24"/>
          <w:szCs w:val="24"/>
        </w:rPr>
        <w:t xml:space="preserve">. </w:t>
      </w:r>
      <w:r w:rsidR="00AF17EC" w:rsidRPr="002E7FF6">
        <w:rPr>
          <w:rFonts w:ascii="Times New Roman" w:hAnsi="Times New Roman" w:cs="Times New Roman"/>
          <w:b/>
          <w:sz w:val="24"/>
          <w:szCs w:val="24"/>
        </w:rPr>
        <w:t xml:space="preserve"> </w:t>
      </w:r>
      <w:r w:rsidR="00AF17EC" w:rsidRPr="002E7FF6">
        <w:rPr>
          <w:rFonts w:ascii="Times New Roman" w:hAnsi="Times New Roman" w:cs="Times New Roman"/>
          <w:b/>
          <w:sz w:val="24"/>
          <w:szCs w:val="24"/>
          <w:u w:val="single"/>
        </w:rPr>
        <w:t>Опись документов и форм, представленных для участия в Запросе предложений.</w:t>
      </w:r>
    </w:p>
    <w:p w:rsidR="007A12BB" w:rsidRPr="002E7FF6" w:rsidRDefault="007A12BB" w:rsidP="002E7FF6">
      <w:pPr>
        <w:pStyle w:val="ConsPlusNonformat"/>
        <w:ind w:firstLine="567"/>
        <w:jc w:val="both"/>
        <w:rPr>
          <w:rFonts w:ascii="Times New Roman" w:hAnsi="Times New Roman" w:cs="Times New Roman"/>
          <w:b/>
          <w:sz w:val="24"/>
          <w:szCs w:val="24"/>
          <w:u w:val="single"/>
        </w:rPr>
      </w:pPr>
    </w:p>
    <w:p w:rsidR="00793D62" w:rsidRPr="002E7FF6" w:rsidRDefault="003350C7" w:rsidP="002E7FF6">
      <w:pPr>
        <w:pStyle w:val="ConsPlusNonformat"/>
        <w:ind w:firstLine="567"/>
        <w:jc w:val="both"/>
        <w:rPr>
          <w:rFonts w:ascii="Times New Roman" w:hAnsi="Times New Roman" w:cs="Times New Roman"/>
          <w:sz w:val="24"/>
          <w:szCs w:val="24"/>
        </w:rPr>
      </w:pPr>
      <w:r w:rsidRPr="002E7FF6">
        <w:rPr>
          <w:rFonts w:ascii="Times New Roman" w:hAnsi="Times New Roman" w:cs="Times New Roman"/>
          <w:sz w:val="24"/>
          <w:szCs w:val="24"/>
        </w:rPr>
        <w:t>3</w:t>
      </w:r>
      <w:r w:rsidR="00793D62" w:rsidRPr="002E7FF6">
        <w:rPr>
          <w:rFonts w:ascii="Times New Roman" w:hAnsi="Times New Roman" w:cs="Times New Roman"/>
          <w:sz w:val="24"/>
          <w:szCs w:val="24"/>
        </w:rPr>
        <w:t>.2.2</w:t>
      </w:r>
      <w:r w:rsidR="00F00228">
        <w:rPr>
          <w:rFonts w:ascii="Times New Roman" w:hAnsi="Times New Roman" w:cs="Times New Roman"/>
          <w:sz w:val="24"/>
          <w:szCs w:val="24"/>
        </w:rPr>
        <w:t>3</w:t>
      </w:r>
      <w:r w:rsidR="00793D62" w:rsidRPr="002E7FF6">
        <w:rPr>
          <w:rFonts w:ascii="Times New Roman" w:hAnsi="Times New Roman" w:cs="Times New Roman"/>
          <w:sz w:val="24"/>
          <w:szCs w:val="24"/>
        </w:rPr>
        <w:t>. Участники, сведения о которых внесены в Реестр потенциальных участников закупочных процедур АО «НЭСК» на выполнение строительно-монтажных работ</w:t>
      </w:r>
      <w:r w:rsidR="00793D62" w:rsidRPr="002E7FF6">
        <w:rPr>
          <w:rFonts w:ascii="Times New Roman" w:hAnsi="Times New Roman" w:cs="Times New Roman"/>
          <w:bCs/>
          <w:sz w:val="24"/>
          <w:szCs w:val="24"/>
          <w:bdr w:val="none" w:sz="0" w:space="0" w:color="auto" w:frame="1"/>
          <w:shd w:val="clear" w:color="auto" w:fill="FFFFFF"/>
        </w:rPr>
        <w:t xml:space="preserve"> </w:t>
      </w:r>
      <w:r w:rsidR="00793D62" w:rsidRPr="002E7FF6">
        <w:rPr>
          <w:rStyle w:val="a6"/>
          <w:rFonts w:ascii="Times New Roman" w:hAnsi="Times New Roman"/>
          <w:bCs/>
          <w:color w:val="000000"/>
          <w:sz w:val="24"/>
          <w:szCs w:val="24"/>
          <w:u w:val="none"/>
          <w:bdr w:val="none" w:sz="0" w:space="0" w:color="auto" w:frame="1"/>
        </w:rPr>
        <w:t>на объектах электросетевого хозяйства</w:t>
      </w:r>
      <w:r w:rsidR="00793D62" w:rsidRPr="002E7FF6">
        <w:rPr>
          <w:rFonts w:ascii="Times New Roman" w:hAnsi="Times New Roman" w:cs="Times New Roman"/>
          <w:bCs/>
          <w:sz w:val="24"/>
          <w:szCs w:val="24"/>
          <w:bdr w:val="none" w:sz="0" w:space="0" w:color="auto" w:frame="1"/>
          <w:shd w:val="clear" w:color="auto" w:fill="FFFFFF"/>
        </w:rPr>
        <w:t xml:space="preserve"> </w:t>
      </w:r>
      <w:r w:rsidR="00793D62" w:rsidRPr="002E7FF6">
        <w:rPr>
          <w:rFonts w:ascii="Times New Roman" w:hAnsi="Times New Roman" w:cs="Times New Roman"/>
          <w:sz w:val="24"/>
          <w:szCs w:val="24"/>
        </w:rPr>
        <w:t xml:space="preserve">Акционерного общества «Невинномысская электросетевая компания» (АО «НЭСК») могут не представлять документы указанные в подпунктах </w:t>
      </w:r>
      <w:r w:rsidRPr="002E7FF6">
        <w:rPr>
          <w:rFonts w:ascii="Times New Roman" w:hAnsi="Times New Roman" w:cs="Times New Roman"/>
          <w:sz w:val="24"/>
          <w:szCs w:val="24"/>
        </w:rPr>
        <w:t>3</w:t>
      </w:r>
      <w:r w:rsidR="00793D62" w:rsidRPr="002E7FF6">
        <w:rPr>
          <w:rFonts w:ascii="Times New Roman" w:hAnsi="Times New Roman" w:cs="Times New Roman"/>
          <w:sz w:val="24"/>
          <w:szCs w:val="24"/>
        </w:rPr>
        <w:t>.2.20.3.</w:t>
      </w:r>
      <w:r w:rsidRPr="002E7FF6">
        <w:rPr>
          <w:rFonts w:ascii="Times New Roman" w:hAnsi="Times New Roman" w:cs="Times New Roman"/>
          <w:sz w:val="24"/>
          <w:szCs w:val="24"/>
        </w:rPr>
        <w:t>, 3.2.20.4, 3</w:t>
      </w:r>
      <w:r w:rsidR="00793D62" w:rsidRPr="002E7FF6">
        <w:rPr>
          <w:rFonts w:ascii="Times New Roman" w:hAnsi="Times New Roman" w:cs="Times New Roman"/>
          <w:sz w:val="24"/>
          <w:szCs w:val="24"/>
        </w:rPr>
        <w:t xml:space="preserve">.2.20.6., </w:t>
      </w:r>
      <w:r w:rsidRPr="002E7FF6">
        <w:rPr>
          <w:rFonts w:ascii="Times New Roman" w:hAnsi="Times New Roman" w:cs="Times New Roman"/>
          <w:sz w:val="24"/>
          <w:szCs w:val="24"/>
        </w:rPr>
        <w:t>3</w:t>
      </w:r>
      <w:r w:rsidR="00793D62" w:rsidRPr="002E7FF6">
        <w:rPr>
          <w:rFonts w:ascii="Times New Roman" w:hAnsi="Times New Roman" w:cs="Times New Roman"/>
          <w:sz w:val="24"/>
          <w:szCs w:val="24"/>
        </w:rPr>
        <w:t>.2.20.1</w:t>
      </w:r>
      <w:r w:rsidRPr="002E7FF6">
        <w:rPr>
          <w:rFonts w:ascii="Times New Roman" w:hAnsi="Times New Roman" w:cs="Times New Roman"/>
          <w:sz w:val="24"/>
          <w:szCs w:val="24"/>
        </w:rPr>
        <w:t>2.,</w:t>
      </w:r>
      <w:r w:rsidR="00447AB4" w:rsidRPr="00447AB4">
        <w:rPr>
          <w:rFonts w:ascii="Times New Roman" w:hAnsi="Times New Roman" w:cs="Times New Roman"/>
          <w:sz w:val="24"/>
          <w:szCs w:val="24"/>
        </w:rPr>
        <w:t xml:space="preserve"> </w:t>
      </w:r>
      <w:r w:rsidR="00447AB4" w:rsidRPr="002E7FF6">
        <w:rPr>
          <w:rFonts w:ascii="Times New Roman" w:hAnsi="Times New Roman" w:cs="Times New Roman"/>
          <w:sz w:val="24"/>
          <w:szCs w:val="24"/>
        </w:rPr>
        <w:t>3.2.20</w:t>
      </w:r>
      <w:r w:rsidR="00447AB4">
        <w:rPr>
          <w:rFonts w:ascii="Times New Roman" w:hAnsi="Times New Roman" w:cs="Times New Roman"/>
          <w:sz w:val="24"/>
          <w:szCs w:val="24"/>
        </w:rPr>
        <w:t>.8</w:t>
      </w:r>
      <w:r w:rsidR="00447AB4" w:rsidRPr="002E7FF6">
        <w:rPr>
          <w:rFonts w:ascii="Times New Roman" w:hAnsi="Times New Roman" w:cs="Times New Roman"/>
          <w:sz w:val="24"/>
          <w:szCs w:val="24"/>
        </w:rPr>
        <w:t>.,</w:t>
      </w:r>
      <w:r w:rsidR="00447AB4" w:rsidRPr="00447AB4">
        <w:rPr>
          <w:rFonts w:ascii="Times New Roman" w:hAnsi="Times New Roman" w:cs="Times New Roman"/>
          <w:sz w:val="24"/>
          <w:szCs w:val="24"/>
        </w:rPr>
        <w:t xml:space="preserve"> </w:t>
      </w:r>
      <w:r w:rsidR="00447AB4" w:rsidRPr="002E7FF6">
        <w:rPr>
          <w:rFonts w:ascii="Times New Roman" w:hAnsi="Times New Roman" w:cs="Times New Roman"/>
          <w:sz w:val="24"/>
          <w:szCs w:val="24"/>
        </w:rPr>
        <w:t>3</w:t>
      </w:r>
      <w:r w:rsidR="00447AB4">
        <w:rPr>
          <w:rFonts w:ascii="Times New Roman" w:hAnsi="Times New Roman" w:cs="Times New Roman"/>
          <w:sz w:val="24"/>
          <w:szCs w:val="24"/>
        </w:rPr>
        <w:t>.2.20.9.</w:t>
      </w:r>
      <w:r w:rsidR="00447AB4" w:rsidRPr="002E7FF6">
        <w:rPr>
          <w:rFonts w:ascii="Times New Roman" w:hAnsi="Times New Roman" w:cs="Times New Roman"/>
          <w:sz w:val="24"/>
          <w:szCs w:val="24"/>
        </w:rPr>
        <w:t>,</w:t>
      </w:r>
      <w:r w:rsidR="00447AB4">
        <w:rPr>
          <w:rFonts w:ascii="Times New Roman" w:hAnsi="Times New Roman" w:cs="Times New Roman"/>
          <w:sz w:val="24"/>
          <w:szCs w:val="24"/>
        </w:rPr>
        <w:t xml:space="preserve"> </w:t>
      </w:r>
      <w:r w:rsidR="00447AB4" w:rsidRPr="002E7FF6">
        <w:rPr>
          <w:rFonts w:ascii="Times New Roman" w:hAnsi="Times New Roman" w:cs="Times New Roman"/>
          <w:sz w:val="24"/>
          <w:szCs w:val="24"/>
        </w:rPr>
        <w:t>3.2.20.</w:t>
      </w:r>
      <w:r w:rsidR="00447AB4">
        <w:rPr>
          <w:rFonts w:ascii="Times New Roman" w:hAnsi="Times New Roman" w:cs="Times New Roman"/>
          <w:sz w:val="24"/>
          <w:szCs w:val="24"/>
        </w:rPr>
        <w:t>10</w:t>
      </w:r>
      <w:r w:rsidR="00447AB4" w:rsidRPr="002E7FF6">
        <w:rPr>
          <w:rFonts w:ascii="Times New Roman" w:hAnsi="Times New Roman" w:cs="Times New Roman"/>
          <w:sz w:val="24"/>
          <w:szCs w:val="24"/>
        </w:rPr>
        <w:t>.,</w:t>
      </w:r>
      <w:r w:rsidR="00447AB4">
        <w:rPr>
          <w:rFonts w:ascii="Times New Roman" w:hAnsi="Times New Roman" w:cs="Times New Roman"/>
          <w:sz w:val="24"/>
          <w:szCs w:val="24"/>
        </w:rPr>
        <w:t xml:space="preserve"> </w:t>
      </w:r>
      <w:r w:rsidR="00447AB4" w:rsidRPr="002E7FF6">
        <w:rPr>
          <w:rFonts w:ascii="Times New Roman" w:hAnsi="Times New Roman" w:cs="Times New Roman"/>
          <w:sz w:val="24"/>
          <w:szCs w:val="24"/>
        </w:rPr>
        <w:t>3</w:t>
      </w:r>
      <w:r w:rsidR="00447AB4">
        <w:rPr>
          <w:rFonts w:ascii="Times New Roman" w:hAnsi="Times New Roman" w:cs="Times New Roman"/>
          <w:sz w:val="24"/>
          <w:szCs w:val="24"/>
        </w:rPr>
        <w:t>.2.2011</w:t>
      </w:r>
      <w:r w:rsidR="00447AB4" w:rsidRPr="002E7FF6">
        <w:rPr>
          <w:rFonts w:ascii="Times New Roman" w:hAnsi="Times New Roman" w:cs="Times New Roman"/>
          <w:sz w:val="24"/>
          <w:szCs w:val="24"/>
        </w:rPr>
        <w:t>.,</w:t>
      </w:r>
      <w:r w:rsidR="00447AB4" w:rsidRPr="00447AB4">
        <w:rPr>
          <w:rFonts w:ascii="Times New Roman" w:hAnsi="Times New Roman" w:cs="Times New Roman"/>
          <w:sz w:val="24"/>
          <w:szCs w:val="24"/>
        </w:rPr>
        <w:t xml:space="preserve"> </w:t>
      </w:r>
      <w:r w:rsidR="00447AB4" w:rsidRPr="002E7FF6">
        <w:rPr>
          <w:rFonts w:ascii="Times New Roman" w:hAnsi="Times New Roman" w:cs="Times New Roman"/>
          <w:sz w:val="24"/>
          <w:szCs w:val="24"/>
        </w:rPr>
        <w:t>3.2.20.6., 3</w:t>
      </w:r>
      <w:r w:rsidR="00447AB4">
        <w:rPr>
          <w:rFonts w:ascii="Times New Roman" w:hAnsi="Times New Roman" w:cs="Times New Roman"/>
          <w:sz w:val="24"/>
          <w:szCs w:val="24"/>
        </w:rPr>
        <w:t>.2.20.15</w:t>
      </w:r>
      <w:r w:rsidR="00447AB4" w:rsidRPr="002E7FF6">
        <w:rPr>
          <w:rFonts w:ascii="Times New Roman" w:hAnsi="Times New Roman" w:cs="Times New Roman"/>
          <w:sz w:val="24"/>
          <w:szCs w:val="24"/>
        </w:rPr>
        <w:t>.,</w:t>
      </w:r>
      <w:r w:rsidR="00447AB4" w:rsidRPr="00447AB4">
        <w:rPr>
          <w:rFonts w:ascii="Times New Roman" w:hAnsi="Times New Roman" w:cs="Times New Roman"/>
          <w:sz w:val="24"/>
          <w:szCs w:val="24"/>
        </w:rPr>
        <w:t xml:space="preserve"> </w:t>
      </w:r>
      <w:r w:rsidR="00447AB4" w:rsidRPr="002E7FF6">
        <w:rPr>
          <w:rFonts w:ascii="Times New Roman" w:hAnsi="Times New Roman" w:cs="Times New Roman"/>
          <w:sz w:val="24"/>
          <w:szCs w:val="24"/>
        </w:rPr>
        <w:t>3.2.20.</w:t>
      </w:r>
      <w:r w:rsidR="00447AB4">
        <w:rPr>
          <w:rFonts w:ascii="Times New Roman" w:hAnsi="Times New Roman" w:cs="Times New Roman"/>
          <w:sz w:val="24"/>
          <w:szCs w:val="24"/>
        </w:rPr>
        <w:t>1</w:t>
      </w:r>
      <w:r w:rsidR="00447AB4" w:rsidRPr="002E7FF6">
        <w:rPr>
          <w:rFonts w:ascii="Times New Roman" w:hAnsi="Times New Roman" w:cs="Times New Roman"/>
          <w:sz w:val="24"/>
          <w:szCs w:val="24"/>
        </w:rPr>
        <w:t>6</w:t>
      </w:r>
      <w:r w:rsidR="00447AB4">
        <w:rPr>
          <w:rFonts w:ascii="Times New Roman" w:hAnsi="Times New Roman" w:cs="Times New Roman"/>
          <w:sz w:val="24"/>
          <w:szCs w:val="24"/>
        </w:rPr>
        <w:t>.</w:t>
      </w:r>
      <w:r w:rsidR="009E2A5B" w:rsidRPr="002E7FF6">
        <w:rPr>
          <w:rFonts w:ascii="Times New Roman" w:hAnsi="Times New Roman" w:cs="Times New Roman"/>
          <w:sz w:val="24"/>
          <w:szCs w:val="24"/>
        </w:rPr>
        <w:t xml:space="preserve"> </w:t>
      </w:r>
      <w:r w:rsidR="00793D62" w:rsidRPr="002E7FF6">
        <w:rPr>
          <w:rFonts w:ascii="Times New Roman" w:hAnsi="Times New Roman" w:cs="Times New Roman"/>
          <w:sz w:val="24"/>
          <w:szCs w:val="24"/>
        </w:rPr>
        <w:t xml:space="preserve">пункта </w:t>
      </w:r>
      <w:r w:rsidRPr="002E7FF6">
        <w:rPr>
          <w:rFonts w:ascii="Times New Roman" w:hAnsi="Times New Roman" w:cs="Times New Roman"/>
          <w:sz w:val="24"/>
          <w:szCs w:val="24"/>
        </w:rPr>
        <w:t>3</w:t>
      </w:r>
      <w:r w:rsidR="00793D62" w:rsidRPr="002E7FF6">
        <w:rPr>
          <w:rFonts w:ascii="Times New Roman" w:hAnsi="Times New Roman" w:cs="Times New Roman"/>
          <w:sz w:val="24"/>
          <w:szCs w:val="24"/>
        </w:rPr>
        <w:t>.2.20 настоящей Котировочной документации</w:t>
      </w:r>
      <w:r w:rsidR="009E2A5B" w:rsidRPr="002E7FF6">
        <w:rPr>
          <w:rFonts w:ascii="Times New Roman" w:hAnsi="Times New Roman" w:cs="Times New Roman"/>
          <w:sz w:val="24"/>
          <w:szCs w:val="24"/>
        </w:rPr>
        <w:t xml:space="preserve">, </w:t>
      </w:r>
      <w:r w:rsidR="00793D62" w:rsidRPr="002E7FF6">
        <w:rPr>
          <w:rFonts w:ascii="Times New Roman" w:hAnsi="Times New Roman" w:cs="Times New Roman"/>
          <w:sz w:val="24"/>
          <w:szCs w:val="24"/>
        </w:rPr>
        <w:t>а предоставляют заверенную копию выписки из протокола рассмотрения заявок по Предварительному квалификационному о включении Участника в Реестр – с печатью (при её наличии).</w:t>
      </w:r>
    </w:p>
    <w:p w:rsidR="00AF17EC" w:rsidRPr="002E7FF6" w:rsidRDefault="00AF17EC" w:rsidP="002E7FF6">
      <w:pPr>
        <w:pStyle w:val="ConsPlusNonformat"/>
        <w:ind w:firstLine="567"/>
        <w:jc w:val="both"/>
        <w:rPr>
          <w:rFonts w:ascii="Times New Roman" w:hAnsi="Times New Roman" w:cs="Times New Roman"/>
          <w:b/>
          <w:sz w:val="24"/>
          <w:szCs w:val="24"/>
        </w:rPr>
      </w:pPr>
    </w:p>
    <w:p w:rsidR="00AF17EC" w:rsidRPr="002E7FF6" w:rsidRDefault="00DA3A71" w:rsidP="002E7FF6">
      <w:pPr>
        <w:pStyle w:val="aff"/>
        <w:numPr>
          <w:ilvl w:val="3"/>
          <w:numId w:val="0"/>
        </w:numPr>
        <w:tabs>
          <w:tab w:val="num" w:pos="1440"/>
          <w:tab w:val="num" w:pos="1980"/>
        </w:tabs>
        <w:spacing w:line="276" w:lineRule="auto"/>
        <w:ind w:firstLine="567"/>
        <w:rPr>
          <w:b/>
          <w:szCs w:val="24"/>
        </w:rPr>
      </w:pPr>
      <w:r w:rsidRPr="002E7FF6">
        <w:rPr>
          <w:b/>
          <w:szCs w:val="24"/>
        </w:rPr>
        <w:t>3</w:t>
      </w:r>
      <w:r w:rsidR="00AF17EC" w:rsidRPr="002E7FF6">
        <w:rPr>
          <w:b/>
          <w:szCs w:val="24"/>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r w:rsidR="00AF17EC" w:rsidRPr="002E7FF6">
        <w:rPr>
          <w:b/>
          <w:szCs w:val="24"/>
          <w:u w:val="single"/>
        </w:rPr>
        <w:t>требования к описанию Участниками закупки выполняемой работы,</w:t>
      </w:r>
      <w:r w:rsidR="00AF17EC" w:rsidRPr="002E7FF6">
        <w:rPr>
          <w:b/>
          <w:szCs w:val="24"/>
        </w:rPr>
        <w:t xml:space="preserve"> оказываемой услуги, которые являются предметом закупки, их количественных и качественных характеристик:</w:t>
      </w:r>
    </w:p>
    <w:p w:rsidR="00AF17EC" w:rsidRPr="002E7FF6" w:rsidRDefault="00AF17EC" w:rsidP="002E7FF6">
      <w:pPr>
        <w:pStyle w:val="aff"/>
        <w:numPr>
          <w:ilvl w:val="3"/>
          <w:numId w:val="0"/>
        </w:numPr>
        <w:tabs>
          <w:tab w:val="num" w:pos="1440"/>
          <w:tab w:val="num" w:pos="1980"/>
        </w:tabs>
        <w:spacing w:line="276" w:lineRule="auto"/>
        <w:ind w:firstLine="567"/>
        <w:rPr>
          <w:szCs w:val="24"/>
        </w:rPr>
      </w:pPr>
    </w:p>
    <w:p w:rsidR="00AF17EC" w:rsidRPr="002E7FF6" w:rsidRDefault="00AF17EC" w:rsidP="002E7FF6">
      <w:pPr>
        <w:pStyle w:val="aff"/>
        <w:numPr>
          <w:ilvl w:val="3"/>
          <w:numId w:val="0"/>
        </w:numPr>
        <w:tabs>
          <w:tab w:val="num" w:pos="1440"/>
          <w:tab w:val="num" w:pos="1980"/>
        </w:tabs>
        <w:spacing w:line="276" w:lineRule="auto"/>
        <w:ind w:firstLine="567"/>
        <w:rPr>
          <w:szCs w:val="24"/>
        </w:rPr>
      </w:pPr>
      <w:r w:rsidRPr="002E7FF6">
        <w:rPr>
          <w:szCs w:val="24"/>
        </w:rPr>
        <w:t>Участник Запроса предложений описывает все выполняемые им виды и объемы работ путем составления Локального сметного расчета (на строительно-монтажные работы).</w:t>
      </w:r>
    </w:p>
    <w:p w:rsidR="00AF17EC" w:rsidRPr="002E7FF6" w:rsidRDefault="00AF17EC" w:rsidP="002E7FF6">
      <w:pPr>
        <w:pStyle w:val="aff"/>
        <w:numPr>
          <w:ilvl w:val="3"/>
          <w:numId w:val="0"/>
        </w:numPr>
        <w:tabs>
          <w:tab w:val="num" w:pos="1440"/>
          <w:tab w:val="num" w:pos="1980"/>
        </w:tabs>
        <w:spacing w:line="276" w:lineRule="auto"/>
        <w:ind w:firstLine="567"/>
        <w:rPr>
          <w:szCs w:val="24"/>
        </w:rPr>
      </w:pPr>
    </w:p>
    <w:p w:rsidR="00AF17EC" w:rsidRPr="002E7FF6" w:rsidRDefault="00DA3A71" w:rsidP="002E7FF6">
      <w:pPr>
        <w:spacing w:after="0"/>
        <w:ind w:firstLine="567"/>
        <w:jc w:val="both"/>
        <w:rPr>
          <w:rFonts w:ascii="Times New Roman" w:hAnsi="Times New Roman"/>
          <w:b/>
          <w:sz w:val="24"/>
          <w:szCs w:val="24"/>
        </w:rPr>
      </w:pPr>
      <w:r w:rsidRPr="002E7FF6">
        <w:rPr>
          <w:rFonts w:ascii="Times New Roman" w:hAnsi="Times New Roman"/>
          <w:b/>
          <w:sz w:val="24"/>
          <w:szCs w:val="24"/>
        </w:rPr>
        <w:t>3</w:t>
      </w:r>
      <w:r w:rsidR="00AF17EC" w:rsidRPr="002E7FF6">
        <w:rPr>
          <w:rFonts w:ascii="Times New Roman" w:hAnsi="Times New Roman"/>
          <w:b/>
          <w:sz w:val="24"/>
          <w:szCs w:val="24"/>
        </w:rPr>
        <w:t>.4. Критерии и порядок оценки и сопоставления Заявок на участие в закупке:</w:t>
      </w:r>
    </w:p>
    <w:p w:rsidR="00AF17EC" w:rsidRPr="002E7FF6" w:rsidRDefault="00DA3A71" w:rsidP="002E7FF6">
      <w:pPr>
        <w:pStyle w:val="aa"/>
        <w:tabs>
          <w:tab w:val="clear" w:pos="1800"/>
          <w:tab w:val="left" w:pos="360"/>
        </w:tabs>
        <w:spacing w:line="276" w:lineRule="auto"/>
        <w:ind w:left="0" w:firstLine="567"/>
        <w:rPr>
          <w:rFonts w:ascii="Times New Roman" w:eastAsia="Times New Roman" w:hAnsi="Times New Roman"/>
          <w:szCs w:val="24"/>
        </w:rPr>
      </w:pPr>
      <w:r w:rsidRPr="002E7FF6">
        <w:rPr>
          <w:rFonts w:ascii="Times New Roman" w:hAnsi="Times New Roman"/>
          <w:szCs w:val="24"/>
        </w:rPr>
        <w:t>3</w:t>
      </w:r>
      <w:r w:rsidR="00AF17EC" w:rsidRPr="002E7FF6">
        <w:rPr>
          <w:rFonts w:ascii="Times New Roman" w:hAnsi="Times New Roman"/>
          <w:szCs w:val="24"/>
        </w:rPr>
        <w:t>.4.1. Критериями оценки для определения победителя Запроса предложений являются: соответствие всем требованиям, установленным в Котировочной документации, наибольший срок гарантии на выполненные строительно-монтажные работы, предусмотренные настоящей Котировочной документацией, наличие достаточного и наиболее квалифицированного персонала, необходимой спецтехники, наименьшая цена выполняемых работ.</w:t>
      </w:r>
    </w:p>
    <w:p w:rsidR="004C20AE" w:rsidRPr="002E7FF6" w:rsidRDefault="00DA3A71" w:rsidP="002E7FF6">
      <w:pPr>
        <w:autoSpaceDE w:val="0"/>
        <w:autoSpaceDN w:val="0"/>
        <w:adjustRightInd w:val="0"/>
        <w:spacing w:after="0"/>
        <w:ind w:firstLine="567"/>
        <w:jc w:val="both"/>
        <w:rPr>
          <w:rFonts w:ascii="Times New Roman" w:hAnsi="Times New Roman"/>
          <w:bCs/>
          <w:iCs/>
          <w:sz w:val="24"/>
          <w:szCs w:val="24"/>
          <w:lang w:eastAsia="ru-RU"/>
        </w:rPr>
      </w:pPr>
      <w:r w:rsidRPr="002E7FF6">
        <w:rPr>
          <w:rFonts w:ascii="Times New Roman" w:hAnsi="Times New Roman"/>
          <w:sz w:val="24"/>
          <w:szCs w:val="24"/>
        </w:rPr>
        <w:t>3</w:t>
      </w:r>
      <w:r w:rsidR="00AF17EC" w:rsidRPr="002E7FF6">
        <w:rPr>
          <w:rFonts w:ascii="Times New Roman" w:hAnsi="Times New Roman"/>
          <w:sz w:val="24"/>
          <w:szCs w:val="24"/>
        </w:rPr>
        <w:t xml:space="preserve">.4.2. </w:t>
      </w:r>
      <w:r w:rsidR="0097129C" w:rsidRPr="002E7FF6">
        <w:rPr>
          <w:rFonts w:ascii="Times New Roman" w:hAnsi="Times New Roman"/>
          <w:sz w:val="24"/>
          <w:szCs w:val="24"/>
        </w:rPr>
        <w:t>О</w:t>
      </w:r>
      <w:r w:rsidR="0097129C" w:rsidRPr="002E7FF6">
        <w:rPr>
          <w:rFonts w:ascii="Times New Roman" w:hAnsi="Times New Roman"/>
          <w:bCs/>
          <w:iCs/>
          <w:sz w:val="24"/>
          <w:szCs w:val="24"/>
          <w:lang w:eastAsia="ru-RU"/>
        </w:rPr>
        <w:t xml:space="preserve">ценка и сопоставление заявок на участие </w:t>
      </w:r>
      <w:r w:rsidR="004C20AE" w:rsidRPr="002E7FF6">
        <w:rPr>
          <w:rFonts w:ascii="Times New Roman" w:hAnsi="Times New Roman"/>
          <w:bCs/>
          <w:iCs/>
          <w:sz w:val="24"/>
          <w:szCs w:val="24"/>
          <w:lang w:eastAsia="ru-RU"/>
        </w:rPr>
        <w:t>в настоящем Запросе предложений</w:t>
      </w:r>
      <w:r w:rsidR="0097129C" w:rsidRPr="002E7FF6">
        <w:rPr>
          <w:rFonts w:ascii="Times New Roman" w:hAnsi="Times New Roman"/>
          <w:bCs/>
          <w:iCs/>
          <w:sz w:val="24"/>
          <w:szCs w:val="24"/>
          <w:lang w:eastAsia="ru-RU"/>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w:t>
      </w:r>
    </w:p>
    <w:p w:rsidR="00AF17EC" w:rsidRPr="002E7FF6" w:rsidRDefault="0097129C" w:rsidP="002E7FF6">
      <w:pPr>
        <w:autoSpaceDE w:val="0"/>
        <w:autoSpaceDN w:val="0"/>
        <w:adjustRightInd w:val="0"/>
        <w:spacing w:after="0"/>
        <w:ind w:firstLine="567"/>
        <w:jc w:val="both"/>
        <w:rPr>
          <w:rFonts w:ascii="Times New Roman" w:hAnsi="Times New Roman"/>
          <w:sz w:val="24"/>
          <w:szCs w:val="24"/>
        </w:rPr>
      </w:pPr>
      <w:r w:rsidRPr="002E7FF6">
        <w:rPr>
          <w:rFonts w:ascii="Times New Roman" w:hAnsi="Times New Roman"/>
          <w:sz w:val="24"/>
          <w:szCs w:val="24"/>
        </w:rPr>
        <w:t xml:space="preserve">3.4.3. </w:t>
      </w:r>
      <w:r w:rsidR="00AF17EC" w:rsidRPr="002E7FF6">
        <w:rPr>
          <w:rFonts w:ascii="Times New Roman" w:hAnsi="Times New Roman"/>
          <w:sz w:val="24"/>
          <w:szCs w:val="24"/>
        </w:rPr>
        <w:t>Закупочная комиссия в</w:t>
      </w:r>
      <w:r w:rsidRPr="002E7FF6">
        <w:rPr>
          <w:rFonts w:ascii="Times New Roman" w:hAnsi="Times New Roman"/>
          <w:sz w:val="24"/>
          <w:szCs w:val="24"/>
        </w:rPr>
        <w:t xml:space="preserve"> срок установленный в пункте </w:t>
      </w:r>
      <w:r w:rsidR="003C00DA" w:rsidRPr="002E7FF6">
        <w:rPr>
          <w:rFonts w:ascii="Times New Roman" w:hAnsi="Times New Roman"/>
          <w:sz w:val="24"/>
          <w:szCs w:val="24"/>
        </w:rPr>
        <w:t xml:space="preserve">3.7.3 </w:t>
      </w:r>
      <w:r w:rsidRPr="002E7FF6">
        <w:rPr>
          <w:rFonts w:ascii="Times New Roman" w:hAnsi="Times New Roman"/>
          <w:sz w:val="24"/>
          <w:szCs w:val="24"/>
        </w:rPr>
        <w:t>настоящего Запроса предложений</w:t>
      </w:r>
      <w:r w:rsidR="00AF17EC" w:rsidRPr="002E7FF6">
        <w:rPr>
          <w:rFonts w:ascii="Times New Roman" w:hAnsi="Times New Roman"/>
          <w:sz w:val="24"/>
          <w:szCs w:val="24"/>
        </w:rPr>
        <w:t>, рассматривает Заявки на соответствие их требованиям, установленным в Котировочной документации, и оценивает их по установленным в ней критериям.</w:t>
      </w:r>
    </w:p>
    <w:p w:rsidR="00AF17EC" w:rsidRPr="002E7FF6" w:rsidRDefault="00AF17EC"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szCs w:val="24"/>
        </w:rPr>
        <w:t>Заказчик вправе продлить срок рассмотрения и оценки Заявок по решению закупочной комиссии, оформленному отдельным протоколом, который не публикуется в Единой информационной системе и сайте Заказчика. При этом Участники должны быть уведомлены о продлении срока рассмотрения и оценки Заявок любым способом, включая телефонограмму.</w:t>
      </w:r>
    </w:p>
    <w:p w:rsidR="00AF17EC" w:rsidRPr="002E7FF6" w:rsidRDefault="0097129C"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szCs w:val="24"/>
        </w:rPr>
        <w:t>3</w:t>
      </w:r>
      <w:r w:rsidR="00AF17EC" w:rsidRPr="002E7FF6">
        <w:rPr>
          <w:rFonts w:ascii="Times New Roman" w:hAnsi="Times New Roman"/>
          <w:szCs w:val="24"/>
        </w:rPr>
        <w:t>.4.</w:t>
      </w:r>
      <w:r w:rsidRPr="002E7FF6">
        <w:rPr>
          <w:rFonts w:ascii="Times New Roman" w:hAnsi="Times New Roman"/>
          <w:szCs w:val="24"/>
        </w:rPr>
        <w:t>4</w:t>
      </w:r>
      <w:r w:rsidR="00AF17EC" w:rsidRPr="002E7FF6">
        <w:rPr>
          <w:rFonts w:ascii="Times New Roman" w:hAnsi="Times New Roman"/>
          <w:szCs w:val="24"/>
        </w:rPr>
        <w:t>. Рассмотрение Заявок заключается в определении соответствия каждого Участника закупки требованиям, установленным Котировочной документацией, соответствия Заявки, поданной таким Участником, требованиям Котировочной документации и соответствия предлагаемых товаров, (работ, услуг) требованиям Котировочной документации.</w:t>
      </w:r>
    </w:p>
    <w:p w:rsidR="00AF17EC" w:rsidRPr="002E7FF6" w:rsidRDefault="0097129C"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szCs w:val="24"/>
        </w:rPr>
        <w:t>3.4.5</w:t>
      </w:r>
      <w:r w:rsidR="00AF17EC" w:rsidRPr="002E7FF6">
        <w:rPr>
          <w:rFonts w:ascii="Times New Roman" w:hAnsi="Times New Roman"/>
          <w:szCs w:val="24"/>
        </w:rPr>
        <w:t>. В случае, если при проведении отборочной стадии отклонены все полученные Заявки или Заявка только одного Участника не была отклонена, Запрос предложений признается несостоявшимся.</w:t>
      </w:r>
    </w:p>
    <w:p w:rsidR="00AF17EC" w:rsidRPr="002E7FF6" w:rsidRDefault="00AF17EC"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szCs w:val="24"/>
        </w:rPr>
        <w:t>Заказчик вправе заключить Договор с Участником закупки, подавшим такую Заявку, и в этом случае Договор считается заключенным по результатам проведенной конкурентной процедуры.</w:t>
      </w:r>
      <w:r w:rsidR="0097129C" w:rsidRPr="002E7FF6">
        <w:rPr>
          <w:rFonts w:ascii="Times New Roman" w:hAnsi="Times New Roman"/>
          <w:szCs w:val="24"/>
        </w:rPr>
        <w:t xml:space="preserve"> </w:t>
      </w:r>
    </w:p>
    <w:p w:rsidR="00AF17EC" w:rsidRPr="002E7FF6" w:rsidRDefault="0097129C"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szCs w:val="24"/>
        </w:rPr>
        <w:t>3.4.6</w:t>
      </w:r>
      <w:r w:rsidR="00AF17EC" w:rsidRPr="002E7FF6">
        <w:rPr>
          <w:rFonts w:ascii="Times New Roman" w:hAnsi="Times New Roman"/>
          <w:szCs w:val="24"/>
        </w:rPr>
        <w:t>. Оценка Заявок осуществляется в строгом соответствии с процедурами и критериями, указанными в Котировочной документации.</w:t>
      </w:r>
    </w:p>
    <w:p w:rsidR="00AF17EC" w:rsidRPr="002E7FF6" w:rsidRDefault="0097129C"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szCs w:val="24"/>
        </w:rPr>
        <w:t>3.4.7</w:t>
      </w:r>
      <w:r w:rsidR="00AF17EC" w:rsidRPr="002E7FF6">
        <w:rPr>
          <w:rFonts w:ascii="Times New Roman" w:hAnsi="Times New Roman"/>
          <w:szCs w:val="24"/>
        </w:rPr>
        <w:t>. В процессе оценки Заявок на участие в Запросе предложений закупочная комиссия каждой Заявке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закупочная комиссия присваивает первый номер.</w:t>
      </w:r>
    </w:p>
    <w:p w:rsidR="00AF17EC" w:rsidRPr="002E7FF6" w:rsidRDefault="00AF17EC"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szCs w:val="24"/>
        </w:rPr>
        <w:t>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AF17EC" w:rsidRPr="002E7FF6" w:rsidRDefault="0097129C"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szCs w:val="24"/>
        </w:rPr>
        <w:t xml:space="preserve">3.4.8. </w:t>
      </w:r>
      <w:r w:rsidR="00AF17EC" w:rsidRPr="002E7FF6">
        <w:rPr>
          <w:rFonts w:ascii="Times New Roman" w:hAnsi="Times New Roman"/>
          <w:szCs w:val="24"/>
        </w:rPr>
        <w:t>Сравнение Заказчиком стоимостных критериев в Заявках Участников (независимо от того какую систему налогообложения применяют Участники) производится по суммам без учета НДС.</w:t>
      </w:r>
    </w:p>
    <w:p w:rsidR="00AF17EC" w:rsidRPr="002E7FF6" w:rsidRDefault="0097129C"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szCs w:val="24"/>
        </w:rPr>
        <w:t xml:space="preserve">3.4.9. </w:t>
      </w:r>
      <w:r w:rsidR="00AF17EC" w:rsidRPr="002E7FF6">
        <w:rPr>
          <w:rFonts w:ascii="Times New Roman" w:hAnsi="Times New Roman"/>
          <w:szCs w:val="24"/>
        </w:rPr>
        <w:t>Победителем в проведении Запроса предложений признается Участник, подавший Заявку, которая отвечает всем требованиям, установленным в Котировочной документации и предложивший наиболее выгодные условия исполнения Договора (Заявке которого присвоен первый номер).</w:t>
      </w:r>
    </w:p>
    <w:p w:rsidR="00AF17EC" w:rsidRPr="002E7FF6" w:rsidRDefault="0097129C"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szCs w:val="24"/>
        </w:rPr>
        <w:t>3</w:t>
      </w:r>
      <w:r w:rsidR="00AF17EC" w:rsidRPr="002E7FF6">
        <w:rPr>
          <w:rFonts w:ascii="Times New Roman" w:hAnsi="Times New Roman"/>
          <w:szCs w:val="24"/>
        </w:rPr>
        <w:t>.4.</w:t>
      </w:r>
      <w:r w:rsidRPr="002E7FF6">
        <w:rPr>
          <w:rFonts w:ascii="Times New Roman" w:hAnsi="Times New Roman"/>
          <w:szCs w:val="24"/>
        </w:rPr>
        <w:t>10</w:t>
      </w:r>
      <w:r w:rsidR="00AF17EC" w:rsidRPr="002E7FF6">
        <w:rPr>
          <w:rFonts w:ascii="Times New Roman" w:hAnsi="Times New Roman"/>
          <w:szCs w:val="24"/>
        </w:rPr>
        <w:t xml:space="preserve">. Результаты рассмотрения и оценки Котировочных заявок оформляются протоколом, который размещается в Единой информационной системе </w:t>
      </w:r>
      <w:r w:rsidR="00AF17EC" w:rsidRPr="002E7FF6">
        <w:rPr>
          <w:rFonts w:ascii="Times New Roman" w:eastAsia="Times New Roman" w:hAnsi="Times New Roman"/>
          <w:szCs w:val="24"/>
          <w:lang w:eastAsia="ar-SA"/>
        </w:rPr>
        <w:t xml:space="preserve">и сайте </w:t>
      </w:r>
      <w:r w:rsidR="00AF17EC" w:rsidRPr="002E7FF6">
        <w:rPr>
          <w:rFonts w:ascii="Times New Roman" w:eastAsia="Times New Roman" w:hAnsi="Times New Roman"/>
          <w:szCs w:val="24"/>
        </w:rPr>
        <w:t xml:space="preserve">Заказчика </w:t>
      </w:r>
      <w:r w:rsidR="00AF17EC" w:rsidRPr="002E7FF6">
        <w:rPr>
          <w:rFonts w:ascii="Times New Roman" w:hAnsi="Times New Roman"/>
          <w:b/>
          <w:szCs w:val="24"/>
        </w:rPr>
        <w:t>не позднее чем через 3 (три) рабочих дня со дня его подписания</w:t>
      </w:r>
      <w:r w:rsidR="00AF17EC" w:rsidRPr="002E7FF6">
        <w:rPr>
          <w:rFonts w:ascii="Times New Roman" w:hAnsi="Times New Roman"/>
          <w:szCs w:val="24"/>
        </w:rPr>
        <w:t>.</w:t>
      </w:r>
    </w:p>
    <w:p w:rsidR="00AF17EC" w:rsidRPr="002E7FF6" w:rsidRDefault="0097129C"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szCs w:val="24"/>
        </w:rPr>
        <w:t>3</w:t>
      </w:r>
      <w:r w:rsidR="00AF17EC" w:rsidRPr="002E7FF6">
        <w:rPr>
          <w:rFonts w:ascii="Times New Roman" w:hAnsi="Times New Roman"/>
          <w:szCs w:val="24"/>
        </w:rPr>
        <w:t>.4.</w:t>
      </w:r>
      <w:r w:rsidRPr="002E7FF6">
        <w:rPr>
          <w:rFonts w:ascii="Times New Roman" w:hAnsi="Times New Roman"/>
          <w:szCs w:val="24"/>
        </w:rPr>
        <w:t>11</w:t>
      </w:r>
      <w:r w:rsidR="00AF17EC" w:rsidRPr="002E7FF6">
        <w:rPr>
          <w:rFonts w:ascii="Times New Roman" w:hAnsi="Times New Roman"/>
          <w:szCs w:val="24"/>
        </w:rPr>
        <w:t>. В случае отклонения по результатам рассмотрения и оценки Заявок закупочной комиссией всех Котировочных заявок Заказчик вправе осуществить повторное размещение заказа путем Запроса предложений (с правом изменить условия исполнения Договора) или осуществить закупку у Единственного поставщика.</w:t>
      </w:r>
      <w:r w:rsidRPr="002E7FF6">
        <w:rPr>
          <w:rFonts w:ascii="Times New Roman" w:hAnsi="Times New Roman"/>
          <w:szCs w:val="24"/>
        </w:rPr>
        <w:t xml:space="preserve"> </w:t>
      </w:r>
    </w:p>
    <w:p w:rsidR="004B7724" w:rsidRPr="002E7FF6" w:rsidRDefault="004B7724" w:rsidP="002E7FF6">
      <w:pPr>
        <w:spacing w:after="0"/>
        <w:ind w:firstLine="567"/>
        <w:jc w:val="both"/>
        <w:rPr>
          <w:rFonts w:ascii="Times New Roman" w:hAnsi="Times New Roman"/>
          <w:b/>
          <w:sz w:val="24"/>
          <w:szCs w:val="24"/>
        </w:rPr>
      </w:pPr>
    </w:p>
    <w:p w:rsidR="00AF17EC" w:rsidRPr="002E7FF6" w:rsidRDefault="0097129C" w:rsidP="002E7FF6">
      <w:pPr>
        <w:spacing w:after="0"/>
        <w:ind w:firstLine="567"/>
        <w:jc w:val="both"/>
        <w:rPr>
          <w:rFonts w:ascii="Times New Roman" w:hAnsi="Times New Roman"/>
          <w:b/>
          <w:sz w:val="24"/>
          <w:szCs w:val="24"/>
        </w:rPr>
      </w:pPr>
      <w:r w:rsidRPr="002E7FF6">
        <w:rPr>
          <w:rFonts w:ascii="Times New Roman" w:hAnsi="Times New Roman"/>
          <w:b/>
          <w:sz w:val="24"/>
          <w:szCs w:val="24"/>
        </w:rPr>
        <w:t>3</w:t>
      </w:r>
      <w:r w:rsidR="00AF17EC" w:rsidRPr="002E7FF6">
        <w:rPr>
          <w:rFonts w:ascii="Times New Roman" w:hAnsi="Times New Roman"/>
          <w:b/>
          <w:sz w:val="24"/>
          <w:szCs w:val="24"/>
        </w:rPr>
        <w:t>.5. Порядок, место, дата начала и дата окончания срока подачи Заявок на участие в закупке:</w:t>
      </w:r>
    </w:p>
    <w:p w:rsidR="00AF17EC" w:rsidRPr="002E7FF6" w:rsidRDefault="0097129C" w:rsidP="002E7FF6">
      <w:pPr>
        <w:spacing w:after="0" w:line="240" w:lineRule="auto"/>
        <w:ind w:firstLine="567"/>
        <w:jc w:val="both"/>
        <w:rPr>
          <w:rFonts w:ascii="Times New Roman" w:hAnsi="Times New Roman"/>
          <w:sz w:val="24"/>
          <w:szCs w:val="24"/>
        </w:rPr>
      </w:pPr>
      <w:r w:rsidRPr="002E7FF6">
        <w:rPr>
          <w:rFonts w:ascii="Times New Roman" w:hAnsi="Times New Roman"/>
          <w:sz w:val="24"/>
          <w:szCs w:val="24"/>
        </w:rPr>
        <w:t>3</w:t>
      </w:r>
      <w:r w:rsidR="00AF17EC" w:rsidRPr="002E7FF6">
        <w:rPr>
          <w:rFonts w:ascii="Times New Roman" w:hAnsi="Times New Roman"/>
          <w:sz w:val="24"/>
          <w:szCs w:val="24"/>
        </w:rPr>
        <w:t>.5.1</w:t>
      </w:r>
      <w:r w:rsidRPr="002E7FF6">
        <w:rPr>
          <w:rFonts w:ascii="Times New Roman" w:hAnsi="Times New Roman"/>
          <w:sz w:val="24"/>
          <w:szCs w:val="24"/>
        </w:rPr>
        <w:t>.</w:t>
      </w:r>
      <w:r w:rsidR="00AF17EC" w:rsidRPr="002E7FF6">
        <w:rPr>
          <w:rFonts w:ascii="Times New Roman" w:hAnsi="Times New Roman"/>
          <w:sz w:val="24"/>
          <w:szCs w:val="24"/>
        </w:rPr>
        <w:t xml:space="preserve"> Участник Запроса предложений направляет или подает Котировочную заявку в кабинет № 116 (специалисту по закупкам юридического отдела АО «НЭСК») по адресу: 357100, Ставропольский край, г. Невинномысск, ул. Гагарина, 50-а в бумажной форме с приложением всех необходимых документов, указанных в п.п. </w:t>
      </w:r>
      <w:r w:rsidRPr="002E7FF6">
        <w:rPr>
          <w:rFonts w:ascii="Times New Roman" w:hAnsi="Times New Roman"/>
          <w:sz w:val="24"/>
          <w:szCs w:val="24"/>
        </w:rPr>
        <w:t>3</w:t>
      </w:r>
      <w:r w:rsidR="00AF17EC" w:rsidRPr="002E7FF6">
        <w:rPr>
          <w:rFonts w:ascii="Times New Roman" w:hAnsi="Times New Roman"/>
          <w:sz w:val="24"/>
          <w:szCs w:val="24"/>
        </w:rPr>
        <w:t xml:space="preserve">.2.20. настоящей Котировочной документации, в запечатанном конверте, с указанием на нём: «Открытый запрос предложений </w:t>
      </w:r>
      <w:r w:rsidR="002F1E5E" w:rsidRPr="002E7FF6">
        <w:rPr>
          <w:rFonts w:ascii="Times New Roman" w:hAnsi="Times New Roman"/>
          <w:sz w:val="24"/>
          <w:szCs w:val="24"/>
        </w:rPr>
        <w:t>№</w:t>
      </w:r>
      <w:r w:rsidR="000115F1">
        <w:rPr>
          <w:rFonts w:ascii="Times New Roman" w:hAnsi="Times New Roman"/>
          <w:sz w:val="24"/>
          <w:szCs w:val="24"/>
        </w:rPr>
        <w:t>5</w:t>
      </w:r>
      <w:r w:rsidR="002F1E5E" w:rsidRPr="002E7FF6">
        <w:rPr>
          <w:rFonts w:ascii="Times New Roman" w:hAnsi="Times New Roman"/>
          <w:sz w:val="24"/>
          <w:szCs w:val="24"/>
        </w:rPr>
        <w:t xml:space="preserve"> от </w:t>
      </w:r>
      <w:r w:rsidR="000115F1">
        <w:rPr>
          <w:rFonts w:ascii="Times New Roman" w:hAnsi="Times New Roman"/>
          <w:sz w:val="24"/>
          <w:szCs w:val="24"/>
        </w:rPr>
        <w:t>26</w:t>
      </w:r>
      <w:r w:rsidR="002F1E5E" w:rsidRPr="002E7FF6">
        <w:rPr>
          <w:rFonts w:ascii="Times New Roman" w:hAnsi="Times New Roman"/>
          <w:sz w:val="24"/>
          <w:szCs w:val="24"/>
        </w:rPr>
        <w:t xml:space="preserve"> </w:t>
      </w:r>
      <w:r w:rsidR="000115F1">
        <w:rPr>
          <w:rFonts w:ascii="Times New Roman" w:hAnsi="Times New Roman"/>
          <w:sz w:val="24"/>
          <w:szCs w:val="24"/>
        </w:rPr>
        <w:t>октября</w:t>
      </w:r>
      <w:r w:rsidR="002F1E5E" w:rsidRPr="002E7FF6">
        <w:rPr>
          <w:rFonts w:ascii="Times New Roman" w:hAnsi="Times New Roman"/>
          <w:sz w:val="24"/>
          <w:szCs w:val="24"/>
        </w:rPr>
        <w:t xml:space="preserve"> </w:t>
      </w:r>
      <w:r w:rsidR="00DE2ECA" w:rsidRPr="002E7FF6">
        <w:rPr>
          <w:rFonts w:ascii="Times New Roman" w:hAnsi="Times New Roman"/>
          <w:sz w:val="24"/>
          <w:szCs w:val="24"/>
        </w:rPr>
        <w:t>2017</w:t>
      </w:r>
      <w:r w:rsidR="00AF17EC" w:rsidRPr="002E7FF6">
        <w:rPr>
          <w:rFonts w:ascii="Times New Roman" w:hAnsi="Times New Roman"/>
          <w:sz w:val="24"/>
          <w:szCs w:val="24"/>
        </w:rPr>
        <w:t xml:space="preserve"> года </w:t>
      </w:r>
      <w:r w:rsidR="00DE2ECA" w:rsidRPr="002E7FF6">
        <w:rPr>
          <w:rFonts w:ascii="Times New Roman" w:hAnsi="Times New Roman"/>
          <w:sz w:val="24"/>
          <w:szCs w:val="24"/>
        </w:rPr>
        <w:t xml:space="preserve">на право заключения Договора на </w:t>
      </w:r>
      <w:r w:rsidR="00DE2ECA" w:rsidRPr="002E7FF6">
        <w:rPr>
          <w:rFonts w:ascii="Times New Roman" w:hAnsi="Times New Roman"/>
          <w:sz w:val="24"/>
          <w:szCs w:val="24"/>
          <w:lang w:eastAsia="ar-SA"/>
        </w:rPr>
        <w:t>выполнение</w:t>
      </w:r>
      <w:r w:rsidR="000115F1" w:rsidRPr="002E7FF6">
        <w:rPr>
          <w:rFonts w:ascii="Times New Roman" w:hAnsi="Times New Roman"/>
          <w:sz w:val="24"/>
          <w:szCs w:val="24"/>
          <w:lang w:eastAsia="ar-SA"/>
        </w:rPr>
        <w:t xml:space="preserve"> </w:t>
      </w:r>
      <w:r w:rsidR="000115F1">
        <w:rPr>
          <w:rFonts w:ascii="Times New Roman" w:hAnsi="Times New Roman"/>
          <w:sz w:val="24"/>
          <w:szCs w:val="24"/>
          <w:lang w:eastAsia="ar-SA"/>
        </w:rPr>
        <w:t>с</w:t>
      </w:r>
      <w:r w:rsidR="000115F1">
        <w:rPr>
          <w:rFonts w:ascii="Times New Roman" w:hAnsi="Times New Roman"/>
          <w:color w:val="000000"/>
          <w:sz w:val="24"/>
          <w:szCs w:val="24"/>
          <w:shd w:val="clear" w:color="auto" w:fill="FFFFFF"/>
        </w:rPr>
        <w:t>троительно-монтажных работ по объекту: реконструкция КЛ-6 кВ РП-2.9 – КТП-77</w:t>
      </w:r>
      <w:r w:rsidR="000115F1" w:rsidRPr="002E7FF6">
        <w:rPr>
          <w:rFonts w:ascii="Times New Roman" w:hAnsi="Times New Roman"/>
          <w:sz w:val="24"/>
          <w:szCs w:val="24"/>
        </w:rPr>
        <w:t>.</w:t>
      </w:r>
      <w:r w:rsidR="00DE2ECA" w:rsidRPr="002E7FF6">
        <w:rPr>
          <w:rFonts w:ascii="Times New Roman" w:hAnsi="Times New Roman"/>
          <w:sz w:val="24"/>
          <w:szCs w:val="24"/>
          <w:lang w:eastAsia="ar-SA"/>
        </w:rPr>
        <w:t>»</w:t>
      </w:r>
      <w:r w:rsidRPr="002E7FF6">
        <w:rPr>
          <w:rFonts w:ascii="Times New Roman" w:hAnsi="Times New Roman"/>
          <w:sz w:val="24"/>
          <w:szCs w:val="24"/>
          <w:lang w:eastAsia="ar-SA"/>
        </w:rPr>
        <w:t>.</w:t>
      </w:r>
    </w:p>
    <w:p w:rsidR="00AF17EC" w:rsidRPr="002E7FF6" w:rsidRDefault="00AF17EC" w:rsidP="002E7FF6">
      <w:pPr>
        <w:ind w:firstLine="567"/>
        <w:jc w:val="both"/>
        <w:rPr>
          <w:rFonts w:ascii="Times New Roman" w:hAnsi="Times New Roman"/>
          <w:sz w:val="24"/>
          <w:szCs w:val="24"/>
        </w:rPr>
      </w:pPr>
      <w:r w:rsidRPr="002E7FF6">
        <w:rPr>
          <w:rFonts w:ascii="Times New Roman" w:hAnsi="Times New Roman"/>
          <w:sz w:val="24"/>
          <w:szCs w:val="24"/>
        </w:rPr>
        <w:t>Участник закупки вправе указать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AF17EC" w:rsidRPr="002E7FF6" w:rsidRDefault="0097129C" w:rsidP="002E7FF6">
      <w:pPr>
        <w:spacing w:after="0"/>
        <w:ind w:firstLine="567"/>
        <w:jc w:val="both"/>
        <w:rPr>
          <w:rFonts w:ascii="Times New Roman" w:hAnsi="Times New Roman"/>
          <w:i/>
          <w:sz w:val="24"/>
          <w:szCs w:val="24"/>
        </w:rPr>
      </w:pPr>
      <w:r w:rsidRPr="002E7FF6">
        <w:rPr>
          <w:rFonts w:ascii="Times New Roman" w:hAnsi="Times New Roman"/>
          <w:b/>
          <w:i/>
          <w:sz w:val="24"/>
          <w:szCs w:val="24"/>
        </w:rPr>
        <w:t>3</w:t>
      </w:r>
      <w:r w:rsidR="00AF17EC" w:rsidRPr="002E7FF6">
        <w:rPr>
          <w:rFonts w:ascii="Times New Roman" w:hAnsi="Times New Roman"/>
          <w:b/>
          <w:i/>
          <w:sz w:val="24"/>
          <w:szCs w:val="24"/>
        </w:rPr>
        <w:t>.5.2. Срок подачи Заявки</w:t>
      </w:r>
      <w:r w:rsidR="00AF17EC" w:rsidRPr="002E7FF6">
        <w:rPr>
          <w:rFonts w:ascii="Times New Roman" w:hAnsi="Times New Roman"/>
          <w:i/>
          <w:sz w:val="24"/>
          <w:szCs w:val="24"/>
        </w:rPr>
        <w:t>:</w:t>
      </w:r>
    </w:p>
    <w:p w:rsidR="00AF17EC" w:rsidRPr="002E7FF6" w:rsidRDefault="00AF17EC" w:rsidP="002E7FF6">
      <w:pPr>
        <w:pStyle w:val="aa"/>
        <w:numPr>
          <w:ilvl w:val="1"/>
          <w:numId w:val="0"/>
        </w:numPr>
        <w:tabs>
          <w:tab w:val="num" w:pos="1134"/>
        </w:tabs>
        <w:spacing w:line="276" w:lineRule="auto"/>
        <w:ind w:firstLine="567"/>
        <w:rPr>
          <w:rFonts w:ascii="Times New Roman" w:hAnsi="Times New Roman"/>
          <w:szCs w:val="24"/>
        </w:rPr>
      </w:pPr>
      <w:r w:rsidRPr="002E7FF6">
        <w:rPr>
          <w:rFonts w:ascii="Times New Roman" w:hAnsi="Times New Roman"/>
          <w:szCs w:val="24"/>
        </w:rPr>
        <w:tab/>
        <w:t xml:space="preserve">- дата начала подачи Заявок: </w:t>
      </w:r>
      <w:r w:rsidRPr="002E7FF6">
        <w:rPr>
          <w:rFonts w:ascii="Times New Roman" w:hAnsi="Times New Roman"/>
          <w:b/>
          <w:szCs w:val="24"/>
        </w:rPr>
        <w:t>«</w:t>
      </w:r>
      <w:r w:rsidR="000115F1">
        <w:rPr>
          <w:rFonts w:ascii="Times New Roman" w:hAnsi="Times New Roman"/>
          <w:b/>
          <w:szCs w:val="24"/>
        </w:rPr>
        <w:t>27</w:t>
      </w:r>
      <w:r w:rsidR="00B705D1" w:rsidRPr="002E7FF6">
        <w:rPr>
          <w:rFonts w:ascii="Times New Roman" w:hAnsi="Times New Roman"/>
          <w:b/>
          <w:szCs w:val="24"/>
        </w:rPr>
        <w:t xml:space="preserve">» </w:t>
      </w:r>
      <w:r w:rsidR="00E061EB">
        <w:rPr>
          <w:rFonts w:ascii="Times New Roman" w:hAnsi="Times New Roman"/>
          <w:b/>
          <w:szCs w:val="24"/>
        </w:rPr>
        <w:t>октября</w:t>
      </w:r>
      <w:r w:rsidR="00B705D1" w:rsidRPr="002E7FF6">
        <w:rPr>
          <w:rFonts w:ascii="Times New Roman" w:hAnsi="Times New Roman"/>
          <w:b/>
          <w:szCs w:val="24"/>
        </w:rPr>
        <w:t xml:space="preserve"> 2017</w:t>
      </w:r>
      <w:r w:rsidRPr="002E7FF6">
        <w:rPr>
          <w:rFonts w:ascii="Times New Roman" w:hAnsi="Times New Roman"/>
          <w:b/>
          <w:szCs w:val="24"/>
        </w:rPr>
        <w:t xml:space="preserve"> года;</w:t>
      </w:r>
    </w:p>
    <w:p w:rsidR="00AF17EC" w:rsidRPr="002E7FF6" w:rsidRDefault="00AF17EC" w:rsidP="002E7FF6">
      <w:pPr>
        <w:pStyle w:val="aa"/>
        <w:numPr>
          <w:ilvl w:val="1"/>
          <w:numId w:val="0"/>
        </w:numPr>
        <w:tabs>
          <w:tab w:val="num" w:pos="1134"/>
        </w:tabs>
        <w:spacing w:line="276" w:lineRule="auto"/>
        <w:ind w:firstLine="567"/>
        <w:rPr>
          <w:rFonts w:ascii="Times New Roman" w:hAnsi="Times New Roman"/>
          <w:b/>
          <w:szCs w:val="24"/>
        </w:rPr>
      </w:pPr>
      <w:r w:rsidRPr="002E7FF6">
        <w:rPr>
          <w:rFonts w:ascii="Times New Roman" w:hAnsi="Times New Roman"/>
          <w:szCs w:val="24"/>
        </w:rPr>
        <w:tab/>
        <w:t>- дата окончания подачи Заявок:</w:t>
      </w:r>
      <w:r w:rsidRPr="002E7FF6">
        <w:rPr>
          <w:rFonts w:ascii="Times New Roman" w:hAnsi="Times New Roman"/>
          <w:b/>
          <w:szCs w:val="24"/>
        </w:rPr>
        <w:t xml:space="preserve"> «</w:t>
      </w:r>
      <w:r w:rsidR="000115F1">
        <w:rPr>
          <w:rFonts w:ascii="Times New Roman" w:hAnsi="Times New Roman"/>
          <w:b/>
          <w:szCs w:val="24"/>
        </w:rPr>
        <w:t>03</w:t>
      </w:r>
      <w:r w:rsidRPr="002E7FF6">
        <w:rPr>
          <w:rFonts w:ascii="Times New Roman" w:hAnsi="Times New Roman"/>
          <w:b/>
          <w:szCs w:val="24"/>
        </w:rPr>
        <w:t xml:space="preserve">» </w:t>
      </w:r>
      <w:r w:rsidR="000115F1">
        <w:rPr>
          <w:rFonts w:ascii="Times New Roman" w:hAnsi="Times New Roman"/>
          <w:b/>
          <w:szCs w:val="24"/>
        </w:rPr>
        <w:t>ноября</w:t>
      </w:r>
      <w:r w:rsidR="003350C7" w:rsidRPr="002E7FF6">
        <w:rPr>
          <w:rFonts w:ascii="Times New Roman" w:hAnsi="Times New Roman"/>
          <w:b/>
          <w:szCs w:val="24"/>
        </w:rPr>
        <w:t xml:space="preserve"> </w:t>
      </w:r>
      <w:r w:rsidRPr="002E7FF6">
        <w:rPr>
          <w:rFonts w:ascii="Times New Roman" w:hAnsi="Times New Roman"/>
          <w:b/>
          <w:szCs w:val="24"/>
        </w:rPr>
        <w:t>201</w:t>
      </w:r>
      <w:r w:rsidR="00B705D1" w:rsidRPr="002E7FF6">
        <w:rPr>
          <w:rFonts w:ascii="Times New Roman" w:hAnsi="Times New Roman"/>
          <w:b/>
          <w:szCs w:val="24"/>
        </w:rPr>
        <w:t>7</w:t>
      </w:r>
      <w:r w:rsidR="003350C7" w:rsidRPr="002E7FF6">
        <w:rPr>
          <w:rFonts w:ascii="Times New Roman" w:hAnsi="Times New Roman"/>
          <w:b/>
          <w:szCs w:val="24"/>
        </w:rPr>
        <w:t xml:space="preserve"> года в </w:t>
      </w:r>
      <w:r w:rsidRPr="002E7FF6">
        <w:rPr>
          <w:rFonts w:ascii="Times New Roman" w:hAnsi="Times New Roman"/>
          <w:b/>
          <w:szCs w:val="24"/>
        </w:rPr>
        <w:t>0</w:t>
      </w:r>
      <w:r w:rsidR="003350C7" w:rsidRPr="002E7FF6">
        <w:rPr>
          <w:rFonts w:ascii="Times New Roman" w:hAnsi="Times New Roman"/>
          <w:b/>
          <w:szCs w:val="24"/>
        </w:rPr>
        <w:t>9</w:t>
      </w:r>
      <w:r w:rsidRPr="002E7FF6">
        <w:rPr>
          <w:rFonts w:ascii="Times New Roman" w:hAnsi="Times New Roman"/>
          <w:b/>
          <w:szCs w:val="24"/>
        </w:rPr>
        <w:t xml:space="preserve"> час. 00 мин. (время московское).</w:t>
      </w:r>
    </w:p>
    <w:p w:rsidR="00AF17EC" w:rsidRPr="002E7FF6" w:rsidRDefault="00AF17EC" w:rsidP="002E7FF6">
      <w:pPr>
        <w:pStyle w:val="aa"/>
        <w:tabs>
          <w:tab w:val="left" w:pos="708"/>
        </w:tabs>
        <w:spacing w:line="276" w:lineRule="auto"/>
        <w:ind w:left="0" w:firstLine="567"/>
        <w:rPr>
          <w:rFonts w:ascii="Times New Roman" w:hAnsi="Times New Roman"/>
          <w:b/>
          <w:i/>
          <w:szCs w:val="24"/>
        </w:rPr>
      </w:pPr>
    </w:p>
    <w:p w:rsidR="00AF17EC" w:rsidRPr="002E7FF6" w:rsidRDefault="0097129C" w:rsidP="002E7FF6">
      <w:pPr>
        <w:tabs>
          <w:tab w:val="left" w:pos="708"/>
          <w:tab w:val="num" w:pos="1800"/>
        </w:tabs>
        <w:spacing w:after="0"/>
        <w:ind w:firstLine="567"/>
        <w:jc w:val="both"/>
        <w:rPr>
          <w:rFonts w:ascii="Times New Roman" w:hAnsi="Times New Roman"/>
          <w:b/>
          <w:sz w:val="24"/>
          <w:szCs w:val="24"/>
        </w:rPr>
      </w:pPr>
      <w:r w:rsidRPr="002E7FF6">
        <w:rPr>
          <w:rFonts w:ascii="Times New Roman" w:hAnsi="Times New Roman"/>
          <w:b/>
          <w:sz w:val="24"/>
          <w:szCs w:val="24"/>
        </w:rPr>
        <w:t>3</w:t>
      </w:r>
      <w:r w:rsidR="00AF17EC" w:rsidRPr="002E7FF6">
        <w:rPr>
          <w:rFonts w:ascii="Times New Roman" w:hAnsi="Times New Roman"/>
          <w:b/>
          <w:sz w:val="24"/>
          <w:szCs w:val="24"/>
        </w:rPr>
        <w:t>.6. Формы, порядок, сроки начала и окончания предоставления Участникам закупки разъяснений положений Документации о закупке:</w:t>
      </w:r>
    </w:p>
    <w:p w:rsidR="00AF17EC" w:rsidRPr="002E7FF6" w:rsidRDefault="0097129C" w:rsidP="002E7FF6">
      <w:pPr>
        <w:tabs>
          <w:tab w:val="left" w:pos="708"/>
          <w:tab w:val="num" w:pos="1800"/>
        </w:tabs>
        <w:spacing w:after="0"/>
        <w:ind w:firstLine="567"/>
        <w:jc w:val="both"/>
        <w:rPr>
          <w:rFonts w:ascii="Times New Roman" w:hAnsi="Times New Roman"/>
          <w:sz w:val="24"/>
          <w:szCs w:val="24"/>
        </w:rPr>
      </w:pPr>
      <w:r w:rsidRPr="002E7FF6">
        <w:rPr>
          <w:rFonts w:ascii="Times New Roman" w:hAnsi="Times New Roman"/>
          <w:sz w:val="24"/>
          <w:szCs w:val="24"/>
        </w:rPr>
        <w:t>3</w:t>
      </w:r>
      <w:r w:rsidR="00AF17EC" w:rsidRPr="002E7FF6">
        <w:rPr>
          <w:rFonts w:ascii="Times New Roman" w:hAnsi="Times New Roman"/>
          <w:sz w:val="24"/>
          <w:szCs w:val="24"/>
        </w:rPr>
        <w:t>.6.1. Любые заинтересованные лица вправе обратиться к Заказчику с запросом о разъяснении положений Котировочной документации в письменной форме за подписью руководителя или уполномоченного лица (с приложением копии документов, подтверждающих полномочия) в срок не позднее, чем за 3 (три) рабочих дня до даты окончания подачи Заявок. Заказчик предоставляет разъяснения положений Котировочной документации в течение 3 (трех) рабочих дней</w:t>
      </w:r>
      <w:r w:rsidR="004C20AE" w:rsidRPr="002E7FF6">
        <w:rPr>
          <w:rFonts w:ascii="Times New Roman" w:hAnsi="Times New Roman"/>
          <w:b/>
          <w:sz w:val="24"/>
          <w:szCs w:val="24"/>
        </w:rPr>
        <w:t xml:space="preserve"> </w:t>
      </w:r>
      <w:r w:rsidR="00AF17EC" w:rsidRPr="002E7FF6">
        <w:rPr>
          <w:rFonts w:ascii="Times New Roman" w:hAnsi="Times New Roman"/>
          <w:sz w:val="24"/>
          <w:szCs w:val="24"/>
        </w:rPr>
        <w:t>с даты получения запроса.</w:t>
      </w:r>
    </w:p>
    <w:p w:rsidR="00AF17EC" w:rsidRPr="002E7FF6" w:rsidRDefault="003C00DA" w:rsidP="002E7FF6">
      <w:pPr>
        <w:tabs>
          <w:tab w:val="left" w:pos="708"/>
          <w:tab w:val="num" w:pos="1800"/>
        </w:tabs>
        <w:spacing w:after="0"/>
        <w:ind w:firstLine="567"/>
        <w:jc w:val="both"/>
        <w:rPr>
          <w:rFonts w:ascii="Times New Roman" w:hAnsi="Times New Roman"/>
          <w:sz w:val="24"/>
          <w:szCs w:val="24"/>
          <w:lang w:eastAsia="ar-SA"/>
        </w:rPr>
      </w:pPr>
      <w:r w:rsidRPr="002E7FF6">
        <w:rPr>
          <w:rFonts w:ascii="Times New Roman" w:hAnsi="Times New Roman"/>
          <w:sz w:val="24"/>
          <w:szCs w:val="24"/>
        </w:rPr>
        <w:t>3</w:t>
      </w:r>
      <w:r w:rsidR="00AF17EC" w:rsidRPr="002E7FF6">
        <w:rPr>
          <w:rFonts w:ascii="Times New Roman" w:hAnsi="Times New Roman"/>
          <w:sz w:val="24"/>
          <w:szCs w:val="24"/>
        </w:rPr>
        <w:t xml:space="preserve">.6.2. Заказчик направляет посредством факсимильной связи или электронной почты разъяснения заинтересованному лицу, направившему запрос и размещает данные разъяснения (без указания наименования или адреса заинтересованного лица, от которого был получен запрос на разъяснения) </w:t>
      </w:r>
      <w:r w:rsidR="00AF17EC" w:rsidRPr="002E7FF6">
        <w:rPr>
          <w:rFonts w:ascii="Times New Roman" w:hAnsi="Times New Roman"/>
          <w:sz w:val="24"/>
          <w:szCs w:val="24"/>
          <w:lang w:eastAsia="ar-SA"/>
        </w:rPr>
        <w:t>в Единой информационной системе и сайте Заказчика не позднее чем в течение 3 (трех) дней со дня предоставления указанных разъяснений.</w:t>
      </w:r>
    </w:p>
    <w:p w:rsidR="00AF17EC" w:rsidRPr="002E7FF6" w:rsidRDefault="003C00DA" w:rsidP="002E7FF6">
      <w:pPr>
        <w:tabs>
          <w:tab w:val="left" w:pos="708"/>
          <w:tab w:val="num" w:pos="1800"/>
        </w:tabs>
        <w:spacing w:after="0"/>
        <w:ind w:firstLine="567"/>
        <w:jc w:val="both"/>
        <w:rPr>
          <w:rFonts w:ascii="Times New Roman" w:hAnsi="Times New Roman"/>
          <w:sz w:val="24"/>
          <w:szCs w:val="24"/>
        </w:rPr>
      </w:pPr>
      <w:r w:rsidRPr="002E7FF6">
        <w:rPr>
          <w:rFonts w:ascii="Times New Roman" w:hAnsi="Times New Roman"/>
          <w:sz w:val="24"/>
          <w:szCs w:val="24"/>
        </w:rPr>
        <w:t>3</w:t>
      </w:r>
      <w:r w:rsidR="00AF17EC" w:rsidRPr="002E7FF6">
        <w:rPr>
          <w:rFonts w:ascii="Times New Roman" w:hAnsi="Times New Roman"/>
          <w:sz w:val="24"/>
          <w:szCs w:val="24"/>
        </w:rPr>
        <w:t>.6.3. Запросы о разъяснении положений Котировочной документации, поступившие позднее, чем за 3 (три) рабочих дня до окончания срока подачи Заявок, указанного в Котировочной документации, не рассматриваются, ответы на такие запросы не предоставляются.</w:t>
      </w:r>
    </w:p>
    <w:p w:rsidR="00AF17EC" w:rsidRPr="002E7FF6" w:rsidRDefault="00AF17EC" w:rsidP="002E7FF6">
      <w:pPr>
        <w:pStyle w:val="aa"/>
        <w:tabs>
          <w:tab w:val="left" w:pos="708"/>
        </w:tabs>
        <w:spacing w:line="276" w:lineRule="auto"/>
        <w:ind w:left="0" w:firstLine="567"/>
        <w:rPr>
          <w:rFonts w:ascii="Times New Roman" w:hAnsi="Times New Roman"/>
          <w:szCs w:val="24"/>
        </w:rPr>
      </w:pPr>
    </w:p>
    <w:p w:rsidR="00AF17EC" w:rsidRPr="002E7FF6" w:rsidRDefault="003C00DA" w:rsidP="002E7FF6">
      <w:pPr>
        <w:pStyle w:val="aa"/>
        <w:tabs>
          <w:tab w:val="left" w:pos="708"/>
        </w:tabs>
        <w:spacing w:line="276" w:lineRule="auto"/>
        <w:ind w:left="0" w:firstLine="567"/>
        <w:rPr>
          <w:rFonts w:ascii="Times New Roman" w:hAnsi="Times New Roman"/>
          <w:b/>
          <w:szCs w:val="24"/>
        </w:rPr>
      </w:pPr>
      <w:r w:rsidRPr="002E7FF6">
        <w:rPr>
          <w:rFonts w:ascii="Times New Roman" w:hAnsi="Times New Roman"/>
          <w:b/>
          <w:szCs w:val="24"/>
        </w:rPr>
        <w:t>3</w:t>
      </w:r>
      <w:r w:rsidR="00AF17EC" w:rsidRPr="002E7FF6">
        <w:rPr>
          <w:rFonts w:ascii="Times New Roman" w:hAnsi="Times New Roman"/>
          <w:b/>
          <w:szCs w:val="24"/>
        </w:rPr>
        <w:t>.7. Место и дата вскрытия конвертов с Заявками, рассмотрения предложений Участников Запроса предложений и подведения итогов закупки:</w:t>
      </w:r>
    </w:p>
    <w:p w:rsidR="00AF17EC" w:rsidRPr="002E7FF6" w:rsidRDefault="003C00DA" w:rsidP="002E7FF6">
      <w:pPr>
        <w:pStyle w:val="aa"/>
        <w:tabs>
          <w:tab w:val="left" w:pos="708"/>
        </w:tabs>
        <w:spacing w:line="276" w:lineRule="auto"/>
        <w:ind w:left="0" w:firstLine="567"/>
        <w:rPr>
          <w:rFonts w:ascii="Times New Roman" w:hAnsi="Times New Roman"/>
          <w:szCs w:val="24"/>
        </w:rPr>
      </w:pPr>
      <w:r w:rsidRPr="002E7FF6">
        <w:rPr>
          <w:rFonts w:ascii="Times New Roman" w:hAnsi="Times New Roman"/>
          <w:szCs w:val="24"/>
        </w:rPr>
        <w:t>3</w:t>
      </w:r>
      <w:r w:rsidR="00AF17EC" w:rsidRPr="002E7FF6">
        <w:rPr>
          <w:rFonts w:ascii="Times New Roman" w:hAnsi="Times New Roman"/>
          <w:szCs w:val="24"/>
        </w:rPr>
        <w:t>.7.1. Место вскрытия конвертов с Заявками, рассмотрения и подведения итогов Запроса предложений (определение победителя): Акционерное общество «Невинномысские электрические сети», 375100; Ставропольский край, г. Невинномысск, ул. Гагарина, 50-а.</w:t>
      </w:r>
    </w:p>
    <w:p w:rsidR="00AF17EC" w:rsidRPr="002E7FF6" w:rsidRDefault="003C00DA" w:rsidP="002E7FF6">
      <w:pPr>
        <w:pStyle w:val="aa"/>
        <w:tabs>
          <w:tab w:val="left" w:pos="567"/>
        </w:tabs>
        <w:spacing w:line="276" w:lineRule="auto"/>
        <w:ind w:left="0" w:firstLine="567"/>
        <w:rPr>
          <w:rFonts w:ascii="Times New Roman" w:hAnsi="Times New Roman"/>
          <w:b/>
          <w:i/>
          <w:szCs w:val="24"/>
        </w:rPr>
      </w:pPr>
      <w:r w:rsidRPr="002E7FF6">
        <w:rPr>
          <w:rFonts w:ascii="Times New Roman" w:hAnsi="Times New Roman"/>
          <w:b/>
          <w:i/>
          <w:szCs w:val="24"/>
        </w:rPr>
        <w:t>3</w:t>
      </w:r>
      <w:r w:rsidR="00AF17EC" w:rsidRPr="002E7FF6">
        <w:rPr>
          <w:rFonts w:ascii="Times New Roman" w:hAnsi="Times New Roman"/>
          <w:b/>
          <w:i/>
          <w:szCs w:val="24"/>
        </w:rPr>
        <w:t>.7. 2. Дата и время вскрытия конвертов с Заявками:</w:t>
      </w:r>
    </w:p>
    <w:p w:rsidR="00AF17EC" w:rsidRPr="002E7FF6" w:rsidRDefault="00AF17EC" w:rsidP="002E7FF6">
      <w:pPr>
        <w:pStyle w:val="aa"/>
        <w:numPr>
          <w:ilvl w:val="1"/>
          <w:numId w:val="0"/>
        </w:numPr>
        <w:tabs>
          <w:tab w:val="num" w:pos="1134"/>
        </w:tabs>
        <w:spacing w:line="276" w:lineRule="auto"/>
        <w:ind w:firstLine="567"/>
        <w:rPr>
          <w:rFonts w:ascii="Times New Roman" w:hAnsi="Times New Roman"/>
          <w:b/>
          <w:szCs w:val="24"/>
        </w:rPr>
      </w:pPr>
      <w:r w:rsidRPr="002E7FF6">
        <w:rPr>
          <w:rFonts w:ascii="Times New Roman" w:hAnsi="Times New Roman"/>
          <w:szCs w:val="24"/>
        </w:rPr>
        <w:t xml:space="preserve">- </w:t>
      </w:r>
      <w:r w:rsidRPr="002E7FF6">
        <w:rPr>
          <w:rFonts w:ascii="Times New Roman" w:hAnsi="Times New Roman"/>
          <w:b/>
          <w:szCs w:val="24"/>
        </w:rPr>
        <w:t xml:space="preserve"> </w:t>
      </w:r>
      <w:r w:rsidR="000115F1">
        <w:rPr>
          <w:rFonts w:ascii="Times New Roman" w:hAnsi="Times New Roman"/>
          <w:b/>
          <w:szCs w:val="24"/>
        </w:rPr>
        <w:t>03 ноября</w:t>
      </w:r>
      <w:r w:rsidR="00642C59" w:rsidRPr="002E7FF6">
        <w:rPr>
          <w:rFonts w:ascii="Times New Roman" w:hAnsi="Times New Roman"/>
          <w:b/>
          <w:szCs w:val="24"/>
        </w:rPr>
        <w:t xml:space="preserve"> </w:t>
      </w:r>
      <w:r w:rsidRPr="002E7FF6">
        <w:rPr>
          <w:rFonts w:ascii="Times New Roman" w:hAnsi="Times New Roman"/>
          <w:b/>
          <w:szCs w:val="24"/>
        </w:rPr>
        <w:t>201</w:t>
      </w:r>
      <w:r w:rsidR="00B705D1" w:rsidRPr="002E7FF6">
        <w:rPr>
          <w:rFonts w:ascii="Times New Roman" w:hAnsi="Times New Roman"/>
          <w:b/>
          <w:szCs w:val="24"/>
        </w:rPr>
        <w:t>7</w:t>
      </w:r>
      <w:r w:rsidRPr="002E7FF6">
        <w:rPr>
          <w:rFonts w:ascii="Times New Roman" w:hAnsi="Times New Roman"/>
          <w:b/>
          <w:szCs w:val="24"/>
        </w:rPr>
        <w:t xml:space="preserve"> г., в 0</w:t>
      </w:r>
      <w:r w:rsidR="00642C59" w:rsidRPr="002E7FF6">
        <w:rPr>
          <w:rFonts w:ascii="Times New Roman" w:hAnsi="Times New Roman"/>
          <w:b/>
          <w:szCs w:val="24"/>
        </w:rPr>
        <w:t>9</w:t>
      </w:r>
      <w:r w:rsidRPr="002E7FF6">
        <w:rPr>
          <w:rFonts w:ascii="Times New Roman" w:hAnsi="Times New Roman"/>
          <w:b/>
          <w:szCs w:val="24"/>
        </w:rPr>
        <w:t xml:space="preserve"> час. 00 мин. (время московское).</w:t>
      </w:r>
    </w:p>
    <w:p w:rsidR="00AF17EC" w:rsidRPr="002E7FF6" w:rsidRDefault="003C00DA" w:rsidP="002E7FF6">
      <w:pPr>
        <w:pStyle w:val="aa"/>
        <w:spacing w:line="276" w:lineRule="auto"/>
        <w:ind w:left="0" w:firstLine="567"/>
        <w:rPr>
          <w:rFonts w:ascii="Times New Roman" w:hAnsi="Times New Roman"/>
          <w:b/>
          <w:i/>
          <w:szCs w:val="24"/>
        </w:rPr>
      </w:pPr>
      <w:r w:rsidRPr="002E7FF6">
        <w:rPr>
          <w:rFonts w:ascii="Times New Roman" w:hAnsi="Times New Roman"/>
          <w:b/>
          <w:i/>
          <w:szCs w:val="24"/>
        </w:rPr>
        <w:t>3</w:t>
      </w:r>
      <w:r w:rsidR="00AF17EC" w:rsidRPr="002E7FF6">
        <w:rPr>
          <w:rFonts w:ascii="Times New Roman" w:hAnsi="Times New Roman"/>
          <w:b/>
          <w:i/>
          <w:szCs w:val="24"/>
        </w:rPr>
        <w:t xml:space="preserve">.7.3. Дата рассмотрения Заявок и подведение итогов </w:t>
      </w:r>
      <w:r w:rsidR="00AF17EC" w:rsidRPr="002E7FF6">
        <w:rPr>
          <w:rFonts w:ascii="Times New Roman" w:hAnsi="Times New Roman"/>
          <w:szCs w:val="24"/>
        </w:rPr>
        <w:t xml:space="preserve">Запроса предложений </w:t>
      </w:r>
      <w:r w:rsidR="00AF17EC" w:rsidRPr="002E7FF6">
        <w:rPr>
          <w:rFonts w:ascii="Times New Roman" w:hAnsi="Times New Roman"/>
          <w:b/>
          <w:i/>
          <w:szCs w:val="24"/>
        </w:rPr>
        <w:t>(определения победителя):</w:t>
      </w:r>
    </w:p>
    <w:p w:rsidR="00AF17EC" w:rsidRPr="002E7FF6" w:rsidRDefault="00AF17EC" w:rsidP="002E7FF6">
      <w:pPr>
        <w:pStyle w:val="aa"/>
        <w:spacing w:line="276" w:lineRule="auto"/>
        <w:ind w:left="0" w:firstLine="567"/>
        <w:rPr>
          <w:rFonts w:ascii="Times New Roman" w:hAnsi="Times New Roman"/>
          <w:b/>
          <w:szCs w:val="24"/>
        </w:rPr>
      </w:pPr>
      <w:r w:rsidRPr="002E7FF6">
        <w:rPr>
          <w:rFonts w:ascii="Times New Roman" w:hAnsi="Times New Roman"/>
          <w:b/>
          <w:szCs w:val="24"/>
        </w:rPr>
        <w:t xml:space="preserve">- не позднее: </w:t>
      </w:r>
      <w:r w:rsidR="000115F1">
        <w:rPr>
          <w:rFonts w:ascii="Times New Roman" w:hAnsi="Times New Roman"/>
          <w:b/>
          <w:szCs w:val="24"/>
        </w:rPr>
        <w:t>06</w:t>
      </w:r>
      <w:r w:rsidR="00B705D1" w:rsidRPr="002E7FF6">
        <w:rPr>
          <w:rFonts w:ascii="Times New Roman" w:hAnsi="Times New Roman"/>
          <w:b/>
          <w:szCs w:val="24"/>
        </w:rPr>
        <w:t xml:space="preserve"> </w:t>
      </w:r>
      <w:r w:rsidR="00E061EB">
        <w:rPr>
          <w:rFonts w:ascii="Times New Roman" w:hAnsi="Times New Roman"/>
          <w:b/>
          <w:szCs w:val="24"/>
        </w:rPr>
        <w:t>ноября</w:t>
      </w:r>
      <w:r w:rsidR="00642C59" w:rsidRPr="002E7FF6">
        <w:rPr>
          <w:rFonts w:ascii="Times New Roman" w:hAnsi="Times New Roman"/>
          <w:b/>
          <w:szCs w:val="24"/>
        </w:rPr>
        <w:t xml:space="preserve"> </w:t>
      </w:r>
      <w:r w:rsidR="00B705D1" w:rsidRPr="002E7FF6">
        <w:rPr>
          <w:rFonts w:ascii="Times New Roman" w:hAnsi="Times New Roman"/>
          <w:b/>
          <w:szCs w:val="24"/>
        </w:rPr>
        <w:t xml:space="preserve">2017 </w:t>
      </w:r>
      <w:r w:rsidRPr="002E7FF6">
        <w:rPr>
          <w:rFonts w:ascii="Times New Roman" w:hAnsi="Times New Roman"/>
          <w:b/>
          <w:szCs w:val="24"/>
        </w:rPr>
        <w:t>г.</w:t>
      </w:r>
    </w:p>
    <w:p w:rsidR="003C00DA" w:rsidRPr="002E7FF6" w:rsidRDefault="003C00DA" w:rsidP="002E7FF6">
      <w:pPr>
        <w:pStyle w:val="aa"/>
        <w:spacing w:line="276" w:lineRule="auto"/>
        <w:ind w:left="0" w:firstLine="567"/>
        <w:jc w:val="center"/>
        <w:rPr>
          <w:rFonts w:ascii="Times New Roman" w:hAnsi="Times New Roman"/>
          <w:b/>
          <w:szCs w:val="24"/>
        </w:rPr>
      </w:pPr>
    </w:p>
    <w:p w:rsidR="00AF17EC" w:rsidRPr="002E7FF6" w:rsidRDefault="003C00DA" w:rsidP="002E7FF6">
      <w:pPr>
        <w:pStyle w:val="aa"/>
        <w:spacing w:line="276" w:lineRule="auto"/>
        <w:ind w:left="0" w:firstLine="567"/>
        <w:jc w:val="center"/>
        <w:rPr>
          <w:rFonts w:ascii="Times New Roman" w:hAnsi="Times New Roman"/>
          <w:b/>
          <w:szCs w:val="24"/>
        </w:rPr>
      </w:pPr>
      <w:r w:rsidRPr="002E7FF6">
        <w:rPr>
          <w:rFonts w:ascii="Times New Roman" w:hAnsi="Times New Roman"/>
          <w:b/>
          <w:szCs w:val="24"/>
        </w:rPr>
        <w:t>4</w:t>
      </w:r>
      <w:r w:rsidR="00AF17EC" w:rsidRPr="002E7FF6">
        <w:rPr>
          <w:rFonts w:ascii="Times New Roman" w:hAnsi="Times New Roman"/>
          <w:b/>
          <w:szCs w:val="24"/>
        </w:rPr>
        <w:t>. Прочие положения</w:t>
      </w:r>
    </w:p>
    <w:p w:rsidR="00AF17EC" w:rsidRPr="002E7FF6" w:rsidRDefault="003C00DA" w:rsidP="002E7FF6">
      <w:pPr>
        <w:pStyle w:val="aa"/>
        <w:tabs>
          <w:tab w:val="clear" w:pos="1800"/>
          <w:tab w:val="left" w:pos="360"/>
        </w:tabs>
        <w:spacing w:line="276" w:lineRule="auto"/>
        <w:ind w:left="0" w:firstLine="567"/>
        <w:rPr>
          <w:rFonts w:ascii="Times New Roman" w:hAnsi="Times New Roman"/>
          <w:color w:val="000000"/>
          <w:spacing w:val="-6"/>
          <w:szCs w:val="24"/>
        </w:rPr>
      </w:pPr>
      <w:r w:rsidRPr="002E7FF6">
        <w:rPr>
          <w:rFonts w:ascii="Times New Roman" w:hAnsi="Times New Roman"/>
          <w:color w:val="000000"/>
          <w:spacing w:val="-6"/>
          <w:szCs w:val="24"/>
        </w:rPr>
        <w:t>4</w:t>
      </w:r>
      <w:r w:rsidR="00AF17EC" w:rsidRPr="002E7FF6">
        <w:rPr>
          <w:rFonts w:ascii="Times New Roman" w:hAnsi="Times New Roman"/>
          <w:color w:val="000000"/>
          <w:spacing w:val="-6"/>
          <w:szCs w:val="24"/>
        </w:rPr>
        <w:t xml:space="preserve">.1. Данная процедура </w:t>
      </w:r>
      <w:r w:rsidR="00AF17EC" w:rsidRPr="002E7FF6">
        <w:rPr>
          <w:rFonts w:ascii="Times New Roman" w:hAnsi="Times New Roman"/>
          <w:szCs w:val="24"/>
        </w:rPr>
        <w:t xml:space="preserve">Запроса предложений </w:t>
      </w:r>
      <w:r w:rsidR="00AF17EC" w:rsidRPr="002E7FF6">
        <w:rPr>
          <w:rFonts w:ascii="Times New Roman" w:hAnsi="Times New Roman"/>
          <w:color w:val="000000"/>
          <w:spacing w:val="-6"/>
          <w:szCs w:val="24"/>
        </w:rPr>
        <w:t xml:space="preserve">не является конкурсом, и ее проведение не регулируется статьями 447—449 части первой Гражданского кодекса Российской Федерации. Данная процедура </w:t>
      </w:r>
      <w:r w:rsidR="00AF17EC" w:rsidRPr="002E7FF6">
        <w:rPr>
          <w:rFonts w:ascii="Times New Roman" w:hAnsi="Times New Roman"/>
          <w:szCs w:val="24"/>
        </w:rPr>
        <w:t xml:space="preserve">Запрос предложений </w:t>
      </w:r>
      <w:r w:rsidR="00AF17EC" w:rsidRPr="002E7FF6">
        <w:rPr>
          <w:rFonts w:ascii="Times New Roman" w:hAnsi="Times New Roman"/>
          <w:color w:val="000000"/>
          <w:spacing w:val="-6"/>
          <w:szCs w:val="24"/>
        </w:rPr>
        <w:t xml:space="preserve">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AF17EC" w:rsidRPr="002E7FF6">
        <w:rPr>
          <w:rFonts w:ascii="Times New Roman" w:hAnsi="Times New Roman"/>
          <w:szCs w:val="24"/>
        </w:rPr>
        <w:t xml:space="preserve">Запрос предложений </w:t>
      </w:r>
      <w:r w:rsidR="00AF17EC" w:rsidRPr="002E7FF6">
        <w:rPr>
          <w:rFonts w:ascii="Times New Roman" w:hAnsi="Times New Roman"/>
          <w:color w:val="000000"/>
          <w:spacing w:val="-6"/>
          <w:szCs w:val="24"/>
        </w:rPr>
        <w:t>не накладывает на Заказчика соответствующего объема гражданско-правовых обязательств.</w:t>
      </w:r>
    </w:p>
    <w:p w:rsidR="00AF17EC" w:rsidRPr="002E7FF6" w:rsidRDefault="003C00DA" w:rsidP="002E7FF6">
      <w:pPr>
        <w:pStyle w:val="aa"/>
        <w:tabs>
          <w:tab w:val="clear" w:pos="1800"/>
          <w:tab w:val="left" w:pos="360"/>
        </w:tabs>
        <w:spacing w:line="276" w:lineRule="auto"/>
        <w:ind w:left="0" w:firstLine="567"/>
        <w:rPr>
          <w:rFonts w:ascii="Times New Roman" w:hAnsi="Times New Roman"/>
          <w:color w:val="000000"/>
          <w:spacing w:val="-6"/>
          <w:szCs w:val="24"/>
        </w:rPr>
      </w:pPr>
      <w:r w:rsidRPr="002E7FF6">
        <w:rPr>
          <w:rFonts w:ascii="Times New Roman" w:hAnsi="Times New Roman"/>
          <w:color w:val="000000"/>
          <w:spacing w:val="-6"/>
          <w:szCs w:val="24"/>
        </w:rPr>
        <w:t>4</w:t>
      </w:r>
      <w:r w:rsidR="00AF17EC" w:rsidRPr="002E7FF6">
        <w:rPr>
          <w:rFonts w:ascii="Times New Roman" w:hAnsi="Times New Roman"/>
          <w:color w:val="000000"/>
          <w:spacing w:val="-6"/>
          <w:szCs w:val="24"/>
        </w:rPr>
        <w:t xml:space="preserve">.2. Опубликованное Извещение вместе с настоящей Котировочной документацией по </w:t>
      </w:r>
      <w:r w:rsidR="00AF17EC" w:rsidRPr="002E7FF6">
        <w:rPr>
          <w:rFonts w:ascii="Times New Roman" w:hAnsi="Times New Roman"/>
          <w:szCs w:val="24"/>
        </w:rPr>
        <w:t>Запросу предложений</w:t>
      </w:r>
      <w:r w:rsidR="00AF17EC" w:rsidRPr="002E7FF6">
        <w:rPr>
          <w:rFonts w:ascii="Times New Roman" w:hAnsi="Times New Roman"/>
          <w:color w:val="000000"/>
          <w:spacing w:val="-6"/>
          <w:szCs w:val="24"/>
        </w:rPr>
        <w:t>, являются приглашением делать оферты и должны рассматриваться Участниками в соответствии с этим.</w:t>
      </w:r>
    </w:p>
    <w:p w:rsidR="00AF17EC" w:rsidRPr="002E7FF6" w:rsidRDefault="003C00DA" w:rsidP="002E7FF6">
      <w:pPr>
        <w:pStyle w:val="aa"/>
        <w:tabs>
          <w:tab w:val="clear" w:pos="1800"/>
          <w:tab w:val="left" w:pos="360"/>
        </w:tabs>
        <w:spacing w:line="276" w:lineRule="auto"/>
        <w:ind w:left="0" w:firstLine="567"/>
        <w:rPr>
          <w:rFonts w:ascii="Times New Roman" w:hAnsi="Times New Roman"/>
          <w:color w:val="000000"/>
          <w:spacing w:val="-6"/>
          <w:szCs w:val="24"/>
        </w:rPr>
      </w:pPr>
      <w:r w:rsidRPr="002E7FF6">
        <w:rPr>
          <w:rFonts w:ascii="Times New Roman" w:hAnsi="Times New Roman"/>
          <w:color w:val="000000"/>
          <w:spacing w:val="-6"/>
          <w:szCs w:val="24"/>
        </w:rPr>
        <w:t>4</w:t>
      </w:r>
      <w:r w:rsidR="00AF17EC" w:rsidRPr="002E7FF6">
        <w:rPr>
          <w:rFonts w:ascii="Times New Roman" w:hAnsi="Times New Roman"/>
          <w:color w:val="000000"/>
          <w:spacing w:val="-6"/>
          <w:szCs w:val="24"/>
        </w:rPr>
        <w:t>.3. Предложение Участника имеет правовой статус оферты и будет рассматриваться Заказчиком в соответствии с этим.</w:t>
      </w:r>
    </w:p>
    <w:p w:rsidR="00AF17EC" w:rsidRPr="002E7FF6" w:rsidRDefault="003C00DA" w:rsidP="002E7FF6">
      <w:pPr>
        <w:pStyle w:val="aa"/>
        <w:tabs>
          <w:tab w:val="clear" w:pos="1800"/>
          <w:tab w:val="left" w:pos="360"/>
        </w:tabs>
        <w:spacing w:line="276" w:lineRule="auto"/>
        <w:ind w:left="0" w:firstLine="567"/>
        <w:rPr>
          <w:rFonts w:ascii="Times New Roman" w:hAnsi="Times New Roman"/>
          <w:color w:val="000000"/>
          <w:spacing w:val="-6"/>
          <w:szCs w:val="24"/>
        </w:rPr>
      </w:pPr>
      <w:r w:rsidRPr="002E7FF6">
        <w:rPr>
          <w:rFonts w:ascii="Times New Roman" w:hAnsi="Times New Roman"/>
          <w:color w:val="000000"/>
          <w:spacing w:val="-6"/>
          <w:szCs w:val="24"/>
        </w:rPr>
        <w:t>4</w:t>
      </w:r>
      <w:r w:rsidR="00AF17EC" w:rsidRPr="002E7FF6">
        <w:rPr>
          <w:rFonts w:ascii="Times New Roman" w:hAnsi="Times New Roman"/>
          <w:color w:val="000000"/>
          <w:spacing w:val="-6"/>
          <w:szCs w:val="24"/>
        </w:rPr>
        <w:t>.4. Заказчик оставляет за собой право предложить Участникам провести переторжку (регулирование цены Договора с целью её уменьшения).</w:t>
      </w:r>
    </w:p>
    <w:p w:rsidR="00AA0A3C" w:rsidRPr="002E7FF6" w:rsidRDefault="003C00DA" w:rsidP="002E7FF6">
      <w:pPr>
        <w:autoSpaceDE w:val="0"/>
        <w:autoSpaceDN w:val="0"/>
        <w:adjustRightInd w:val="0"/>
        <w:spacing w:after="0"/>
        <w:ind w:firstLine="567"/>
        <w:jc w:val="both"/>
        <w:rPr>
          <w:rFonts w:ascii="Times New Roman" w:hAnsi="Times New Roman"/>
          <w:sz w:val="24"/>
          <w:szCs w:val="24"/>
          <w:lang w:eastAsia="ru-RU"/>
        </w:rPr>
      </w:pPr>
      <w:r w:rsidRPr="002E7FF6">
        <w:rPr>
          <w:rFonts w:ascii="Times New Roman" w:hAnsi="Times New Roman"/>
          <w:color w:val="000000"/>
          <w:spacing w:val="-6"/>
          <w:sz w:val="24"/>
          <w:szCs w:val="24"/>
        </w:rPr>
        <w:t>4</w:t>
      </w:r>
      <w:r w:rsidR="00AF17EC" w:rsidRPr="002E7FF6">
        <w:rPr>
          <w:rFonts w:ascii="Times New Roman" w:hAnsi="Times New Roman"/>
          <w:color w:val="000000"/>
          <w:spacing w:val="-6"/>
          <w:sz w:val="24"/>
          <w:szCs w:val="24"/>
        </w:rPr>
        <w:t xml:space="preserve">.5. </w:t>
      </w:r>
      <w:r w:rsidRPr="002E7FF6">
        <w:rPr>
          <w:rFonts w:ascii="Times New Roman" w:hAnsi="Times New Roman"/>
          <w:sz w:val="24"/>
          <w:szCs w:val="24"/>
          <w:lang w:eastAsia="ru-RU"/>
        </w:rPr>
        <w:t xml:space="preserve">Заключение договора с победителем Запроса предложений (Участником, с которым принято решение заключить договор) должно быть осуществлено не ранее 10 (десять) дней и не позднее 20 (двадцать) дней со дня размещения протокола подведения итогов Запроса предложений в Единой информационной системе и на сайте Заказчика при условии </w:t>
      </w:r>
      <w:r w:rsidR="00AA0A3C" w:rsidRPr="002E7FF6">
        <w:rPr>
          <w:rFonts w:ascii="Times New Roman" w:hAnsi="Times New Roman"/>
          <w:sz w:val="24"/>
          <w:szCs w:val="24"/>
          <w:lang w:eastAsia="ru-RU"/>
        </w:rPr>
        <w:t xml:space="preserve">оплаты победителем (Участником) обеспечения договора, предусмотренного пунктом 3.2.18 настоящей Котировочной документации. </w:t>
      </w:r>
    </w:p>
    <w:p w:rsidR="00AF17EC" w:rsidRPr="002E7FF6" w:rsidRDefault="00AF17EC" w:rsidP="002E7FF6">
      <w:pPr>
        <w:autoSpaceDE w:val="0"/>
        <w:autoSpaceDN w:val="0"/>
        <w:adjustRightInd w:val="0"/>
        <w:spacing w:after="0"/>
        <w:ind w:firstLine="567"/>
        <w:jc w:val="both"/>
        <w:rPr>
          <w:rFonts w:ascii="Times New Roman" w:hAnsi="Times New Roman"/>
          <w:sz w:val="24"/>
          <w:szCs w:val="24"/>
          <w:lang w:eastAsia="ru-RU"/>
        </w:rPr>
      </w:pPr>
      <w:r w:rsidRPr="002E7FF6">
        <w:rPr>
          <w:rFonts w:ascii="Times New Roman" w:hAnsi="Times New Roman"/>
          <w:sz w:val="24"/>
          <w:szCs w:val="24"/>
          <w:lang w:eastAsia="ru-RU"/>
        </w:rPr>
        <w:t xml:space="preserve">Заключение Договора путем обмена документами посредством электронной почты, факсимильной или иной связи, позволяющей достоверно установить, что документ исходит от стороны по договору, с одновременным направлением оригиналов допускается в целях сокращения времени, необходимого для подписания Договора. При этом, заключенный указанным способом Договор, имеет полную юридическую силу. </w:t>
      </w:r>
    </w:p>
    <w:p w:rsidR="00AF17EC" w:rsidRPr="002E7FF6" w:rsidRDefault="00AA0A3C" w:rsidP="002E7FF6">
      <w:pPr>
        <w:pStyle w:val="aa"/>
        <w:tabs>
          <w:tab w:val="clear" w:pos="1800"/>
          <w:tab w:val="left" w:pos="360"/>
        </w:tabs>
        <w:spacing w:line="276" w:lineRule="auto"/>
        <w:ind w:left="0" w:firstLine="567"/>
        <w:rPr>
          <w:rFonts w:ascii="Times New Roman" w:hAnsi="Times New Roman"/>
          <w:color w:val="000000"/>
          <w:spacing w:val="-6"/>
          <w:szCs w:val="24"/>
        </w:rPr>
      </w:pPr>
      <w:r w:rsidRPr="002E7FF6">
        <w:rPr>
          <w:rFonts w:ascii="Times New Roman" w:hAnsi="Times New Roman"/>
          <w:color w:val="000000"/>
          <w:spacing w:val="-6"/>
          <w:szCs w:val="24"/>
        </w:rPr>
        <w:t>4</w:t>
      </w:r>
      <w:r w:rsidR="00AF17EC" w:rsidRPr="002E7FF6">
        <w:rPr>
          <w:rFonts w:ascii="Times New Roman" w:hAnsi="Times New Roman"/>
          <w:color w:val="000000"/>
          <w:spacing w:val="-6"/>
          <w:szCs w:val="24"/>
        </w:rPr>
        <w:t xml:space="preserve">.6. Заключенный по результатам </w:t>
      </w:r>
      <w:r w:rsidR="00AF17EC" w:rsidRPr="002E7FF6">
        <w:rPr>
          <w:rFonts w:ascii="Times New Roman" w:hAnsi="Times New Roman"/>
          <w:szCs w:val="24"/>
        </w:rPr>
        <w:t xml:space="preserve">Запроса предложений </w:t>
      </w:r>
      <w:r w:rsidR="00AF17EC" w:rsidRPr="002E7FF6">
        <w:rPr>
          <w:rFonts w:ascii="Times New Roman" w:hAnsi="Times New Roman"/>
          <w:color w:val="000000"/>
          <w:spacing w:val="-6"/>
          <w:szCs w:val="24"/>
        </w:rPr>
        <w:t>Договор фиксирует все достигнутые сторонами договоренности.</w:t>
      </w:r>
    </w:p>
    <w:p w:rsidR="00AF17EC" w:rsidRPr="002E7FF6" w:rsidRDefault="00AA0A3C" w:rsidP="002E7FF6">
      <w:pPr>
        <w:autoSpaceDE w:val="0"/>
        <w:autoSpaceDN w:val="0"/>
        <w:adjustRightInd w:val="0"/>
        <w:ind w:firstLine="567"/>
        <w:jc w:val="both"/>
        <w:rPr>
          <w:rFonts w:ascii="Times New Roman" w:hAnsi="Times New Roman"/>
          <w:sz w:val="24"/>
          <w:szCs w:val="24"/>
          <w:lang w:eastAsia="ru-RU"/>
        </w:rPr>
      </w:pPr>
      <w:r w:rsidRPr="002E7FF6">
        <w:rPr>
          <w:rFonts w:ascii="Times New Roman" w:hAnsi="Times New Roman"/>
          <w:color w:val="000000"/>
          <w:spacing w:val="-6"/>
          <w:sz w:val="24"/>
          <w:szCs w:val="24"/>
        </w:rPr>
        <w:t>4</w:t>
      </w:r>
      <w:r w:rsidR="00AF17EC" w:rsidRPr="002E7FF6">
        <w:rPr>
          <w:rFonts w:ascii="Times New Roman" w:hAnsi="Times New Roman"/>
          <w:color w:val="000000"/>
          <w:spacing w:val="-6"/>
          <w:sz w:val="24"/>
          <w:szCs w:val="24"/>
        </w:rPr>
        <w:t xml:space="preserve">.7. </w:t>
      </w:r>
      <w:r w:rsidR="00AF17EC" w:rsidRPr="002E7FF6">
        <w:rPr>
          <w:rFonts w:ascii="Times New Roman" w:hAnsi="Times New Roman"/>
          <w:sz w:val="24"/>
          <w:szCs w:val="24"/>
          <w:lang w:eastAsia="ru-RU"/>
        </w:rPr>
        <w:t>Заказчик вправе отказаться от заключения Договора даже после публикации протокола об определении победителя, не неся при этом никакой ответственности перед Участниками закупки, в том числе по возмещению каких-либо затрат, связанных с подготовкой и подачей заявки на участие в закупочной процедуре.</w:t>
      </w:r>
    </w:p>
    <w:p w:rsidR="00AF17EC" w:rsidRPr="002E7FF6" w:rsidRDefault="00AF17EC" w:rsidP="002E7FF6">
      <w:pPr>
        <w:pStyle w:val="aa"/>
        <w:tabs>
          <w:tab w:val="clear" w:pos="1800"/>
          <w:tab w:val="left" w:pos="360"/>
        </w:tabs>
        <w:spacing w:line="276" w:lineRule="auto"/>
        <w:ind w:left="0" w:firstLine="567"/>
        <w:rPr>
          <w:rFonts w:ascii="Times New Roman" w:hAnsi="Times New Roman"/>
          <w:color w:val="000000"/>
          <w:spacing w:val="-6"/>
          <w:szCs w:val="24"/>
        </w:rPr>
      </w:pPr>
      <w:r w:rsidRPr="002E7FF6">
        <w:rPr>
          <w:rFonts w:ascii="Times New Roman" w:hAnsi="Times New Roman"/>
          <w:color w:val="000000"/>
          <w:spacing w:val="-6"/>
          <w:szCs w:val="24"/>
        </w:rPr>
        <w:t>Приложения:</w:t>
      </w:r>
    </w:p>
    <w:p w:rsidR="00AF17EC" w:rsidRPr="002E7FF6" w:rsidRDefault="00AF17EC" w:rsidP="002E7FF6">
      <w:pPr>
        <w:pStyle w:val="aa"/>
        <w:numPr>
          <w:ilvl w:val="0"/>
          <w:numId w:val="6"/>
        </w:numPr>
        <w:tabs>
          <w:tab w:val="left" w:pos="360"/>
        </w:tabs>
        <w:spacing w:line="276" w:lineRule="auto"/>
        <w:ind w:left="0" w:firstLine="567"/>
        <w:rPr>
          <w:rFonts w:ascii="Times New Roman" w:hAnsi="Times New Roman"/>
          <w:color w:val="000000"/>
          <w:spacing w:val="-6"/>
          <w:szCs w:val="24"/>
        </w:rPr>
      </w:pPr>
      <w:r w:rsidRPr="002E7FF6">
        <w:rPr>
          <w:rFonts w:ascii="Times New Roman" w:hAnsi="Times New Roman"/>
          <w:color w:val="000000"/>
          <w:spacing w:val="-6"/>
          <w:szCs w:val="24"/>
        </w:rPr>
        <w:t xml:space="preserve">Приложение № 1: Техническое задание – на </w:t>
      </w:r>
      <w:r w:rsidR="000115F1">
        <w:rPr>
          <w:rFonts w:ascii="Times New Roman" w:hAnsi="Times New Roman"/>
          <w:color w:val="000000"/>
          <w:spacing w:val="-6"/>
          <w:szCs w:val="24"/>
        </w:rPr>
        <w:t>5</w:t>
      </w:r>
      <w:r w:rsidR="002C09A9" w:rsidRPr="002E7FF6">
        <w:rPr>
          <w:rFonts w:ascii="Times New Roman" w:hAnsi="Times New Roman"/>
          <w:color w:val="000000"/>
          <w:spacing w:val="-6"/>
          <w:szCs w:val="24"/>
        </w:rPr>
        <w:t xml:space="preserve"> </w:t>
      </w:r>
      <w:r w:rsidRPr="002E7FF6">
        <w:rPr>
          <w:rFonts w:ascii="Times New Roman" w:hAnsi="Times New Roman"/>
          <w:color w:val="000000"/>
          <w:spacing w:val="-6"/>
          <w:szCs w:val="24"/>
        </w:rPr>
        <w:t>л.</w:t>
      </w:r>
    </w:p>
    <w:p w:rsidR="00AF17EC" w:rsidRPr="002E7FF6" w:rsidRDefault="00AF17EC" w:rsidP="002E7FF6">
      <w:pPr>
        <w:pStyle w:val="aa"/>
        <w:numPr>
          <w:ilvl w:val="0"/>
          <w:numId w:val="6"/>
        </w:numPr>
        <w:tabs>
          <w:tab w:val="left" w:pos="360"/>
        </w:tabs>
        <w:spacing w:line="276" w:lineRule="auto"/>
        <w:ind w:left="0" w:firstLine="567"/>
        <w:rPr>
          <w:rFonts w:ascii="Times New Roman" w:hAnsi="Times New Roman"/>
          <w:color w:val="000000"/>
          <w:spacing w:val="-6"/>
          <w:szCs w:val="24"/>
        </w:rPr>
      </w:pPr>
      <w:r w:rsidRPr="002E7FF6">
        <w:rPr>
          <w:rFonts w:ascii="Times New Roman" w:hAnsi="Times New Roman"/>
          <w:color w:val="000000"/>
          <w:spacing w:val="-6"/>
          <w:szCs w:val="24"/>
        </w:rPr>
        <w:t>Приложение № 2: Форма предложения (Заявки) – на 3 л.</w:t>
      </w:r>
    </w:p>
    <w:p w:rsidR="00AA0A3C" w:rsidRPr="002E7FF6" w:rsidRDefault="00AF17EC" w:rsidP="002E7FF6">
      <w:pPr>
        <w:pStyle w:val="aa"/>
        <w:numPr>
          <w:ilvl w:val="0"/>
          <w:numId w:val="6"/>
        </w:numPr>
        <w:tabs>
          <w:tab w:val="left" w:pos="360"/>
        </w:tabs>
        <w:spacing w:line="276" w:lineRule="auto"/>
        <w:ind w:left="0" w:firstLine="567"/>
        <w:rPr>
          <w:rFonts w:ascii="Times New Roman" w:hAnsi="Times New Roman"/>
          <w:color w:val="000000"/>
          <w:spacing w:val="-6"/>
          <w:szCs w:val="24"/>
        </w:rPr>
      </w:pPr>
      <w:r w:rsidRPr="002E7FF6">
        <w:rPr>
          <w:rFonts w:ascii="Times New Roman" w:hAnsi="Times New Roman"/>
          <w:color w:val="000000"/>
          <w:spacing w:val="-6"/>
          <w:szCs w:val="24"/>
        </w:rPr>
        <w:t xml:space="preserve">Приложение № 3: </w:t>
      </w:r>
      <w:r w:rsidR="00AA0A3C" w:rsidRPr="002E7FF6">
        <w:rPr>
          <w:rFonts w:ascii="Times New Roman" w:hAnsi="Times New Roman"/>
          <w:color w:val="000000"/>
          <w:spacing w:val="-6"/>
          <w:szCs w:val="24"/>
        </w:rPr>
        <w:t>Спис</w:t>
      </w:r>
      <w:r w:rsidR="00F50342" w:rsidRPr="002E7FF6">
        <w:rPr>
          <w:rFonts w:ascii="Times New Roman" w:hAnsi="Times New Roman"/>
          <w:color w:val="000000"/>
          <w:spacing w:val="-6"/>
          <w:szCs w:val="24"/>
        </w:rPr>
        <w:t>о</w:t>
      </w:r>
      <w:r w:rsidR="00AA0A3C" w:rsidRPr="002E7FF6">
        <w:rPr>
          <w:rFonts w:ascii="Times New Roman" w:hAnsi="Times New Roman"/>
          <w:color w:val="000000"/>
          <w:spacing w:val="-6"/>
          <w:szCs w:val="24"/>
        </w:rPr>
        <w:t>к персонала</w:t>
      </w:r>
      <w:r w:rsidR="00B94B29" w:rsidRPr="002E7FF6">
        <w:rPr>
          <w:rFonts w:ascii="Times New Roman" w:hAnsi="Times New Roman"/>
          <w:color w:val="000000"/>
          <w:spacing w:val="-6"/>
          <w:szCs w:val="24"/>
        </w:rPr>
        <w:t xml:space="preserve">, </w:t>
      </w:r>
      <w:r w:rsidR="00B94B29" w:rsidRPr="002E7FF6">
        <w:rPr>
          <w:rFonts w:ascii="Times New Roman" w:hAnsi="Times New Roman"/>
          <w:szCs w:val="24"/>
        </w:rPr>
        <w:t xml:space="preserve">который может быть задействован в выполнении работ, предусмотренных Запросом предложений № </w:t>
      </w:r>
      <w:r w:rsidR="00211B52">
        <w:rPr>
          <w:rFonts w:ascii="Times New Roman" w:hAnsi="Times New Roman"/>
          <w:szCs w:val="24"/>
        </w:rPr>
        <w:t>5</w:t>
      </w:r>
      <w:r w:rsidR="00B94B29" w:rsidRPr="002E7FF6">
        <w:rPr>
          <w:rFonts w:ascii="Times New Roman" w:hAnsi="Times New Roman"/>
          <w:szCs w:val="24"/>
        </w:rPr>
        <w:t xml:space="preserve"> от </w:t>
      </w:r>
      <w:r w:rsidR="00211B52">
        <w:rPr>
          <w:rFonts w:ascii="Times New Roman" w:hAnsi="Times New Roman"/>
          <w:szCs w:val="24"/>
        </w:rPr>
        <w:t>26</w:t>
      </w:r>
      <w:r w:rsidR="00B94B29" w:rsidRPr="002E7FF6">
        <w:rPr>
          <w:rFonts w:ascii="Times New Roman" w:hAnsi="Times New Roman"/>
          <w:szCs w:val="24"/>
        </w:rPr>
        <w:t>.</w:t>
      </w:r>
      <w:r w:rsidR="00211B52">
        <w:rPr>
          <w:rFonts w:ascii="Times New Roman" w:hAnsi="Times New Roman"/>
          <w:szCs w:val="24"/>
        </w:rPr>
        <w:t>10</w:t>
      </w:r>
      <w:r w:rsidR="00B94B29" w:rsidRPr="002E7FF6">
        <w:rPr>
          <w:rFonts w:ascii="Times New Roman" w:hAnsi="Times New Roman"/>
          <w:szCs w:val="24"/>
        </w:rPr>
        <w:t>.2017</w:t>
      </w:r>
      <w:r w:rsidR="00F50342" w:rsidRPr="002E7FF6">
        <w:rPr>
          <w:rFonts w:ascii="Times New Roman" w:hAnsi="Times New Roman"/>
          <w:szCs w:val="24"/>
        </w:rPr>
        <w:t xml:space="preserve"> (форма)</w:t>
      </w:r>
      <w:r w:rsidR="00B61601" w:rsidRPr="002E7FF6">
        <w:rPr>
          <w:rFonts w:ascii="Times New Roman" w:hAnsi="Times New Roman"/>
          <w:szCs w:val="24"/>
        </w:rPr>
        <w:t xml:space="preserve"> - на 1 л.</w:t>
      </w:r>
    </w:p>
    <w:p w:rsidR="00F50342" w:rsidRPr="002E7FF6" w:rsidRDefault="00F50342" w:rsidP="002E7FF6">
      <w:pPr>
        <w:pStyle w:val="aa"/>
        <w:numPr>
          <w:ilvl w:val="0"/>
          <w:numId w:val="6"/>
        </w:numPr>
        <w:tabs>
          <w:tab w:val="left" w:pos="360"/>
        </w:tabs>
        <w:spacing w:line="276" w:lineRule="auto"/>
        <w:ind w:left="0" w:firstLine="567"/>
        <w:rPr>
          <w:rFonts w:ascii="Times New Roman" w:hAnsi="Times New Roman"/>
          <w:szCs w:val="24"/>
        </w:rPr>
      </w:pPr>
      <w:r w:rsidRPr="002E7FF6">
        <w:rPr>
          <w:rFonts w:ascii="Times New Roman" w:hAnsi="Times New Roman"/>
          <w:szCs w:val="24"/>
        </w:rPr>
        <w:t xml:space="preserve"> </w:t>
      </w:r>
      <w:r w:rsidR="00AA0A3C" w:rsidRPr="002E7FF6">
        <w:rPr>
          <w:rFonts w:ascii="Times New Roman" w:hAnsi="Times New Roman"/>
          <w:color w:val="000000"/>
          <w:spacing w:val="-6"/>
          <w:szCs w:val="24"/>
        </w:rPr>
        <w:t xml:space="preserve">Приложение № 4: </w:t>
      </w:r>
      <w:r w:rsidRPr="002E7FF6">
        <w:rPr>
          <w:rFonts w:ascii="Times New Roman" w:hAnsi="Times New Roman"/>
          <w:color w:val="000000"/>
          <w:spacing w:val="-6"/>
          <w:szCs w:val="24"/>
        </w:rPr>
        <w:t xml:space="preserve">Перечень спецтехники </w:t>
      </w:r>
      <w:r w:rsidRPr="002E7FF6">
        <w:rPr>
          <w:rFonts w:ascii="Times New Roman" w:hAnsi="Times New Roman"/>
          <w:szCs w:val="24"/>
        </w:rPr>
        <w:t xml:space="preserve">для выполнения строительно-монтажных работ, предусмотренных Запросом предложений № </w:t>
      </w:r>
      <w:r w:rsidR="00211B52">
        <w:rPr>
          <w:rFonts w:ascii="Times New Roman" w:hAnsi="Times New Roman"/>
          <w:szCs w:val="24"/>
        </w:rPr>
        <w:t>5</w:t>
      </w:r>
      <w:r w:rsidRPr="002E7FF6">
        <w:rPr>
          <w:rFonts w:ascii="Times New Roman" w:hAnsi="Times New Roman"/>
          <w:szCs w:val="24"/>
        </w:rPr>
        <w:t xml:space="preserve"> от </w:t>
      </w:r>
      <w:r w:rsidR="00211B52">
        <w:rPr>
          <w:rFonts w:ascii="Times New Roman" w:hAnsi="Times New Roman"/>
          <w:szCs w:val="24"/>
        </w:rPr>
        <w:t>26.10</w:t>
      </w:r>
      <w:r w:rsidRPr="002E7FF6">
        <w:rPr>
          <w:rFonts w:ascii="Times New Roman" w:hAnsi="Times New Roman"/>
          <w:szCs w:val="24"/>
        </w:rPr>
        <w:t>.2017»</w:t>
      </w:r>
    </w:p>
    <w:p w:rsidR="00F50342" w:rsidRPr="002E7FF6" w:rsidRDefault="00AA0A3C" w:rsidP="002E7FF6">
      <w:pPr>
        <w:pStyle w:val="aa"/>
        <w:numPr>
          <w:ilvl w:val="0"/>
          <w:numId w:val="6"/>
        </w:numPr>
        <w:tabs>
          <w:tab w:val="left" w:pos="360"/>
        </w:tabs>
        <w:spacing w:line="276" w:lineRule="auto"/>
        <w:ind w:left="0" w:firstLine="567"/>
        <w:rPr>
          <w:rFonts w:ascii="Times New Roman" w:hAnsi="Times New Roman"/>
          <w:color w:val="000000"/>
          <w:spacing w:val="-6"/>
          <w:szCs w:val="24"/>
        </w:rPr>
      </w:pPr>
      <w:r w:rsidRPr="002E7FF6">
        <w:rPr>
          <w:rFonts w:ascii="Times New Roman" w:hAnsi="Times New Roman"/>
          <w:color w:val="000000"/>
          <w:spacing w:val="-6"/>
          <w:szCs w:val="24"/>
        </w:rPr>
        <w:t>Приложение № 5:</w:t>
      </w:r>
      <w:r w:rsidR="00B94B29" w:rsidRPr="002E7FF6">
        <w:rPr>
          <w:rFonts w:ascii="Times New Roman" w:hAnsi="Times New Roman"/>
          <w:color w:val="000000"/>
          <w:spacing w:val="-6"/>
          <w:szCs w:val="24"/>
        </w:rPr>
        <w:t xml:space="preserve"> </w:t>
      </w:r>
      <w:r w:rsidR="00F24692" w:rsidRPr="002E7FF6">
        <w:rPr>
          <w:rFonts w:ascii="Times New Roman" w:hAnsi="Times New Roman"/>
          <w:szCs w:val="24"/>
        </w:rPr>
        <w:t>Справка о наличии у Участника специалистов в области строительства, соответствующих требованиям ст. 55.5-1 Градостроительного Кодекса РФ (форма) – на 1 л.</w:t>
      </w:r>
    </w:p>
    <w:p w:rsidR="00AA0A3C" w:rsidRPr="002E7FF6" w:rsidRDefault="00F50342" w:rsidP="002E7FF6">
      <w:pPr>
        <w:pStyle w:val="aa"/>
        <w:numPr>
          <w:ilvl w:val="0"/>
          <w:numId w:val="6"/>
        </w:numPr>
        <w:tabs>
          <w:tab w:val="left" w:pos="360"/>
        </w:tabs>
        <w:spacing w:line="276" w:lineRule="auto"/>
        <w:ind w:left="0" w:firstLine="567"/>
        <w:rPr>
          <w:rFonts w:ascii="Times New Roman" w:hAnsi="Times New Roman"/>
          <w:color w:val="000000"/>
          <w:spacing w:val="-6"/>
          <w:szCs w:val="24"/>
        </w:rPr>
      </w:pPr>
      <w:r w:rsidRPr="002E7FF6">
        <w:rPr>
          <w:rFonts w:ascii="Times New Roman" w:hAnsi="Times New Roman"/>
          <w:color w:val="000000"/>
          <w:spacing w:val="-6"/>
          <w:szCs w:val="24"/>
        </w:rPr>
        <w:t xml:space="preserve">Приложение № 6: </w:t>
      </w:r>
      <w:r w:rsidR="00F24692" w:rsidRPr="002E7FF6">
        <w:rPr>
          <w:rFonts w:ascii="Times New Roman" w:hAnsi="Times New Roman"/>
          <w:color w:val="000000"/>
          <w:spacing w:val="-6"/>
          <w:szCs w:val="24"/>
        </w:rPr>
        <w:t xml:space="preserve">Проект Договора подряда - на </w:t>
      </w:r>
      <w:r w:rsidR="00211B52">
        <w:rPr>
          <w:rFonts w:ascii="Times New Roman" w:hAnsi="Times New Roman"/>
          <w:color w:val="000000"/>
          <w:spacing w:val="-6"/>
          <w:szCs w:val="24"/>
        </w:rPr>
        <w:t>6</w:t>
      </w:r>
      <w:r w:rsidR="00F24692" w:rsidRPr="002E7FF6">
        <w:rPr>
          <w:rFonts w:ascii="Times New Roman" w:hAnsi="Times New Roman"/>
          <w:color w:val="000000"/>
          <w:spacing w:val="-6"/>
          <w:szCs w:val="24"/>
        </w:rPr>
        <w:t xml:space="preserve"> л.</w:t>
      </w:r>
    </w:p>
    <w:p w:rsidR="00B94B29" w:rsidRPr="002E7FF6" w:rsidRDefault="00920E2E" w:rsidP="002E7FF6">
      <w:pPr>
        <w:pStyle w:val="aa"/>
        <w:numPr>
          <w:ilvl w:val="0"/>
          <w:numId w:val="6"/>
        </w:numPr>
        <w:tabs>
          <w:tab w:val="left" w:pos="360"/>
        </w:tabs>
        <w:spacing w:line="276" w:lineRule="auto"/>
        <w:ind w:left="0" w:firstLine="567"/>
        <w:rPr>
          <w:rFonts w:ascii="Times New Roman" w:hAnsi="Times New Roman"/>
          <w:color w:val="000000"/>
          <w:spacing w:val="-6"/>
          <w:szCs w:val="24"/>
        </w:rPr>
      </w:pPr>
      <w:r>
        <w:rPr>
          <w:rFonts w:ascii="Times New Roman" w:hAnsi="Times New Roman"/>
          <w:color w:val="000000"/>
          <w:spacing w:val="-6"/>
          <w:szCs w:val="24"/>
        </w:rPr>
        <w:t>Приложение № 7</w:t>
      </w:r>
      <w:r w:rsidR="00F24692" w:rsidRPr="002E7FF6">
        <w:rPr>
          <w:rFonts w:ascii="Times New Roman" w:hAnsi="Times New Roman"/>
          <w:color w:val="000000"/>
          <w:spacing w:val="-6"/>
          <w:szCs w:val="24"/>
        </w:rPr>
        <w:t xml:space="preserve">: </w:t>
      </w:r>
      <w:r w:rsidR="00B94B29" w:rsidRPr="002E7FF6">
        <w:rPr>
          <w:rFonts w:ascii="Times New Roman" w:hAnsi="Times New Roman"/>
          <w:color w:val="000000"/>
          <w:spacing w:val="-6"/>
          <w:szCs w:val="24"/>
        </w:rPr>
        <w:t>Локальный сметный расчет «</w:t>
      </w:r>
      <w:r w:rsidR="00211B52">
        <w:rPr>
          <w:rFonts w:ascii="Times New Roman" w:hAnsi="Times New Roman"/>
          <w:color w:val="000000"/>
          <w:szCs w:val="24"/>
          <w:shd w:val="clear" w:color="auto" w:fill="FFFFFF"/>
        </w:rPr>
        <w:t>реконструкция КЛ-6 кВ РП-2.9 – КТП-77</w:t>
      </w:r>
      <w:r w:rsidR="00211B52" w:rsidRPr="002E7FF6">
        <w:rPr>
          <w:rFonts w:ascii="Times New Roman" w:hAnsi="Times New Roman"/>
          <w:szCs w:val="24"/>
        </w:rPr>
        <w:t>.</w:t>
      </w:r>
      <w:r w:rsidR="00B94B29" w:rsidRPr="002E7FF6">
        <w:rPr>
          <w:rFonts w:ascii="Times New Roman" w:hAnsi="Times New Roman"/>
          <w:color w:val="000000"/>
          <w:spacing w:val="-6"/>
          <w:szCs w:val="24"/>
        </w:rPr>
        <w:t xml:space="preserve">», составленный Заказчиком - на </w:t>
      </w:r>
      <w:r w:rsidR="002C09A9" w:rsidRPr="002E7FF6">
        <w:rPr>
          <w:rFonts w:ascii="Times New Roman" w:hAnsi="Times New Roman"/>
          <w:color w:val="000000"/>
          <w:spacing w:val="-6"/>
          <w:szCs w:val="24"/>
        </w:rPr>
        <w:t>1</w:t>
      </w:r>
      <w:r w:rsidR="00211B52">
        <w:rPr>
          <w:rFonts w:ascii="Times New Roman" w:hAnsi="Times New Roman"/>
          <w:color w:val="000000"/>
          <w:spacing w:val="-6"/>
          <w:szCs w:val="24"/>
        </w:rPr>
        <w:t>6</w:t>
      </w:r>
      <w:r w:rsidR="00B94B29" w:rsidRPr="002E7FF6">
        <w:rPr>
          <w:rFonts w:ascii="Times New Roman" w:hAnsi="Times New Roman"/>
          <w:color w:val="000000"/>
          <w:spacing w:val="-6"/>
          <w:szCs w:val="24"/>
        </w:rPr>
        <w:t xml:space="preserve"> л.</w:t>
      </w:r>
    </w:p>
    <w:p w:rsidR="00642C59" w:rsidRPr="002E7FF6" w:rsidRDefault="00642C59" w:rsidP="002E7FF6">
      <w:pPr>
        <w:pStyle w:val="aa"/>
        <w:tabs>
          <w:tab w:val="clear" w:pos="1800"/>
          <w:tab w:val="left" w:pos="360"/>
        </w:tabs>
        <w:spacing w:line="276" w:lineRule="auto"/>
        <w:ind w:left="0" w:firstLine="567"/>
        <w:rPr>
          <w:rFonts w:ascii="Times New Roman" w:hAnsi="Times New Roman"/>
          <w:color w:val="000000"/>
          <w:spacing w:val="-6"/>
          <w:szCs w:val="24"/>
        </w:rPr>
      </w:pPr>
    </w:p>
    <w:p w:rsidR="00AF17EC" w:rsidRPr="002E7FF6" w:rsidRDefault="00AF17EC" w:rsidP="002E7FF6">
      <w:pPr>
        <w:pStyle w:val="aa"/>
        <w:tabs>
          <w:tab w:val="clear" w:pos="1800"/>
          <w:tab w:val="left" w:pos="360"/>
        </w:tabs>
        <w:spacing w:line="276" w:lineRule="auto"/>
        <w:ind w:left="0" w:firstLine="567"/>
        <w:rPr>
          <w:rFonts w:ascii="Times New Roman" w:hAnsi="Times New Roman"/>
          <w:color w:val="000000"/>
          <w:spacing w:val="-6"/>
          <w:szCs w:val="24"/>
        </w:rPr>
      </w:pPr>
    </w:p>
    <w:p w:rsidR="00AF17EC" w:rsidRPr="002E7FF6" w:rsidRDefault="00AF17EC" w:rsidP="002E7FF6">
      <w:pPr>
        <w:pStyle w:val="aa"/>
        <w:tabs>
          <w:tab w:val="clear" w:pos="1800"/>
          <w:tab w:val="left" w:pos="360"/>
        </w:tabs>
        <w:spacing w:line="276" w:lineRule="auto"/>
        <w:ind w:left="0" w:firstLine="567"/>
        <w:rPr>
          <w:rFonts w:ascii="Times New Roman" w:hAnsi="Times New Roman"/>
          <w:szCs w:val="24"/>
        </w:rPr>
      </w:pPr>
      <w:r w:rsidRPr="002E7FF6">
        <w:rPr>
          <w:rFonts w:ascii="Times New Roman" w:hAnsi="Times New Roman"/>
          <w:color w:val="000000"/>
          <w:spacing w:val="-6"/>
          <w:szCs w:val="24"/>
        </w:rPr>
        <w:t xml:space="preserve">Лицо, ответственное за проведение </w:t>
      </w:r>
      <w:r w:rsidRPr="002E7FF6">
        <w:rPr>
          <w:rFonts w:ascii="Times New Roman" w:hAnsi="Times New Roman"/>
          <w:szCs w:val="24"/>
        </w:rPr>
        <w:t>Запроса предложений</w:t>
      </w:r>
      <w:r w:rsidR="00F459EF" w:rsidRPr="002E7FF6">
        <w:rPr>
          <w:rFonts w:ascii="Times New Roman" w:hAnsi="Times New Roman"/>
          <w:szCs w:val="24"/>
        </w:rPr>
        <w:t>-</w:t>
      </w:r>
    </w:p>
    <w:p w:rsidR="00AF17EC" w:rsidRDefault="00E061EB" w:rsidP="002E7FF6">
      <w:pPr>
        <w:pStyle w:val="aa"/>
        <w:tabs>
          <w:tab w:val="clear" w:pos="1800"/>
          <w:tab w:val="left" w:pos="0"/>
          <w:tab w:val="left" w:pos="360"/>
        </w:tabs>
        <w:spacing w:line="276" w:lineRule="auto"/>
        <w:ind w:left="0" w:firstLine="567"/>
        <w:rPr>
          <w:rFonts w:ascii="Times New Roman" w:hAnsi="Times New Roman"/>
          <w:szCs w:val="24"/>
        </w:rPr>
      </w:pPr>
      <w:r>
        <w:rPr>
          <w:rFonts w:ascii="Times New Roman" w:hAnsi="Times New Roman"/>
          <w:szCs w:val="24"/>
        </w:rPr>
        <w:t>Н</w:t>
      </w:r>
      <w:r w:rsidR="00AF17EC" w:rsidRPr="002E7FF6">
        <w:rPr>
          <w:rFonts w:ascii="Times New Roman" w:hAnsi="Times New Roman"/>
          <w:szCs w:val="24"/>
        </w:rPr>
        <w:t>ачальник ОКС и ЭЭС</w:t>
      </w:r>
      <w:r w:rsidR="00AF17EC" w:rsidRPr="002E7FF6">
        <w:rPr>
          <w:rFonts w:ascii="Times New Roman" w:hAnsi="Times New Roman"/>
          <w:szCs w:val="24"/>
        </w:rPr>
        <w:tab/>
      </w:r>
      <w:r w:rsidR="00AF17EC" w:rsidRPr="002E7FF6">
        <w:rPr>
          <w:rFonts w:ascii="Times New Roman" w:hAnsi="Times New Roman"/>
          <w:szCs w:val="24"/>
        </w:rPr>
        <w:tab/>
      </w:r>
      <w:r w:rsidR="00AF17EC" w:rsidRPr="002E7FF6">
        <w:rPr>
          <w:rFonts w:ascii="Times New Roman" w:hAnsi="Times New Roman"/>
          <w:szCs w:val="24"/>
        </w:rPr>
        <w:tab/>
      </w:r>
      <w:r w:rsidR="00AF17EC" w:rsidRPr="002E7FF6">
        <w:rPr>
          <w:rFonts w:ascii="Times New Roman" w:hAnsi="Times New Roman"/>
          <w:szCs w:val="24"/>
        </w:rPr>
        <w:tab/>
      </w:r>
      <w:r w:rsidR="00AF17EC" w:rsidRPr="002E7FF6">
        <w:rPr>
          <w:rFonts w:ascii="Times New Roman" w:hAnsi="Times New Roman"/>
          <w:szCs w:val="24"/>
        </w:rPr>
        <w:tab/>
      </w:r>
      <w:r w:rsidR="00AF17EC" w:rsidRPr="002E7FF6">
        <w:rPr>
          <w:rFonts w:ascii="Times New Roman" w:hAnsi="Times New Roman"/>
          <w:szCs w:val="24"/>
        </w:rPr>
        <w:tab/>
      </w:r>
      <w:r w:rsidR="00211B52">
        <w:rPr>
          <w:rFonts w:ascii="Times New Roman" w:hAnsi="Times New Roman"/>
          <w:szCs w:val="24"/>
        </w:rPr>
        <w:t xml:space="preserve">  </w:t>
      </w:r>
      <w:r w:rsidR="00750FF5">
        <w:rPr>
          <w:rFonts w:ascii="Times New Roman" w:hAnsi="Times New Roman"/>
          <w:szCs w:val="24"/>
        </w:rPr>
        <w:t>Поспе</w:t>
      </w:r>
      <w:r>
        <w:rPr>
          <w:rFonts w:ascii="Times New Roman" w:hAnsi="Times New Roman"/>
          <w:szCs w:val="24"/>
        </w:rPr>
        <w:t>лов Г. И</w:t>
      </w:r>
      <w:r w:rsidR="00AF17EC" w:rsidRPr="002E7FF6">
        <w:rPr>
          <w:rFonts w:ascii="Times New Roman" w:hAnsi="Times New Roman"/>
          <w:szCs w:val="24"/>
        </w:rPr>
        <w:t>.</w:t>
      </w:r>
    </w:p>
    <w:p w:rsidR="00AF17EC" w:rsidRPr="002E7FF6" w:rsidRDefault="00AF17EC" w:rsidP="00931168">
      <w:pPr>
        <w:pStyle w:val="aa"/>
        <w:tabs>
          <w:tab w:val="clear" w:pos="1800"/>
          <w:tab w:val="left" w:pos="0"/>
          <w:tab w:val="left" w:pos="360"/>
        </w:tabs>
        <w:spacing w:line="276" w:lineRule="auto"/>
        <w:ind w:left="0" w:firstLine="0"/>
        <w:rPr>
          <w:rFonts w:ascii="Times New Roman" w:hAnsi="Times New Roman"/>
          <w:szCs w:val="24"/>
        </w:rPr>
      </w:pPr>
    </w:p>
    <w:p w:rsidR="00B705D1" w:rsidRPr="002E7FF6" w:rsidRDefault="00E061EB" w:rsidP="002E7FF6">
      <w:pPr>
        <w:pStyle w:val="aa"/>
        <w:tabs>
          <w:tab w:val="clear" w:pos="1800"/>
          <w:tab w:val="left" w:pos="360"/>
        </w:tabs>
        <w:spacing w:line="276" w:lineRule="auto"/>
        <w:ind w:left="0" w:firstLine="567"/>
        <w:rPr>
          <w:rFonts w:ascii="Times New Roman" w:hAnsi="Times New Roman"/>
          <w:color w:val="000000"/>
          <w:spacing w:val="-6"/>
          <w:szCs w:val="24"/>
        </w:rPr>
      </w:pPr>
      <w:r>
        <w:rPr>
          <w:rFonts w:ascii="Times New Roman" w:hAnsi="Times New Roman"/>
          <w:color w:val="000000"/>
          <w:spacing w:val="-6"/>
          <w:szCs w:val="24"/>
        </w:rPr>
        <w:t>С</w:t>
      </w:r>
      <w:r w:rsidR="00B705D1" w:rsidRPr="002E7FF6">
        <w:rPr>
          <w:rFonts w:ascii="Times New Roman" w:hAnsi="Times New Roman"/>
          <w:color w:val="000000"/>
          <w:spacing w:val="-6"/>
          <w:szCs w:val="24"/>
        </w:rPr>
        <w:t xml:space="preserve">пециалист по закупкам                                                                               </w:t>
      </w:r>
      <w:r>
        <w:rPr>
          <w:rFonts w:ascii="Times New Roman" w:hAnsi="Times New Roman"/>
          <w:color w:val="000000"/>
          <w:spacing w:val="-6"/>
          <w:szCs w:val="24"/>
        </w:rPr>
        <w:t>Беспавлова Ю.Н.</w:t>
      </w:r>
      <w:r w:rsidR="00B705D1" w:rsidRPr="002E7FF6">
        <w:rPr>
          <w:rFonts w:ascii="Times New Roman" w:hAnsi="Times New Roman"/>
          <w:color w:val="000000"/>
          <w:spacing w:val="-6"/>
          <w:szCs w:val="24"/>
        </w:rPr>
        <w:t xml:space="preserve"> </w:t>
      </w:r>
    </w:p>
    <w:p w:rsidR="00AF17EC" w:rsidRPr="002E7FF6" w:rsidRDefault="00AF17EC" w:rsidP="002E7FF6">
      <w:pPr>
        <w:pStyle w:val="aa"/>
        <w:tabs>
          <w:tab w:val="num" w:pos="1134"/>
          <w:tab w:val="left" w:pos="6663"/>
          <w:tab w:val="left" w:pos="6946"/>
          <w:tab w:val="left" w:pos="7655"/>
        </w:tabs>
        <w:ind w:left="0" w:firstLine="567"/>
        <w:jc w:val="right"/>
        <w:rPr>
          <w:rFonts w:ascii="Times New Roman" w:hAnsi="Times New Roman"/>
          <w:szCs w:val="24"/>
        </w:rPr>
      </w:pPr>
      <w:r w:rsidRPr="002E7FF6">
        <w:rPr>
          <w:rFonts w:ascii="Times New Roman" w:hAnsi="Times New Roman"/>
          <w:szCs w:val="24"/>
        </w:rPr>
        <w:br w:type="page"/>
      </w:r>
      <w:r w:rsidR="002F1E5E" w:rsidRPr="002E7FF6">
        <w:rPr>
          <w:rFonts w:ascii="Times New Roman" w:hAnsi="Times New Roman"/>
          <w:szCs w:val="24"/>
        </w:rPr>
        <w:t>Приложение №1</w:t>
      </w:r>
      <w:r w:rsidRPr="002E7FF6">
        <w:rPr>
          <w:rFonts w:ascii="Times New Roman" w:hAnsi="Times New Roman"/>
          <w:szCs w:val="24"/>
        </w:rPr>
        <w:t xml:space="preserve"> </w:t>
      </w:r>
    </w:p>
    <w:p w:rsidR="00AF17EC" w:rsidRPr="002E7FF6" w:rsidRDefault="00AF17EC" w:rsidP="002E7FF6">
      <w:pPr>
        <w:pStyle w:val="aa"/>
        <w:tabs>
          <w:tab w:val="num" w:pos="1134"/>
          <w:tab w:val="left" w:pos="6663"/>
          <w:tab w:val="left" w:pos="6946"/>
          <w:tab w:val="left" w:pos="7655"/>
        </w:tabs>
        <w:ind w:left="0" w:firstLine="567"/>
        <w:jc w:val="right"/>
        <w:rPr>
          <w:rFonts w:ascii="Times New Roman" w:hAnsi="Times New Roman"/>
          <w:szCs w:val="24"/>
        </w:rPr>
      </w:pPr>
      <w:r w:rsidRPr="002E7FF6">
        <w:rPr>
          <w:rFonts w:ascii="Times New Roman" w:hAnsi="Times New Roman"/>
          <w:szCs w:val="24"/>
        </w:rPr>
        <w:t>к Запросу предложений</w:t>
      </w:r>
    </w:p>
    <w:p w:rsidR="00AF17EC" w:rsidRPr="002E7FF6" w:rsidRDefault="00AF17EC" w:rsidP="002E7FF6">
      <w:pPr>
        <w:pStyle w:val="aa"/>
        <w:tabs>
          <w:tab w:val="num" w:pos="1134"/>
          <w:tab w:val="left" w:pos="6663"/>
          <w:tab w:val="left" w:pos="6946"/>
          <w:tab w:val="left" w:pos="7655"/>
        </w:tabs>
        <w:ind w:left="0" w:firstLine="567"/>
        <w:jc w:val="right"/>
        <w:rPr>
          <w:rFonts w:ascii="Times New Roman" w:hAnsi="Times New Roman"/>
          <w:szCs w:val="24"/>
        </w:rPr>
      </w:pPr>
      <w:r w:rsidRPr="002E7FF6">
        <w:rPr>
          <w:rFonts w:ascii="Times New Roman" w:hAnsi="Times New Roman"/>
          <w:szCs w:val="24"/>
        </w:rPr>
        <w:t xml:space="preserve">№ </w:t>
      </w:r>
      <w:r w:rsidR="00E061EB">
        <w:rPr>
          <w:rFonts w:ascii="Times New Roman" w:hAnsi="Times New Roman"/>
          <w:szCs w:val="24"/>
        </w:rPr>
        <w:t>5</w:t>
      </w:r>
      <w:r w:rsidRPr="002E7FF6">
        <w:rPr>
          <w:rFonts w:ascii="Times New Roman" w:hAnsi="Times New Roman"/>
          <w:szCs w:val="24"/>
        </w:rPr>
        <w:t xml:space="preserve"> от </w:t>
      </w:r>
      <w:r w:rsidR="002D7535">
        <w:rPr>
          <w:rFonts w:ascii="Times New Roman" w:hAnsi="Times New Roman"/>
          <w:szCs w:val="24"/>
        </w:rPr>
        <w:t>26 октября</w:t>
      </w:r>
      <w:r w:rsidR="00E061EB">
        <w:rPr>
          <w:rFonts w:ascii="Times New Roman" w:hAnsi="Times New Roman"/>
          <w:szCs w:val="24"/>
        </w:rPr>
        <w:t xml:space="preserve"> </w:t>
      </w:r>
      <w:r w:rsidRPr="002E7FF6">
        <w:rPr>
          <w:rFonts w:ascii="Times New Roman" w:hAnsi="Times New Roman"/>
          <w:szCs w:val="24"/>
        </w:rPr>
        <w:t>201</w:t>
      </w:r>
      <w:r w:rsidR="00B705D1" w:rsidRPr="002E7FF6">
        <w:rPr>
          <w:rFonts w:ascii="Times New Roman" w:hAnsi="Times New Roman"/>
          <w:szCs w:val="24"/>
        </w:rPr>
        <w:t>7</w:t>
      </w:r>
      <w:r w:rsidRPr="002E7FF6">
        <w:rPr>
          <w:rFonts w:ascii="Times New Roman" w:hAnsi="Times New Roman"/>
          <w:szCs w:val="24"/>
        </w:rPr>
        <w:t>г.</w:t>
      </w:r>
    </w:p>
    <w:p w:rsidR="00B94B29" w:rsidRPr="002E7FF6" w:rsidRDefault="00B94B29" w:rsidP="002E7FF6">
      <w:pPr>
        <w:pStyle w:val="aa"/>
        <w:tabs>
          <w:tab w:val="num" w:pos="1134"/>
          <w:tab w:val="left" w:pos="6663"/>
          <w:tab w:val="left" w:pos="6946"/>
          <w:tab w:val="left" w:pos="7655"/>
        </w:tabs>
        <w:ind w:left="0" w:firstLine="567"/>
        <w:jc w:val="right"/>
        <w:rPr>
          <w:rFonts w:ascii="Times New Roman" w:hAnsi="Times New Roman"/>
          <w:szCs w:val="24"/>
        </w:rPr>
      </w:pPr>
    </w:p>
    <w:p w:rsidR="000115F1" w:rsidRPr="000115F1" w:rsidRDefault="000115F1" w:rsidP="000115F1">
      <w:pPr>
        <w:jc w:val="center"/>
        <w:rPr>
          <w:rFonts w:ascii="Times New Roman" w:hAnsi="Times New Roman"/>
          <w:b/>
          <w:sz w:val="24"/>
          <w:szCs w:val="24"/>
        </w:rPr>
      </w:pPr>
      <w:r w:rsidRPr="000115F1">
        <w:rPr>
          <w:rFonts w:ascii="Times New Roman" w:hAnsi="Times New Roman"/>
          <w:b/>
          <w:sz w:val="24"/>
          <w:szCs w:val="24"/>
        </w:rPr>
        <w:t>Техническое задание на выполнение строительно-монтажных работ по объекту: реконструкция КЛ-6кВ РП-2.9 – КТП-77.</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2754"/>
        <w:gridCol w:w="6401"/>
      </w:tblGrid>
      <w:tr w:rsidR="000115F1" w:rsidRPr="000115F1" w:rsidTr="000115F1">
        <w:trPr>
          <w:trHeight w:val="395"/>
        </w:trPr>
        <w:tc>
          <w:tcPr>
            <w:tcW w:w="769" w:type="dxa"/>
            <w:vAlign w:val="center"/>
          </w:tcPr>
          <w:p w:rsidR="000115F1" w:rsidRPr="000115F1" w:rsidRDefault="000115F1" w:rsidP="00FB3410">
            <w:pPr>
              <w:tabs>
                <w:tab w:val="left" w:pos="5880"/>
              </w:tabs>
              <w:jc w:val="center"/>
              <w:rPr>
                <w:rFonts w:ascii="Times New Roman" w:hAnsi="Times New Roman"/>
                <w:sz w:val="24"/>
                <w:szCs w:val="24"/>
              </w:rPr>
            </w:pPr>
            <w:r w:rsidRPr="000115F1">
              <w:rPr>
                <w:rFonts w:ascii="Times New Roman" w:hAnsi="Times New Roman"/>
                <w:sz w:val="24"/>
                <w:szCs w:val="24"/>
              </w:rPr>
              <w:t>№п/п</w:t>
            </w:r>
          </w:p>
        </w:tc>
        <w:tc>
          <w:tcPr>
            <w:tcW w:w="2754" w:type="dxa"/>
            <w:vAlign w:val="center"/>
          </w:tcPr>
          <w:p w:rsidR="000115F1" w:rsidRPr="000115F1" w:rsidRDefault="000115F1" w:rsidP="00FB3410">
            <w:pPr>
              <w:tabs>
                <w:tab w:val="left" w:pos="5880"/>
              </w:tabs>
              <w:jc w:val="center"/>
              <w:rPr>
                <w:rFonts w:ascii="Times New Roman" w:hAnsi="Times New Roman"/>
                <w:sz w:val="24"/>
                <w:szCs w:val="24"/>
              </w:rPr>
            </w:pPr>
            <w:r w:rsidRPr="000115F1">
              <w:rPr>
                <w:rFonts w:ascii="Times New Roman" w:hAnsi="Times New Roman"/>
                <w:sz w:val="24"/>
                <w:szCs w:val="24"/>
              </w:rPr>
              <w:t>Перечень основных данных и требований</w:t>
            </w:r>
          </w:p>
        </w:tc>
        <w:tc>
          <w:tcPr>
            <w:tcW w:w="6401" w:type="dxa"/>
            <w:vAlign w:val="center"/>
          </w:tcPr>
          <w:p w:rsidR="000115F1" w:rsidRPr="000115F1" w:rsidRDefault="000115F1" w:rsidP="00FB3410">
            <w:pPr>
              <w:tabs>
                <w:tab w:val="left" w:pos="5880"/>
              </w:tabs>
              <w:jc w:val="center"/>
              <w:rPr>
                <w:rFonts w:ascii="Times New Roman" w:hAnsi="Times New Roman"/>
                <w:sz w:val="24"/>
                <w:szCs w:val="24"/>
              </w:rPr>
            </w:pPr>
            <w:r w:rsidRPr="000115F1">
              <w:rPr>
                <w:rFonts w:ascii="Times New Roman" w:hAnsi="Times New Roman"/>
                <w:sz w:val="24"/>
                <w:szCs w:val="24"/>
              </w:rPr>
              <w:t>Основные данные и требования</w:t>
            </w:r>
          </w:p>
        </w:tc>
      </w:tr>
      <w:tr w:rsidR="000115F1" w:rsidRPr="000115F1" w:rsidTr="000115F1">
        <w:trPr>
          <w:trHeight w:val="310"/>
        </w:trPr>
        <w:tc>
          <w:tcPr>
            <w:tcW w:w="769" w:type="dxa"/>
            <w:vAlign w:val="center"/>
          </w:tcPr>
          <w:p w:rsidR="000115F1" w:rsidRPr="000115F1" w:rsidRDefault="000115F1" w:rsidP="00FB3410">
            <w:pPr>
              <w:tabs>
                <w:tab w:val="left" w:pos="5880"/>
              </w:tabs>
              <w:jc w:val="center"/>
              <w:rPr>
                <w:rFonts w:ascii="Times New Roman" w:hAnsi="Times New Roman"/>
                <w:sz w:val="24"/>
                <w:szCs w:val="24"/>
              </w:rPr>
            </w:pPr>
            <w:r w:rsidRPr="000115F1">
              <w:rPr>
                <w:rFonts w:ascii="Times New Roman" w:hAnsi="Times New Roman"/>
                <w:sz w:val="24"/>
                <w:szCs w:val="24"/>
              </w:rPr>
              <w:t>1.</w:t>
            </w:r>
          </w:p>
        </w:tc>
        <w:tc>
          <w:tcPr>
            <w:tcW w:w="2754" w:type="dxa"/>
            <w:vAlign w:val="center"/>
          </w:tcPr>
          <w:p w:rsidR="000115F1" w:rsidRPr="000115F1" w:rsidRDefault="000115F1" w:rsidP="00FB3410">
            <w:pPr>
              <w:tabs>
                <w:tab w:val="left" w:pos="5880"/>
              </w:tabs>
              <w:jc w:val="center"/>
              <w:rPr>
                <w:rFonts w:ascii="Times New Roman" w:hAnsi="Times New Roman"/>
                <w:sz w:val="24"/>
                <w:szCs w:val="24"/>
              </w:rPr>
            </w:pPr>
            <w:r w:rsidRPr="000115F1">
              <w:rPr>
                <w:rFonts w:ascii="Times New Roman" w:hAnsi="Times New Roman"/>
                <w:sz w:val="24"/>
                <w:szCs w:val="24"/>
              </w:rPr>
              <w:t>Основание для строительства</w:t>
            </w:r>
          </w:p>
        </w:tc>
        <w:tc>
          <w:tcPr>
            <w:tcW w:w="6401" w:type="dxa"/>
            <w:vAlign w:val="center"/>
          </w:tcPr>
          <w:p w:rsidR="000115F1" w:rsidRPr="000115F1" w:rsidRDefault="000115F1" w:rsidP="00FB3410">
            <w:pPr>
              <w:tabs>
                <w:tab w:val="left" w:pos="5880"/>
              </w:tabs>
              <w:jc w:val="both"/>
              <w:rPr>
                <w:rFonts w:ascii="Times New Roman" w:hAnsi="Times New Roman"/>
                <w:bCs/>
                <w:sz w:val="24"/>
                <w:szCs w:val="24"/>
              </w:rPr>
            </w:pPr>
            <w:r w:rsidRPr="000115F1">
              <w:rPr>
                <w:rFonts w:ascii="Times New Roman" w:hAnsi="Times New Roman"/>
                <w:bCs/>
                <w:sz w:val="24"/>
                <w:szCs w:val="24"/>
              </w:rPr>
              <w:t>Инвестиционная программа АО «НЭСК»</w:t>
            </w:r>
          </w:p>
          <w:p w:rsidR="000115F1" w:rsidRPr="000115F1" w:rsidRDefault="000115F1" w:rsidP="00FB3410">
            <w:pPr>
              <w:tabs>
                <w:tab w:val="left" w:pos="5880"/>
              </w:tabs>
              <w:jc w:val="both"/>
              <w:rPr>
                <w:rFonts w:ascii="Times New Roman" w:hAnsi="Times New Roman"/>
                <w:sz w:val="24"/>
                <w:szCs w:val="24"/>
              </w:rPr>
            </w:pPr>
          </w:p>
        </w:tc>
      </w:tr>
      <w:tr w:rsidR="000115F1" w:rsidRPr="000115F1" w:rsidTr="000115F1">
        <w:trPr>
          <w:trHeight w:val="194"/>
        </w:trPr>
        <w:tc>
          <w:tcPr>
            <w:tcW w:w="769" w:type="dxa"/>
            <w:vAlign w:val="center"/>
          </w:tcPr>
          <w:p w:rsidR="000115F1" w:rsidRPr="000115F1" w:rsidRDefault="000115F1" w:rsidP="00FB3410">
            <w:pPr>
              <w:tabs>
                <w:tab w:val="left" w:pos="5880"/>
              </w:tabs>
              <w:jc w:val="center"/>
              <w:rPr>
                <w:rFonts w:ascii="Times New Roman" w:hAnsi="Times New Roman"/>
                <w:sz w:val="24"/>
                <w:szCs w:val="24"/>
              </w:rPr>
            </w:pPr>
            <w:r w:rsidRPr="000115F1">
              <w:rPr>
                <w:rFonts w:ascii="Times New Roman" w:hAnsi="Times New Roman"/>
                <w:sz w:val="24"/>
                <w:szCs w:val="24"/>
              </w:rPr>
              <w:t>2.</w:t>
            </w:r>
          </w:p>
        </w:tc>
        <w:tc>
          <w:tcPr>
            <w:tcW w:w="2754" w:type="dxa"/>
            <w:vAlign w:val="center"/>
          </w:tcPr>
          <w:p w:rsidR="000115F1" w:rsidRPr="000115F1" w:rsidRDefault="000115F1" w:rsidP="00FB3410">
            <w:pPr>
              <w:tabs>
                <w:tab w:val="left" w:pos="5880"/>
              </w:tabs>
              <w:jc w:val="center"/>
              <w:rPr>
                <w:rFonts w:ascii="Times New Roman" w:hAnsi="Times New Roman"/>
                <w:sz w:val="24"/>
                <w:szCs w:val="24"/>
              </w:rPr>
            </w:pPr>
            <w:r w:rsidRPr="000115F1">
              <w:rPr>
                <w:rFonts w:ascii="Times New Roman" w:hAnsi="Times New Roman"/>
                <w:sz w:val="24"/>
                <w:szCs w:val="24"/>
              </w:rPr>
              <w:t>Источник финансирования</w:t>
            </w:r>
          </w:p>
        </w:tc>
        <w:tc>
          <w:tcPr>
            <w:tcW w:w="6401" w:type="dxa"/>
            <w:vAlign w:val="center"/>
          </w:tcPr>
          <w:p w:rsidR="000115F1" w:rsidRPr="000115F1" w:rsidRDefault="000115F1" w:rsidP="00FB3410">
            <w:pPr>
              <w:tabs>
                <w:tab w:val="left" w:pos="5880"/>
              </w:tabs>
              <w:jc w:val="both"/>
              <w:rPr>
                <w:rFonts w:ascii="Times New Roman" w:hAnsi="Times New Roman"/>
                <w:sz w:val="24"/>
                <w:szCs w:val="24"/>
              </w:rPr>
            </w:pPr>
            <w:r w:rsidRPr="000115F1">
              <w:rPr>
                <w:rFonts w:ascii="Times New Roman" w:hAnsi="Times New Roman"/>
                <w:sz w:val="24"/>
                <w:szCs w:val="24"/>
              </w:rPr>
              <w:t>Собственные средства Заказчика</w:t>
            </w:r>
          </w:p>
        </w:tc>
      </w:tr>
      <w:tr w:rsidR="000115F1" w:rsidRPr="000115F1" w:rsidTr="000115F1">
        <w:trPr>
          <w:trHeight w:val="543"/>
        </w:trPr>
        <w:tc>
          <w:tcPr>
            <w:tcW w:w="769" w:type="dxa"/>
            <w:vAlign w:val="center"/>
          </w:tcPr>
          <w:p w:rsidR="000115F1" w:rsidRPr="000115F1" w:rsidRDefault="000115F1" w:rsidP="00FB3410">
            <w:pPr>
              <w:tabs>
                <w:tab w:val="left" w:pos="5880"/>
              </w:tabs>
              <w:jc w:val="center"/>
              <w:rPr>
                <w:rFonts w:ascii="Times New Roman" w:hAnsi="Times New Roman"/>
                <w:sz w:val="24"/>
                <w:szCs w:val="24"/>
              </w:rPr>
            </w:pPr>
            <w:r w:rsidRPr="000115F1">
              <w:rPr>
                <w:rFonts w:ascii="Times New Roman" w:hAnsi="Times New Roman"/>
                <w:sz w:val="24"/>
                <w:szCs w:val="24"/>
              </w:rPr>
              <w:t>3.</w:t>
            </w:r>
          </w:p>
        </w:tc>
        <w:tc>
          <w:tcPr>
            <w:tcW w:w="2754" w:type="dxa"/>
            <w:vAlign w:val="center"/>
          </w:tcPr>
          <w:p w:rsidR="000115F1" w:rsidRPr="000115F1" w:rsidRDefault="000115F1" w:rsidP="00FB3410">
            <w:pPr>
              <w:tabs>
                <w:tab w:val="left" w:pos="5880"/>
              </w:tabs>
              <w:jc w:val="center"/>
              <w:rPr>
                <w:rFonts w:ascii="Times New Roman" w:hAnsi="Times New Roman"/>
                <w:sz w:val="24"/>
                <w:szCs w:val="24"/>
              </w:rPr>
            </w:pPr>
            <w:r w:rsidRPr="000115F1">
              <w:rPr>
                <w:rFonts w:ascii="Times New Roman" w:hAnsi="Times New Roman"/>
                <w:sz w:val="24"/>
                <w:szCs w:val="24"/>
              </w:rPr>
              <w:t>Сроки начала выполнения работ по строительству</w:t>
            </w:r>
          </w:p>
        </w:tc>
        <w:tc>
          <w:tcPr>
            <w:tcW w:w="6401" w:type="dxa"/>
            <w:vAlign w:val="center"/>
          </w:tcPr>
          <w:p w:rsidR="000115F1" w:rsidRPr="000115F1" w:rsidRDefault="000115F1" w:rsidP="00FB3410">
            <w:pPr>
              <w:tabs>
                <w:tab w:val="left" w:pos="5880"/>
              </w:tabs>
              <w:jc w:val="both"/>
              <w:rPr>
                <w:rFonts w:ascii="Times New Roman" w:hAnsi="Times New Roman"/>
                <w:sz w:val="24"/>
                <w:szCs w:val="24"/>
              </w:rPr>
            </w:pPr>
            <w:r w:rsidRPr="000115F1">
              <w:rPr>
                <w:rFonts w:ascii="Times New Roman" w:hAnsi="Times New Roman"/>
                <w:sz w:val="24"/>
                <w:szCs w:val="24"/>
              </w:rPr>
              <w:t>Ноябрь 2017 года</w:t>
            </w:r>
          </w:p>
        </w:tc>
      </w:tr>
      <w:tr w:rsidR="000115F1" w:rsidRPr="000115F1" w:rsidTr="000115F1">
        <w:trPr>
          <w:trHeight w:val="543"/>
        </w:trPr>
        <w:tc>
          <w:tcPr>
            <w:tcW w:w="769" w:type="dxa"/>
            <w:vAlign w:val="center"/>
          </w:tcPr>
          <w:p w:rsidR="000115F1" w:rsidRPr="000115F1" w:rsidRDefault="000115F1" w:rsidP="00FB3410">
            <w:pPr>
              <w:tabs>
                <w:tab w:val="left" w:pos="5880"/>
              </w:tabs>
              <w:jc w:val="center"/>
              <w:rPr>
                <w:rFonts w:ascii="Times New Roman" w:hAnsi="Times New Roman"/>
                <w:sz w:val="24"/>
                <w:szCs w:val="24"/>
              </w:rPr>
            </w:pPr>
            <w:r w:rsidRPr="000115F1">
              <w:rPr>
                <w:rFonts w:ascii="Times New Roman" w:hAnsi="Times New Roman"/>
                <w:sz w:val="24"/>
                <w:szCs w:val="24"/>
              </w:rPr>
              <w:t>4.</w:t>
            </w:r>
          </w:p>
        </w:tc>
        <w:tc>
          <w:tcPr>
            <w:tcW w:w="2754" w:type="dxa"/>
            <w:vAlign w:val="center"/>
          </w:tcPr>
          <w:p w:rsidR="000115F1" w:rsidRPr="000115F1" w:rsidRDefault="000115F1" w:rsidP="00FB3410">
            <w:pPr>
              <w:tabs>
                <w:tab w:val="left" w:pos="5880"/>
              </w:tabs>
              <w:jc w:val="center"/>
              <w:rPr>
                <w:rFonts w:ascii="Times New Roman" w:hAnsi="Times New Roman"/>
                <w:sz w:val="24"/>
                <w:szCs w:val="24"/>
              </w:rPr>
            </w:pPr>
            <w:r w:rsidRPr="000115F1">
              <w:rPr>
                <w:rFonts w:ascii="Times New Roman" w:hAnsi="Times New Roman"/>
                <w:sz w:val="24"/>
                <w:szCs w:val="24"/>
              </w:rPr>
              <w:t>Сроки окончания работ</w:t>
            </w:r>
          </w:p>
        </w:tc>
        <w:tc>
          <w:tcPr>
            <w:tcW w:w="6401" w:type="dxa"/>
            <w:vAlign w:val="center"/>
          </w:tcPr>
          <w:p w:rsidR="000115F1" w:rsidRPr="000115F1" w:rsidRDefault="000115F1" w:rsidP="00FB3410">
            <w:pPr>
              <w:tabs>
                <w:tab w:val="left" w:pos="5880"/>
              </w:tabs>
              <w:jc w:val="both"/>
              <w:rPr>
                <w:rFonts w:ascii="Times New Roman" w:hAnsi="Times New Roman"/>
                <w:sz w:val="24"/>
                <w:szCs w:val="24"/>
              </w:rPr>
            </w:pPr>
            <w:r w:rsidRPr="000115F1">
              <w:rPr>
                <w:rFonts w:ascii="Times New Roman" w:hAnsi="Times New Roman"/>
                <w:sz w:val="24"/>
                <w:szCs w:val="24"/>
              </w:rPr>
              <w:t>25 декабря 2017 года</w:t>
            </w:r>
          </w:p>
        </w:tc>
      </w:tr>
      <w:tr w:rsidR="000115F1" w:rsidRPr="000115F1" w:rsidTr="000115F1">
        <w:trPr>
          <w:trHeight w:val="543"/>
        </w:trPr>
        <w:tc>
          <w:tcPr>
            <w:tcW w:w="769" w:type="dxa"/>
            <w:vAlign w:val="center"/>
          </w:tcPr>
          <w:p w:rsidR="000115F1" w:rsidRPr="000115F1" w:rsidRDefault="000115F1" w:rsidP="00FB3410">
            <w:pPr>
              <w:tabs>
                <w:tab w:val="left" w:pos="5880"/>
              </w:tabs>
              <w:jc w:val="center"/>
              <w:rPr>
                <w:rFonts w:ascii="Times New Roman" w:hAnsi="Times New Roman"/>
                <w:sz w:val="24"/>
                <w:szCs w:val="24"/>
              </w:rPr>
            </w:pPr>
            <w:r w:rsidRPr="000115F1">
              <w:rPr>
                <w:rFonts w:ascii="Times New Roman" w:hAnsi="Times New Roman"/>
                <w:sz w:val="24"/>
                <w:szCs w:val="24"/>
              </w:rPr>
              <w:t>5</w:t>
            </w:r>
          </w:p>
        </w:tc>
        <w:tc>
          <w:tcPr>
            <w:tcW w:w="2754" w:type="dxa"/>
            <w:vAlign w:val="center"/>
          </w:tcPr>
          <w:p w:rsidR="000115F1" w:rsidRPr="000115F1" w:rsidRDefault="000115F1" w:rsidP="00FB3410">
            <w:pPr>
              <w:tabs>
                <w:tab w:val="left" w:pos="5880"/>
              </w:tabs>
              <w:jc w:val="center"/>
              <w:rPr>
                <w:rFonts w:ascii="Times New Roman" w:hAnsi="Times New Roman"/>
                <w:sz w:val="24"/>
                <w:szCs w:val="24"/>
              </w:rPr>
            </w:pPr>
            <w:r w:rsidRPr="000115F1">
              <w:rPr>
                <w:rFonts w:ascii="Times New Roman" w:hAnsi="Times New Roman"/>
                <w:sz w:val="24"/>
                <w:szCs w:val="24"/>
              </w:rPr>
              <w:t>Стадийность выполнения работ</w:t>
            </w:r>
          </w:p>
        </w:tc>
        <w:tc>
          <w:tcPr>
            <w:tcW w:w="6401" w:type="dxa"/>
            <w:vAlign w:val="center"/>
          </w:tcPr>
          <w:p w:rsidR="000115F1" w:rsidRPr="000115F1" w:rsidRDefault="000115F1" w:rsidP="00FB3410">
            <w:pPr>
              <w:tabs>
                <w:tab w:val="left" w:pos="5880"/>
              </w:tabs>
              <w:jc w:val="both"/>
              <w:rPr>
                <w:rFonts w:ascii="Times New Roman" w:hAnsi="Times New Roman"/>
                <w:sz w:val="24"/>
                <w:szCs w:val="24"/>
              </w:rPr>
            </w:pPr>
            <w:r w:rsidRPr="000115F1">
              <w:rPr>
                <w:rFonts w:ascii="Times New Roman" w:hAnsi="Times New Roman"/>
                <w:sz w:val="24"/>
                <w:szCs w:val="24"/>
              </w:rPr>
              <w:t>1 стадия - Выполнение плана производства работ и согласование с заказчиком.</w:t>
            </w:r>
          </w:p>
          <w:p w:rsidR="000115F1" w:rsidRPr="000115F1" w:rsidRDefault="000115F1" w:rsidP="00FB3410">
            <w:pPr>
              <w:tabs>
                <w:tab w:val="left" w:pos="5880"/>
              </w:tabs>
              <w:jc w:val="both"/>
              <w:rPr>
                <w:rFonts w:ascii="Times New Roman" w:hAnsi="Times New Roman"/>
                <w:sz w:val="24"/>
                <w:szCs w:val="24"/>
              </w:rPr>
            </w:pPr>
            <w:r w:rsidRPr="000115F1">
              <w:rPr>
                <w:rFonts w:ascii="Times New Roman" w:hAnsi="Times New Roman"/>
                <w:sz w:val="24"/>
                <w:szCs w:val="24"/>
              </w:rPr>
              <w:t>2 стадия – выполнение строительно-монтажных работ.</w:t>
            </w:r>
          </w:p>
          <w:p w:rsidR="000115F1" w:rsidRPr="000115F1" w:rsidRDefault="000115F1" w:rsidP="00FB3410">
            <w:pPr>
              <w:tabs>
                <w:tab w:val="left" w:pos="5880"/>
              </w:tabs>
              <w:jc w:val="both"/>
              <w:rPr>
                <w:rFonts w:ascii="Times New Roman" w:hAnsi="Times New Roman"/>
                <w:sz w:val="24"/>
                <w:szCs w:val="24"/>
              </w:rPr>
            </w:pPr>
            <w:r w:rsidRPr="000115F1">
              <w:rPr>
                <w:rFonts w:ascii="Times New Roman" w:hAnsi="Times New Roman"/>
                <w:sz w:val="24"/>
                <w:szCs w:val="24"/>
              </w:rPr>
              <w:t>3 стадия  - оформление исполнительной документации.</w:t>
            </w:r>
          </w:p>
        </w:tc>
      </w:tr>
      <w:tr w:rsidR="000115F1" w:rsidRPr="000115F1" w:rsidTr="000115F1">
        <w:trPr>
          <w:trHeight w:val="543"/>
        </w:trPr>
        <w:tc>
          <w:tcPr>
            <w:tcW w:w="769" w:type="dxa"/>
            <w:vAlign w:val="center"/>
          </w:tcPr>
          <w:p w:rsidR="000115F1" w:rsidRPr="000115F1" w:rsidRDefault="000115F1" w:rsidP="00FB3410">
            <w:pPr>
              <w:tabs>
                <w:tab w:val="left" w:pos="5880"/>
              </w:tabs>
              <w:jc w:val="center"/>
              <w:rPr>
                <w:rFonts w:ascii="Times New Roman" w:hAnsi="Times New Roman"/>
                <w:sz w:val="24"/>
                <w:szCs w:val="24"/>
              </w:rPr>
            </w:pPr>
            <w:r w:rsidRPr="000115F1">
              <w:rPr>
                <w:rFonts w:ascii="Times New Roman" w:hAnsi="Times New Roman"/>
                <w:sz w:val="24"/>
                <w:szCs w:val="24"/>
              </w:rPr>
              <w:t>6</w:t>
            </w:r>
          </w:p>
        </w:tc>
        <w:tc>
          <w:tcPr>
            <w:tcW w:w="2754" w:type="dxa"/>
            <w:vAlign w:val="center"/>
          </w:tcPr>
          <w:p w:rsidR="000115F1" w:rsidRPr="000115F1" w:rsidRDefault="000115F1" w:rsidP="00FB3410">
            <w:pPr>
              <w:tabs>
                <w:tab w:val="left" w:pos="5880"/>
              </w:tabs>
              <w:jc w:val="center"/>
              <w:rPr>
                <w:rFonts w:ascii="Times New Roman" w:hAnsi="Times New Roman"/>
                <w:sz w:val="24"/>
                <w:szCs w:val="24"/>
              </w:rPr>
            </w:pPr>
            <w:r w:rsidRPr="000115F1">
              <w:rPr>
                <w:rFonts w:ascii="Times New Roman" w:hAnsi="Times New Roman"/>
                <w:sz w:val="24"/>
                <w:szCs w:val="24"/>
              </w:rPr>
              <w:t>Особые условия</w:t>
            </w:r>
          </w:p>
        </w:tc>
        <w:tc>
          <w:tcPr>
            <w:tcW w:w="6401" w:type="dxa"/>
            <w:vAlign w:val="center"/>
          </w:tcPr>
          <w:p w:rsidR="000115F1" w:rsidRPr="000115F1" w:rsidRDefault="000115F1" w:rsidP="00FB3410">
            <w:pPr>
              <w:tabs>
                <w:tab w:val="left" w:pos="5880"/>
              </w:tabs>
              <w:rPr>
                <w:rFonts w:ascii="Times New Roman" w:hAnsi="Times New Roman"/>
                <w:sz w:val="24"/>
                <w:szCs w:val="24"/>
              </w:rPr>
            </w:pPr>
            <w:r w:rsidRPr="000115F1">
              <w:rPr>
                <w:rFonts w:ascii="Times New Roman" w:hAnsi="Times New Roman"/>
                <w:sz w:val="24"/>
                <w:szCs w:val="24"/>
              </w:rPr>
              <w:t xml:space="preserve"> Выполнение строительно-монтажных работ будет производиться на территории г. Невинномысска в условиях комплексной застройки, в охранной зоне КЛ-6 кВ и действующих электроустановках, с пересечением тротуаров и проезжей части улицы Краснопартизанская с интенсивным движением транспорта. Трасса кабельной линии проходит в непосредственной близости (охранных зонах) смежных коммуникаций.</w:t>
            </w:r>
          </w:p>
        </w:tc>
      </w:tr>
      <w:tr w:rsidR="000115F1" w:rsidRPr="000115F1" w:rsidTr="000115F1">
        <w:trPr>
          <w:trHeight w:val="255"/>
        </w:trPr>
        <w:tc>
          <w:tcPr>
            <w:tcW w:w="769" w:type="dxa"/>
            <w:vAlign w:val="center"/>
          </w:tcPr>
          <w:p w:rsidR="000115F1" w:rsidRPr="000115F1" w:rsidRDefault="000115F1" w:rsidP="00FB3410">
            <w:pPr>
              <w:tabs>
                <w:tab w:val="left" w:pos="5880"/>
              </w:tabs>
              <w:jc w:val="center"/>
              <w:rPr>
                <w:rFonts w:ascii="Times New Roman" w:hAnsi="Times New Roman"/>
                <w:sz w:val="24"/>
                <w:szCs w:val="24"/>
              </w:rPr>
            </w:pPr>
            <w:r w:rsidRPr="000115F1">
              <w:rPr>
                <w:rFonts w:ascii="Times New Roman" w:hAnsi="Times New Roman"/>
                <w:sz w:val="24"/>
                <w:szCs w:val="24"/>
              </w:rPr>
              <w:t>7.</w:t>
            </w:r>
          </w:p>
        </w:tc>
        <w:tc>
          <w:tcPr>
            <w:tcW w:w="2754" w:type="dxa"/>
            <w:vAlign w:val="center"/>
          </w:tcPr>
          <w:p w:rsidR="000115F1" w:rsidRPr="000115F1" w:rsidRDefault="000115F1" w:rsidP="00FB3410">
            <w:pPr>
              <w:tabs>
                <w:tab w:val="left" w:pos="5880"/>
              </w:tabs>
              <w:jc w:val="center"/>
              <w:rPr>
                <w:rFonts w:ascii="Times New Roman" w:hAnsi="Times New Roman"/>
                <w:sz w:val="24"/>
                <w:szCs w:val="24"/>
              </w:rPr>
            </w:pPr>
            <w:r w:rsidRPr="000115F1">
              <w:rPr>
                <w:rFonts w:ascii="Times New Roman" w:hAnsi="Times New Roman"/>
                <w:sz w:val="24"/>
                <w:szCs w:val="24"/>
              </w:rPr>
              <w:t>Перечень исходной документации (данных)</w:t>
            </w:r>
          </w:p>
        </w:tc>
        <w:tc>
          <w:tcPr>
            <w:tcW w:w="6401" w:type="dxa"/>
            <w:vAlign w:val="center"/>
          </w:tcPr>
          <w:p w:rsidR="000115F1" w:rsidRPr="000115F1" w:rsidRDefault="000115F1" w:rsidP="00FB3410">
            <w:pPr>
              <w:tabs>
                <w:tab w:val="left" w:pos="5880"/>
              </w:tabs>
              <w:rPr>
                <w:rFonts w:ascii="Times New Roman" w:hAnsi="Times New Roman"/>
                <w:sz w:val="24"/>
                <w:szCs w:val="24"/>
              </w:rPr>
            </w:pPr>
            <w:r w:rsidRPr="000115F1">
              <w:rPr>
                <w:rFonts w:ascii="Times New Roman" w:hAnsi="Times New Roman"/>
                <w:sz w:val="24"/>
                <w:szCs w:val="24"/>
              </w:rPr>
              <w:t xml:space="preserve">Трасса кабельной линии проходит от РП-2, пересекая внутриквартальные дороги и проезжую часть улицы Краснопартизанская. Перед прокладкой новых кабелей разработать план производства работ. План производства работ согласовать с заказчиком и коммунальными службами </w:t>
            </w:r>
          </w:p>
          <w:p w:rsidR="000115F1" w:rsidRPr="000115F1" w:rsidRDefault="000115F1" w:rsidP="00FB3410">
            <w:pPr>
              <w:tabs>
                <w:tab w:val="left" w:pos="5880"/>
              </w:tabs>
              <w:rPr>
                <w:rFonts w:ascii="Times New Roman" w:hAnsi="Times New Roman"/>
                <w:sz w:val="24"/>
                <w:szCs w:val="24"/>
              </w:rPr>
            </w:pPr>
            <w:r w:rsidRPr="000115F1">
              <w:rPr>
                <w:rFonts w:ascii="Times New Roman" w:hAnsi="Times New Roman"/>
                <w:sz w:val="24"/>
                <w:szCs w:val="24"/>
              </w:rPr>
              <w:t xml:space="preserve">города. Получить разрешение на производство работ. </w:t>
            </w:r>
          </w:p>
        </w:tc>
      </w:tr>
      <w:tr w:rsidR="000115F1" w:rsidRPr="000115F1" w:rsidTr="000115F1">
        <w:trPr>
          <w:trHeight w:val="255"/>
        </w:trPr>
        <w:tc>
          <w:tcPr>
            <w:tcW w:w="769" w:type="dxa"/>
            <w:vAlign w:val="center"/>
          </w:tcPr>
          <w:p w:rsidR="000115F1" w:rsidRPr="000115F1" w:rsidRDefault="000115F1" w:rsidP="00FB3410">
            <w:pPr>
              <w:tabs>
                <w:tab w:val="left" w:pos="5880"/>
              </w:tabs>
              <w:jc w:val="center"/>
              <w:rPr>
                <w:rFonts w:ascii="Times New Roman" w:hAnsi="Times New Roman"/>
                <w:sz w:val="24"/>
                <w:szCs w:val="24"/>
              </w:rPr>
            </w:pPr>
            <w:r w:rsidRPr="000115F1">
              <w:rPr>
                <w:rFonts w:ascii="Times New Roman" w:hAnsi="Times New Roman"/>
                <w:sz w:val="24"/>
                <w:szCs w:val="24"/>
              </w:rPr>
              <w:t>8</w:t>
            </w:r>
          </w:p>
        </w:tc>
        <w:tc>
          <w:tcPr>
            <w:tcW w:w="2754" w:type="dxa"/>
            <w:vAlign w:val="center"/>
          </w:tcPr>
          <w:p w:rsidR="000115F1" w:rsidRPr="000115F1" w:rsidRDefault="000115F1" w:rsidP="00FB3410">
            <w:pPr>
              <w:tabs>
                <w:tab w:val="left" w:pos="5880"/>
              </w:tabs>
              <w:jc w:val="center"/>
              <w:rPr>
                <w:rFonts w:ascii="Times New Roman" w:hAnsi="Times New Roman"/>
                <w:sz w:val="24"/>
                <w:szCs w:val="24"/>
              </w:rPr>
            </w:pPr>
            <w:r w:rsidRPr="000115F1">
              <w:rPr>
                <w:rFonts w:ascii="Times New Roman" w:hAnsi="Times New Roman"/>
                <w:sz w:val="24"/>
                <w:szCs w:val="24"/>
              </w:rPr>
              <w:t>Требование к наличию лицензий или свидетельств</w:t>
            </w:r>
          </w:p>
        </w:tc>
        <w:tc>
          <w:tcPr>
            <w:tcW w:w="6401" w:type="dxa"/>
            <w:vAlign w:val="center"/>
          </w:tcPr>
          <w:p w:rsidR="000115F1" w:rsidRPr="000115F1" w:rsidRDefault="000115F1" w:rsidP="00FB3410">
            <w:pPr>
              <w:pStyle w:val="af2"/>
              <w:ind w:left="0"/>
              <w:jc w:val="both"/>
              <w:rPr>
                <w:rFonts w:ascii="Times New Roman" w:hAnsi="Times New Roman"/>
                <w:spacing w:val="-2"/>
                <w:sz w:val="24"/>
                <w:szCs w:val="24"/>
                <w:u w:val="single"/>
              </w:rPr>
            </w:pPr>
            <w:r w:rsidRPr="000115F1">
              <w:rPr>
                <w:rFonts w:ascii="Times New Roman" w:hAnsi="Times New Roman"/>
                <w:spacing w:val="-2"/>
                <w:sz w:val="24"/>
                <w:szCs w:val="24"/>
                <w:u w:val="single"/>
              </w:rPr>
              <w:t xml:space="preserve"> Для выполнения СМР:</w:t>
            </w:r>
          </w:p>
          <w:p w:rsidR="000115F1" w:rsidRPr="000115F1" w:rsidRDefault="000115F1" w:rsidP="00FB3410">
            <w:pPr>
              <w:pStyle w:val="af2"/>
              <w:ind w:left="68"/>
              <w:jc w:val="both"/>
              <w:rPr>
                <w:rFonts w:ascii="Times New Roman" w:hAnsi="Times New Roman"/>
                <w:spacing w:val="-2"/>
                <w:sz w:val="24"/>
                <w:szCs w:val="24"/>
              </w:rPr>
            </w:pPr>
            <w:r w:rsidRPr="000115F1">
              <w:rPr>
                <w:rFonts w:ascii="Times New Roman" w:hAnsi="Times New Roman"/>
                <w:spacing w:val="-2"/>
                <w:sz w:val="24"/>
                <w:szCs w:val="24"/>
              </w:rPr>
              <w:t>Подрядчик должен быть членом региональной саморегулируемой организации строителей и быть включенным в соответствующий Реестр. В период действия договора подряда Подрядчик должен предоставить Заказчику актуальную выписку из Реестра, подтверждающую его членство в СРО строителей и право осуществлять строительство, реконструкцию, капитальный ремонт объектов капитального строительства по договору подряда.</w:t>
            </w:r>
          </w:p>
          <w:p w:rsidR="000115F1" w:rsidRPr="000115F1" w:rsidRDefault="000115F1" w:rsidP="00FB3410">
            <w:pPr>
              <w:tabs>
                <w:tab w:val="left" w:pos="5880"/>
              </w:tabs>
              <w:rPr>
                <w:rFonts w:ascii="Times New Roman" w:hAnsi="Times New Roman"/>
                <w:sz w:val="24"/>
                <w:szCs w:val="24"/>
              </w:rPr>
            </w:pPr>
          </w:p>
        </w:tc>
      </w:tr>
      <w:tr w:rsidR="000115F1" w:rsidRPr="000115F1" w:rsidTr="000115F1">
        <w:trPr>
          <w:trHeight w:val="255"/>
        </w:trPr>
        <w:tc>
          <w:tcPr>
            <w:tcW w:w="9924" w:type="dxa"/>
            <w:gridSpan w:val="3"/>
            <w:vAlign w:val="center"/>
          </w:tcPr>
          <w:p w:rsidR="000115F1" w:rsidRPr="000115F1" w:rsidRDefault="000115F1" w:rsidP="00FB3410">
            <w:pPr>
              <w:pStyle w:val="af2"/>
              <w:ind w:left="0"/>
              <w:jc w:val="center"/>
              <w:rPr>
                <w:rFonts w:ascii="Times New Roman" w:hAnsi="Times New Roman"/>
                <w:b/>
                <w:sz w:val="24"/>
                <w:szCs w:val="24"/>
                <w:u w:val="single"/>
              </w:rPr>
            </w:pPr>
          </w:p>
          <w:p w:rsidR="000115F1" w:rsidRPr="000115F1" w:rsidRDefault="000115F1" w:rsidP="00FB3410">
            <w:pPr>
              <w:pStyle w:val="af2"/>
              <w:ind w:left="210"/>
              <w:jc w:val="both"/>
              <w:rPr>
                <w:rFonts w:ascii="Times New Roman" w:hAnsi="Times New Roman"/>
                <w:spacing w:val="-2"/>
                <w:sz w:val="24"/>
                <w:szCs w:val="24"/>
                <w:u w:val="single"/>
              </w:rPr>
            </w:pPr>
            <w:r w:rsidRPr="000115F1">
              <w:rPr>
                <w:rFonts w:ascii="Times New Roman" w:hAnsi="Times New Roman"/>
                <w:b/>
                <w:sz w:val="24"/>
                <w:szCs w:val="24"/>
                <w:u w:val="single"/>
              </w:rPr>
              <w:t>Требования к выполнению работ по подготовке и исполнительной документации:</w:t>
            </w:r>
          </w:p>
        </w:tc>
      </w:tr>
      <w:tr w:rsidR="000115F1" w:rsidRPr="000115F1" w:rsidTr="000115F1">
        <w:trPr>
          <w:trHeight w:val="255"/>
        </w:trPr>
        <w:tc>
          <w:tcPr>
            <w:tcW w:w="769" w:type="dxa"/>
            <w:vAlign w:val="center"/>
          </w:tcPr>
          <w:p w:rsidR="000115F1" w:rsidRPr="000115F1" w:rsidRDefault="000115F1" w:rsidP="00FB3410">
            <w:pPr>
              <w:tabs>
                <w:tab w:val="left" w:pos="5880"/>
              </w:tabs>
              <w:jc w:val="center"/>
              <w:rPr>
                <w:rFonts w:ascii="Times New Roman" w:hAnsi="Times New Roman"/>
                <w:sz w:val="24"/>
                <w:szCs w:val="24"/>
              </w:rPr>
            </w:pPr>
            <w:r w:rsidRPr="000115F1">
              <w:rPr>
                <w:rFonts w:ascii="Times New Roman" w:hAnsi="Times New Roman"/>
                <w:sz w:val="24"/>
                <w:szCs w:val="24"/>
              </w:rPr>
              <w:t>9.</w:t>
            </w:r>
          </w:p>
        </w:tc>
        <w:tc>
          <w:tcPr>
            <w:tcW w:w="2754" w:type="dxa"/>
            <w:vAlign w:val="center"/>
          </w:tcPr>
          <w:p w:rsidR="000115F1" w:rsidRPr="000115F1" w:rsidRDefault="000115F1" w:rsidP="00FB3410">
            <w:pPr>
              <w:tabs>
                <w:tab w:val="left" w:pos="5880"/>
              </w:tabs>
              <w:jc w:val="center"/>
              <w:rPr>
                <w:rFonts w:ascii="Times New Roman" w:hAnsi="Times New Roman"/>
                <w:sz w:val="24"/>
                <w:szCs w:val="24"/>
              </w:rPr>
            </w:pPr>
            <w:r w:rsidRPr="000115F1">
              <w:rPr>
                <w:rFonts w:ascii="Times New Roman" w:hAnsi="Times New Roman"/>
                <w:sz w:val="24"/>
                <w:szCs w:val="24"/>
              </w:rPr>
              <w:t xml:space="preserve">Технические требования </w:t>
            </w:r>
          </w:p>
        </w:tc>
        <w:tc>
          <w:tcPr>
            <w:tcW w:w="6401" w:type="dxa"/>
            <w:vAlign w:val="center"/>
          </w:tcPr>
          <w:p w:rsidR="000115F1" w:rsidRPr="000115F1" w:rsidRDefault="000115F1" w:rsidP="00FB3410">
            <w:pPr>
              <w:tabs>
                <w:tab w:val="left" w:pos="5880"/>
              </w:tabs>
              <w:rPr>
                <w:rFonts w:ascii="Times New Roman" w:hAnsi="Times New Roman"/>
                <w:sz w:val="24"/>
                <w:szCs w:val="24"/>
              </w:rPr>
            </w:pPr>
            <w:r w:rsidRPr="000115F1">
              <w:rPr>
                <w:rFonts w:ascii="Times New Roman" w:hAnsi="Times New Roman"/>
                <w:sz w:val="24"/>
                <w:szCs w:val="24"/>
              </w:rPr>
              <w:t xml:space="preserve">1. В местах прокладки открытым способом глубина траншеи не менее </w:t>
            </w:r>
            <w:smartTag w:uri="urn:schemas-microsoft-com:office:smarttags" w:element="metricconverter">
              <w:smartTagPr>
                <w:attr w:name="ProductID" w:val="800 мм"/>
              </w:smartTagPr>
              <w:r w:rsidRPr="000115F1">
                <w:rPr>
                  <w:rFonts w:ascii="Times New Roman" w:hAnsi="Times New Roman"/>
                  <w:sz w:val="24"/>
                  <w:szCs w:val="24"/>
                </w:rPr>
                <w:t>800 мм</w:t>
              </w:r>
            </w:smartTag>
            <w:r w:rsidRPr="000115F1">
              <w:rPr>
                <w:rFonts w:ascii="Times New Roman" w:hAnsi="Times New Roman"/>
                <w:sz w:val="24"/>
                <w:szCs w:val="24"/>
              </w:rPr>
              <w:t>. Переходы под дорогами, проездами, пересечения с существующими коммуникациями выполнять при использовании полиэтиленовых труб не менее Ø 100 мм.</w:t>
            </w:r>
          </w:p>
          <w:p w:rsidR="000115F1" w:rsidRPr="000115F1" w:rsidRDefault="000115F1" w:rsidP="00FB3410">
            <w:pPr>
              <w:tabs>
                <w:tab w:val="left" w:pos="5880"/>
              </w:tabs>
              <w:rPr>
                <w:rFonts w:ascii="Times New Roman" w:hAnsi="Times New Roman"/>
                <w:sz w:val="24"/>
                <w:szCs w:val="24"/>
              </w:rPr>
            </w:pPr>
            <w:r w:rsidRPr="000115F1">
              <w:rPr>
                <w:rFonts w:ascii="Times New Roman" w:hAnsi="Times New Roman"/>
                <w:sz w:val="24"/>
                <w:szCs w:val="24"/>
              </w:rPr>
              <w:t>2.При пересечении улицы Краснопартизанская в 2 местах выполнить проколы.</w:t>
            </w:r>
          </w:p>
          <w:p w:rsidR="000115F1" w:rsidRPr="000115F1" w:rsidRDefault="000115F1" w:rsidP="00FB3410">
            <w:pPr>
              <w:tabs>
                <w:tab w:val="left" w:pos="5880"/>
              </w:tabs>
              <w:rPr>
                <w:rFonts w:ascii="Times New Roman" w:hAnsi="Times New Roman"/>
                <w:sz w:val="24"/>
                <w:szCs w:val="24"/>
              </w:rPr>
            </w:pPr>
            <w:r w:rsidRPr="000115F1">
              <w:rPr>
                <w:rFonts w:ascii="Times New Roman" w:hAnsi="Times New Roman"/>
                <w:sz w:val="24"/>
                <w:szCs w:val="24"/>
              </w:rPr>
              <w:t>3. При пересечении внутриквартальной дороги в районе ж/д Бульвар Мира 40 выполнить прокол методом ГНБ.</w:t>
            </w:r>
          </w:p>
          <w:p w:rsidR="000115F1" w:rsidRPr="000115F1" w:rsidRDefault="000115F1" w:rsidP="00FB3410">
            <w:pPr>
              <w:tabs>
                <w:tab w:val="left" w:pos="5880"/>
              </w:tabs>
              <w:rPr>
                <w:rFonts w:ascii="Times New Roman" w:hAnsi="Times New Roman"/>
                <w:color w:val="000000"/>
                <w:sz w:val="24"/>
                <w:szCs w:val="24"/>
              </w:rPr>
            </w:pPr>
            <w:r w:rsidRPr="000115F1">
              <w:rPr>
                <w:rFonts w:ascii="Times New Roman" w:hAnsi="Times New Roman"/>
                <w:sz w:val="24"/>
                <w:szCs w:val="24"/>
              </w:rPr>
              <w:t xml:space="preserve">4. В ходе реконструкции предусмотреть прокладку кабеля марки АСБ, сечение 185 мм2, </w:t>
            </w:r>
            <w:r w:rsidRPr="000115F1">
              <w:rPr>
                <w:rFonts w:ascii="Times New Roman" w:hAnsi="Times New Roman"/>
                <w:b/>
                <w:sz w:val="24"/>
                <w:szCs w:val="24"/>
              </w:rPr>
              <w:t xml:space="preserve">номинальное напряжение кабеля </w:t>
            </w:r>
            <w:r w:rsidRPr="000115F1">
              <w:rPr>
                <w:rFonts w:ascii="Times New Roman" w:hAnsi="Times New Roman"/>
                <w:b/>
                <w:color w:val="000000"/>
                <w:sz w:val="24"/>
                <w:szCs w:val="24"/>
              </w:rPr>
              <w:t>10 кВ</w:t>
            </w:r>
            <w:r w:rsidRPr="000115F1">
              <w:rPr>
                <w:rFonts w:ascii="Times New Roman" w:hAnsi="Times New Roman"/>
                <w:color w:val="000000"/>
                <w:sz w:val="24"/>
                <w:szCs w:val="24"/>
              </w:rPr>
              <w:t xml:space="preserve">. </w:t>
            </w:r>
          </w:p>
          <w:p w:rsidR="000115F1" w:rsidRPr="000115F1" w:rsidRDefault="000115F1" w:rsidP="00FB3410">
            <w:pPr>
              <w:tabs>
                <w:tab w:val="left" w:pos="5880"/>
              </w:tabs>
              <w:rPr>
                <w:rFonts w:ascii="Times New Roman" w:hAnsi="Times New Roman"/>
                <w:color w:val="000000"/>
                <w:sz w:val="24"/>
                <w:szCs w:val="24"/>
              </w:rPr>
            </w:pPr>
            <w:r w:rsidRPr="000115F1">
              <w:rPr>
                <w:rFonts w:ascii="Times New Roman" w:hAnsi="Times New Roman"/>
                <w:sz w:val="24"/>
                <w:szCs w:val="24"/>
              </w:rPr>
              <w:t>5. После проведения СМР провести высоковольтные испытания кабельной линии с оформлением соответствующей тех. документации.</w:t>
            </w:r>
          </w:p>
        </w:tc>
      </w:tr>
      <w:tr w:rsidR="000115F1" w:rsidRPr="000115F1" w:rsidTr="000115F1">
        <w:trPr>
          <w:trHeight w:val="255"/>
        </w:trPr>
        <w:tc>
          <w:tcPr>
            <w:tcW w:w="769" w:type="dxa"/>
            <w:vAlign w:val="center"/>
          </w:tcPr>
          <w:p w:rsidR="000115F1" w:rsidRPr="000115F1" w:rsidRDefault="000115F1" w:rsidP="00FB3410">
            <w:pPr>
              <w:tabs>
                <w:tab w:val="left" w:pos="5880"/>
              </w:tabs>
              <w:jc w:val="center"/>
              <w:rPr>
                <w:rFonts w:ascii="Times New Roman" w:hAnsi="Times New Roman"/>
                <w:sz w:val="24"/>
                <w:szCs w:val="24"/>
              </w:rPr>
            </w:pPr>
            <w:r w:rsidRPr="000115F1">
              <w:rPr>
                <w:rFonts w:ascii="Times New Roman" w:hAnsi="Times New Roman"/>
                <w:sz w:val="24"/>
                <w:szCs w:val="24"/>
              </w:rPr>
              <w:t>10.</w:t>
            </w:r>
          </w:p>
        </w:tc>
        <w:tc>
          <w:tcPr>
            <w:tcW w:w="2754" w:type="dxa"/>
            <w:vAlign w:val="center"/>
          </w:tcPr>
          <w:p w:rsidR="000115F1" w:rsidRPr="000115F1" w:rsidRDefault="000115F1" w:rsidP="00FB3410">
            <w:pPr>
              <w:tabs>
                <w:tab w:val="left" w:pos="5880"/>
              </w:tabs>
              <w:jc w:val="center"/>
              <w:rPr>
                <w:rFonts w:ascii="Times New Roman" w:hAnsi="Times New Roman"/>
                <w:sz w:val="24"/>
                <w:szCs w:val="24"/>
              </w:rPr>
            </w:pPr>
            <w:r w:rsidRPr="000115F1">
              <w:rPr>
                <w:rFonts w:ascii="Times New Roman" w:hAnsi="Times New Roman"/>
                <w:sz w:val="24"/>
                <w:szCs w:val="24"/>
              </w:rPr>
              <w:t>Базовые качественные характеристики</w:t>
            </w:r>
          </w:p>
        </w:tc>
        <w:tc>
          <w:tcPr>
            <w:tcW w:w="6401" w:type="dxa"/>
            <w:vAlign w:val="center"/>
          </w:tcPr>
          <w:p w:rsidR="000115F1" w:rsidRPr="000115F1" w:rsidRDefault="000115F1" w:rsidP="00FB3410">
            <w:pPr>
              <w:tabs>
                <w:tab w:val="left" w:pos="5880"/>
              </w:tabs>
              <w:jc w:val="both"/>
              <w:rPr>
                <w:rFonts w:ascii="Times New Roman" w:hAnsi="Times New Roman"/>
                <w:sz w:val="24"/>
                <w:szCs w:val="24"/>
              </w:rPr>
            </w:pPr>
            <w:r w:rsidRPr="000115F1">
              <w:rPr>
                <w:rFonts w:ascii="Times New Roman" w:hAnsi="Times New Roman"/>
                <w:sz w:val="24"/>
                <w:szCs w:val="24"/>
              </w:rPr>
              <w:t>Рабочая и исполнительная документация должна быть выполнена в соответствии с:</w:t>
            </w:r>
          </w:p>
          <w:p w:rsidR="000115F1" w:rsidRPr="000115F1" w:rsidRDefault="000115F1" w:rsidP="00FB3410">
            <w:pPr>
              <w:tabs>
                <w:tab w:val="left" w:pos="5880"/>
              </w:tabs>
              <w:jc w:val="both"/>
              <w:rPr>
                <w:rFonts w:ascii="Times New Roman" w:hAnsi="Times New Roman"/>
                <w:sz w:val="24"/>
                <w:szCs w:val="24"/>
              </w:rPr>
            </w:pPr>
            <w:r w:rsidRPr="000115F1">
              <w:rPr>
                <w:rFonts w:ascii="Times New Roman" w:hAnsi="Times New Roman"/>
                <w:sz w:val="24"/>
                <w:szCs w:val="24"/>
              </w:rPr>
              <w:t>- Правилами устройства электроустановок (ПУЭ);</w:t>
            </w:r>
          </w:p>
          <w:p w:rsidR="000115F1" w:rsidRPr="000115F1" w:rsidRDefault="000115F1" w:rsidP="00FB3410">
            <w:pPr>
              <w:tabs>
                <w:tab w:val="left" w:pos="5880"/>
              </w:tabs>
              <w:jc w:val="both"/>
              <w:rPr>
                <w:rFonts w:ascii="Times New Roman" w:hAnsi="Times New Roman"/>
                <w:sz w:val="24"/>
                <w:szCs w:val="24"/>
              </w:rPr>
            </w:pPr>
            <w:r w:rsidRPr="000115F1">
              <w:rPr>
                <w:rFonts w:ascii="Times New Roman" w:hAnsi="Times New Roman"/>
                <w:sz w:val="24"/>
                <w:szCs w:val="24"/>
              </w:rPr>
              <w:t>- Правилами технической эксплуатации электроустановок потребителей;</w:t>
            </w:r>
          </w:p>
          <w:p w:rsidR="000115F1" w:rsidRPr="000115F1" w:rsidRDefault="000115F1" w:rsidP="00FB3410">
            <w:pPr>
              <w:tabs>
                <w:tab w:val="left" w:pos="5880"/>
              </w:tabs>
              <w:jc w:val="both"/>
              <w:rPr>
                <w:rFonts w:ascii="Times New Roman" w:hAnsi="Times New Roman"/>
                <w:sz w:val="24"/>
                <w:szCs w:val="24"/>
              </w:rPr>
            </w:pPr>
            <w:r w:rsidRPr="000115F1">
              <w:rPr>
                <w:rFonts w:ascii="Times New Roman" w:hAnsi="Times New Roman"/>
                <w:sz w:val="24"/>
                <w:szCs w:val="24"/>
              </w:rPr>
              <w:t>- Постановлением правительства РФ №87 от 16.02.2009 «О составе разделов проектной документации и требованию к их содержанию»;</w:t>
            </w:r>
          </w:p>
          <w:p w:rsidR="000115F1" w:rsidRPr="000115F1" w:rsidRDefault="000115F1" w:rsidP="00FB3410">
            <w:pPr>
              <w:tabs>
                <w:tab w:val="left" w:pos="5880"/>
              </w:tabs>
              <w:jc w:val="both"/>
              <w:rPr>
                <w:rFonts w:ascii="Times New Roman" w:hAnsi="Times New Roman"/>
                <w:sz w:val="24"/>
                <w:szCs w:val="24"/>
              </w:rPr>
            </w:pPr>
            <w:r w:rsidRPr="000115F1">
              <w:rPr>
                <w:rFonts w:ascii="Times New Roman" w:hAnsi="Times New Roman"/>
                <w:sz w:val="24"/>
                <w:szCs w:val="24"/>
              </w:rPr>
              <w:t>- ГОСТ 21.1101-2009 «Основные требования к проектной и рабочей документации»;</w:t>
            </w:r>
          </w:p>
          <w:p w:rsidR="000115F1" w:rsidRPr="000115F1" w:rsidRDefault="000115F1" w:rsidP="00FB3410">
            <w:pPr>
              <w:tabs>
                <w:tab w:val="left" w:pos="5880"/>
              </w:tabs>
              <w:rPr>
                <w:rFonts w:ascii="Times New Roman" w:hAnsi="Times New Roman"/>
                <w:sz w:val="24"/>
                <w:szCs w:val="24"/>
              </w:rPr>
            </w:pPr>
            <w:r w:rsidRPr="000115F1">
              <w:rPr>
                <w:rFonts w:ascii="Times New Roman" w:hAnsi="Times New Roman"/>
                <w:sz w:val="24"/>
                <w:szCs w:val="24"/>
              </w:rPr>
              <w:t>- Другими действующими нормами, правилами и инструкциями.</w:t>
            </w:r>
          </w:p>
        </w:tc>
      </w:tr>
      <w:tr w:rsidR="000115F1" w:rsidRPr="000115F1" w:rsidTr="000115F1">
        <w:trPr>
          <w:trHeight w:val="255"/>
        </w:trPr>
        <w:tc>
          <w:tcPr>
            <w:tcW w:w="769" w:type="dxa"/>
            <w:vAlign w:val="center"/>
          </w:tcPr>
          <w:p w:rsidR="000115F1" w:rsidRPr="000115F1" w:rsidRDefault="000115F1" w:rsidP="00FB3410">
            <w:pPr>
              <w:tabs>
                <w:tab w:val="left" w:pos="5880"/>
              </w:tabs>
              <w:jc w:val="center"/>
              <w:rPr>
                <w:rFonts w:ascii="Times New Roman" w:hAnsi="Times New Roman"/>
                <w:sz w:val="24"/>
                <w:szCs w:val="24"/>
              </w:rPr>
            </w:pPr>
            <w:r w:rsidRPr="000115F1">
              <w:rPr>
                <w:rFonts w:ascii="Times New Roman" w:hAnsi="Times New Roman"/>
                <w:sz w:val="24"/>
                <w:szCs w:val="24"/>
              </w:rPr>
              <w:t>11.</w:t>
            </w:r>
          </w:p>
        </w:tc>
        <w:tc>
          <w:tcPr>
            <w:tcW w:w="2754" w:type="dxa"/>
            <w:vAlign w:val="center"/>
          </w:tcPr>
          <w:p w:rsidR="000115F1" w:rsidRPr="000115F1" w:rsidRDefault="000115F1" w:rsidP="00FB3410">
            <w:pPr>
              <w:tabs>
                <w:tab w:val="left" w:pos="5880"/>
              </w:tabs>
              <w:jc w:val="center"/>
              <w:rPr>
                <w:rFonts w:ascii="Times New Roman" w:hAnsi="Times New Roman"/>
                <w:sz w:val="24"/>
                <w:szCs w:val="24"/>
              </w:rPr>
            </w:pPr>
          </w:p>
          <w:p w:rsidR="000115F1" w:rsidRPr="000115F1" w:rsidRDefault="000115F1" w:rsidP="00FB3410">
            <w:pPr>
              <w:tabs>
                <w:tab w:val="left" w:pos="5880"/>
              </w:tabs>
              <w:jc w:val="center"/>
              <w:rPr>
                <w:rFonts w:ascii="Times New Roman" w:hAnsi="Times New Roman"/>
                <w:sz w:val="24"/>
                <w:szCs w:val="24"/>
              </w:rPr>
            </w:pPr>
            <w:r w:rsidRPr="000115F1">
              <w:rPr>
                <w:rFonts w:ascii="Times New Roman" w:hAnsi="Times New Roman"/>
                <w:sz w:val="24"/>
                <w:szCs w:val="24"/>
              </w:rPr>
              <w:t>Требования к оформлению проектно-сметной документации и исполнительной документации</w:t>
            </w:r>
          </w:p>
          <w:p w:rsidR="000115F1" w:rsidRPr="000115F1" w:rsidRDefault="000115F1" w:rsidP="00FB3410">
            <w:pPr>
              <w:tabs>
                <w:tab w:val="left" w:pos="5880"/>
              </w:tabs>
              <w:jc w:val="center"/>
              <w:rPr>
                <w:rFonts w:ascii="Times New Roman" w:hAnsi="Times New Roman"/>
                <w:sz w:val="24"/>
                <w:szCs w:val="24"/>
              </w:rPr>
            </w:pPr>
          </w:p>
        </w:tc>
        <w:tc>
          <w:tcPr>
            <w:tcW w:w="6401" w:type="dxa"/>
            <w:vAlign w:val="center"/>
          </w:tcPr>
          <w:p w:rsidR="000115F1" w:rsidRPr="000115F1" w:rsidRDefault="000115F1" w:rsidP="00FB3410">
            <w:pPr>
              <w:tabs>
                <w:tab w:val="left" w:pos="5880"/>
              </w:tabs>
              <w:jc w:val="both"/>
              <w:rPr>
                <w:rFonts w:ascii="Times New Roman" w:hAnsi="Times New Roman"/>
                <w:sz w:val="24"/>
                <w:szCs w:val="24"/>
              </w:rPr>
            </w:pPr>
            <w:r w:rsidRPr="000115F1">
              <w:rPr>
                <w:rFonts w:ascii="Times New Roman" w:hAnsi="Times New Roman"/>
                <w:sz w:val="24"/>
                <w:szCs w:val="24"/>
              </w:rPr>
              <w:t>Заказчику выдается согласованная рабочая документация на бумажном носителе в 2 (двух) экземплярах, на электронном носителе (флэш-накопитель или оптический диск) в 1 экземпляре:</w:t>
            </w:r>
          </w:p>
          <w:p w:rsidR="000115F1" w:rsidRPr="000115F1" w:rsidRDefault="000115F1" w:rsidP="00FB3410">
            <w:pPr>
              <w:tabs>
                <w:tab w:val="left" w:pos="5880"/>
              </w:tabs>
              <w:jc w:val="both"/>
              <w:rPr>
                <w:rFonts w:ascii="Times New Roman" w:hAnsi="Times New Roman"/>
                <w:sz w:val="24"/>
                <w:szCs w:val="24"/>
              </w:rPr>
            </w:pPr>
            <w:r w:rsidRPr="000115F1">
              <w:rPr>
                <w:rFonts w:ascii="Times New Roman" w:hAnsi="Times New Roman"/>
                <w:sz w:val="24"/>
                <w:szCs w:val="24"/>
              </w:rPr>
              <w:t xml:space="preserve">- графические материалы в формате </w:t>
            </w:r>
            <w:r w:rsidRPr="000115F1">
              <w:rPr>
                <w:rFonts w:ascii="Times New Roman" w:hAnsi="Times New Roman"/>
                <w:sz w:val="24"/>
                <w:szCs w:val="24"/>
                <w:lang w:val="en-US"/>
              </w:rPr>
              <w:t>AutoCAD</w:t>
            </w:r>
            <w:r w:rsidRPr="000115F1">
              <w:rPr>
                <w:rFonts w:ascii="Times New Roman" w:hAnsi="Times New Roman"/>
                <w:sz w:val="24"/>
                <w:szCs w:val="24"/>
              </w:rPr>
              <w:t xml:space="preserve"> 2009 или </w:t>
            </w:r>
            <w:r w:rsidRPr="000115F1">
              <w:rPr>
                <w:rFonts w:ascii="Times New Roman" w:hAnsi="Times New Roman"/>
                <w:sz w:val="24"/>
                <w:szCs w:val="24"/>
                <w:lang w:val="en-US"/>
              </w:rPr>
              <w:t>Visio</w:t>
            </w:r>
            <w:r w:rsidRPr="000115F1">
              <w:rPr>
                <w:rFonts w:ascii="Times New Roman" w:hAnsi="Times New Roman"/>
                <w:sz w:val="24"/>
                <w:szCs w:val="24"/>
              </w:rPr>
              <w:t>2010;</w:t>
            </w:r>
          </w:p>
          <w:p w:rsidR="000115F1" w:rsidRPr="000115F1" w:rsidRDefault="000115F1" w:rsidP="00FB3410">
            <w:pPr>
              <w:tabs>
                <w:tab w:val="left" w:pos="5880"/>
              </w:tabs>
              <w:jc w:val="both"/>
              <w:rPr>
                <w:rFonts w:ascii="Times New Roman" w:hAnsi="Times New Roman"/>
                <w:sz w:val="24"/>
                <w:szCs w:val="24"/>
              </w:rPr>
            </w:pPr>
            <w:r w:rsidRPr="000115F1">
              <w:rPr>
                <w:rFonts w:ascii="Times New Roman" w:hAnsi="Times New Roman"/>
                <w:sz w:val="24"/>
                <w:szCs w:val="24"/>
              </w:rPr>
              <w:t>- текстовые документы в формате Microsoft Word;</w:t>
            </w:r>
          </w:p>
          <w:p w:rsidR="000115F1" w:rsidRPr="000115F1" w:rsidRDefault="000115F1" w:rsidP="00FB3410">
            <w:pPr>
              <w:tabs>
                <w:tab w:val="left" w:pos="5880"/>
              </w:tabs>
              <w:jc w:val="both"/>
              <w:rPr>
                <w:rFonts w:ascii="Times New Roman" w:hAnsi="Times New Roman"/>
                <w:sz w:val="24"/>
                <w:szCs w:val="24"/>
              </w:rPr>
            </w:pPr>
            <w:r w:rsidRPr="000115F1">
              <w:rPr>
                <w:rFonts w:ascii="Times New Roman" w:hAnsi="Times New Roman"/>
                <w:sz w:val="24"/>
                <w:szCs w:val="24"/>
              </w:rPr>
              <w:t>- сметная документация в формате программы ГрандСмета.</w:t>
            </w:r>
          </w:p>
          <w:p w:rsidR="000115F1" w:rsidRPr="000115F1" w:rsidRDefault="000115F1" w:rsidP="00FB3410">
            <w:pPr>
              <w:tabs>
                <w:tab w:val="left" w:pos="5880"/>
              </w:tabs>
              <w:ind w:firstLine="210"/>
              <w:jc w:val="both"/>
              <w:rPr>
                <w:rFonts w:ascii="Times New Roman" w:hAnsi="Times New Roman"/>
                <w:sz w:val="24"/>
                <w:szCs w:val="24"/>
              </w:rPr>
            </w:pPr>
            <w:r w:rsidRPr="000115F1">
              <w:rPr>
                <w:rFonts w:ascii="Times New Roman" w:hAnsi="Times New Roman"/>
                <w:sz w:val="24"/>
                <w:szCs w:val="24"/>
              </w:rPr>
              <w:t xml:space="preserve">После выполнения работ по реконструкции КЛ-6 кВ Подрядчик предоставляет Заказчику исполнительную документацию в полном объеме на бумажном носителе. Все дополнительные работы и мероприятия требующие дополнительных затрат согласовываются с Заказчиком и оформляются документально. </w:t>
            </w:r>
          </w:p>
          <w:p w:rsidR="000115F1" w:rsidRPr="000115F1" w:rsidRDefault="000115F1" w:rsidP="00FB3410">
            <w:pPr>
              <w:tabs>
                <w:tab w:val="left" w:pos="5880"/>
              </w:tabs>
              <w:ind w:firstLine="210"/>
              <w:jc w:val="both"/>
              <w:rPr>
                <w:rFonts w:ascii="Times New Roman" w:hAnsi="Times New Roman"/>
                <w:sz w:val="24"/>
                <w:szCs w:val="24"/>
              </w:rPr>
            </w:pPr>
            <w:r w:rsidRPr="000115F1">
              <w:rPr>
                <w:rFonts w:ascii="Times New Roman" w:hAnsi="Times New Roman"/>
                <w:sz w:val="24"/>
                <w:szCs w:val="24"/>
              </w:rPr>
              <w:t xml:space="preserve">Документация переданная Подрядчику для выполнения работ по реконструкции возвращается Заказчику вместе с исполнительной. </w:t>
            </w:r>
          </w:p>
          <w:p w:rsidR="000115F1" w:rsidRPr="000115F1" w:rsidRDefault="000115F1" w:rsidP="00FB3410">
            <w:pPr>
              <w:jc w:val="both"/>
              <w:rPr>
                <w:rFonts w:ascii="Times New Roman" w:hAnsi="Times New Roman"/>
                <w:sz w:val="24"/>
                <w:szCs w:val="24"/>
              </w:rPr>
            </w:pPr>
            <w:r w:rsidRPr="000115F1">
              <w:rPr>
                <w:rFonts w:ascii="Times New Roman" w:hAnsi="Times New Roman"/>
                <w:sz w:val="24"/>
                <w:szCs w:val="24"/>
              </w:rPr>
              <w:t>Исполнительная документация должна быть оформлена в соответствии с инструкцией И.1.13-07, ПТЭ Электрических станций и сетей.</w:t>
            </w:r>
          </w:p>
        </w:tc>
      </w:tr>
      <w:tr w:rsidR="000115F1" w:rsidRPr="000115F1" w:rsidTr="000115F1">
        <w:trPr>
          <w:trHeight w:val="123"/>
        </w:trPr>
        <w:tc>
          <w:tcPr>
            <w:tcW w:w="769" w:type="dxa"/>
            <w:vAlign w:val="center"/>
          </w:tcPr>
          <w:p w:rsidR="000115F1" w:rsidRPr="000115F1" w:rsidRDefault="000115F1" w:rsidP="00FB3410">
            <w:pPr>
              <w:tabs>
                <w:tab w:val="left" w:pos="5880"/>
              </w:tabs>
              <w:jc w:val="center"/>
              <w:rPr>
                <w:rFonts w:ascii="Times New Roman" w:hAnsi="Times New Roman"/>
                <w:sz w:val="24"/>
                <w:szCs w:val="24"/>
              </w:rPr>
            </w:pPr>
            <w:r w:rsidRPr="000115F1">
              <w:rPr>
                <w:rFonts w:ascii="Times New Roman" w:hAnsi="Times New Roman"/>
                <w:sz w:val="24"/>
                <w:szCs w:val="24"/>
              </w:rPr>
              <w:t>12.</w:t>
            </w:r>
          </w:p>
        </w:tc>
        <w:tc>
          <w:tcPr>
            <w:tcW w:w="2754" w:type="dxa"/>
            <w:vAlign w:val="center"/>
          </w:tcPr>
          <w:p w:rsidR="000115F1" w:rsidRPr="000115F1" w:rsidRDefault="000115F1" w:rsidP="00FB3410">
            <w:pPr>
              <w:tabs>
                <w:tab w:val="left" w:pos="5880"/>
              </w:tabs>
              <w:jc w:val="center"/>
              <w:rPr>
                <w:rFonts w:ascii="Times New Roman" w:hAnsi="Times New Roman"/>
                <w:sz w:val="24"/>
                <w:szCs w:val="24"/>
              </w:rPr>
            </w:pPr>
            <w:r w:rsidRPr="000115F1">
              <w:rPr>
                <w:rFonts w:ascii="Times New Roman" w:hAnsi="Times New Roman"/>
                <w:sz w:val="24"/>
                <w:szCs w:val="24"/>
              </w:rPr>
              <w:t>Требования к составлению смет</w:t>
            </w:r>
          </w:p>
        </w:tc>
        <w:tc>
          <w:tcPr>
            <w:tcW w:w="6401" w:type="dxa"/>
            <w:vAlign w:val="center"/>
          </w:tcPr>
          <w:p w:rsidR="000115F1" w:rsidRPr="000115F1" w:rsidRDefault="000115F1" w:rsidP="00FB3410">
            <w:pPr>
              <w:ind w:firstLine="210"/>
              <w:jc w:val="both"/>
              <w:rPr>
                <w:rFonts w:ascii="Times New Roman" w:hAnsi="Times New Roman"/>
                <w:sz w:val="24"/>
                <w:szCs w:val="24"/>
              </w:rPr>
            </w:pPr>
            <w:r w:rsidRPr="000115F1">
              <w:rPr>
                <w:rFonts w:ascii="Times New Roman" w:hAnsi="Times New Roman"/>
                <w:sz w:val="24"/>
                <w:szCs w:val="24"/>
              </w:rPr>
              <w:t xml:space="preserve">Сметы должны быть составлены в базовых ценах на 01.01.2001 г. с применением индексов изменения сметной стоимости по статьям затрат, утвержденных Министром строительства, архитектуры и ЖКХ СК на дату предоставления Рабочей документации на согласование. </w:t>
            </w:r>
          </w:p>
          <w:p w:rsidR="000115F1" w:rsidRPr="000115F1" w:rsidRDefault="000115F1" w:rsidP="00FB3410">
            <w:pPr>
              <w:ind w:firstLine="210"/>
              <w:jc w:val="both"/>
              <w:rPr>
                <w:rFonts w:ascii="Times New Roman" w:hAnsi="Times New Roman"/>
                <w:sz w:val="24"/>
                <w:szCs w:val="24"/>
              </w:rPr>
            </w:pPr>
            <w:r w:rsidRPr="000115F1">
              <w:rPr>
                <w:rFonts w:ascii="Times New Roman" w:hAnsi="Times New Roman"/>
                <w:sz w:val="24"/>
                <w:szCs w:val="24"/>
              </w:rPr>
              <w:t>Стоимость материалов, не включенных в расценки, должна быть определена на основании «Сборника средних сметных цен на материалы, изделия и конструкции, применяемые в строительстве» (далее – СССЦ) на дату предоставления Рабочей документации на согласование, в случае, если в СССЦ отсутствует необходимая позиция материала или стоимость материала в СССЦ имеет значительное отклонение от текущей рыночной цены этого материала, то стоимость определяется на основе счетов-фактур, согласованных с Заказчиком и приложенных к сметной документации.</w:t>
            </w:r>
          </w:p>
        </w:tc>
      </w:tr>
      <w:tr w:rsidR="000115F1" w:rsidRPr="000115F1" w:rsidTr="000115F1">
        <w:trPr>
          <w:trHeight w:val="449"/>
        </w:trPr>
        <w:tc>
          <w:tcPr>
            <w:tcW w:w="9924" w:type="dxa"/>
            <w:gridSpan w:val="3"/>
            <w:vAlign w:val="center"/>
          </w:tcPr>
          <w:p w:rsidR="000115F1" w:rsidRPr="000115F1" w:rsidRDefault="000115F1" w:rsidP="00FB3410">
            <w:pPr>
              <w:jc w:val="center"/>
              <w:rPr>
                <w:rStyle w:val="12"/>
                <w:rFonts w:ascii="Times New Roman" w:hAnsi="Times New Roman"/>
                <w:b/>
                <w:sz w:val="24"/>
                <w:szCs w:val="24"/>
                <w:u w:val="single"/>
              </w:rPr>
            </w:pPr>
          </w:p>
          <w:p w:rsidR="000115F1" w:rsidRPr="000115F1" w:rsidRDefault="000115F1" w:rsidP="00FB3410">
            <w:pPr>
              <w:jc w:val="center"/>
              <w:rPr>
                <w:rFonts w:ascii="Times New Roman" w:hAnsi="Times New Roman"/>
                <w:b/>
                <w:sz w:val="24"/>
                <w:szCs w:val="24"/>
              </w:rPr>
            </w:pPr>
            <w:r w:rsidRPr="000115F1">
              <w:rPr>
                <w:rStyle w:val="12"/>
                <w:rFonts w:ascii="Times New Roman" w:hAnsi="Times New Roman"/>
                <w:b/>
                <w:sz w:val="24"/>
                <w:szCs w:val="24"/>
                <w:u w:val="single"/>
              </w:rPr>
              <w:t>Требования к строительно-монтажным работам и условиям выполнения работ:</w:t>
            </w:r>
          </w:p>
          <w:p w:rsidR="000115F1" w:rsidRPr="000115F1" w:rsidRDefault="000115F1" w:rsidP="00FB3410">
            <w:pPr>
              <w:tabs>
                <w:tab w:val="left" w:pos="5880"/>
              </w:tabs>
              <w:jc w:val="both"/>
              <w:rPr>
                <w:rFonts w:ascii="Times New Roman" w:hAnsi="Times New Roman"/>
                <w:sz w:val="24"/>
                <w:szCs w:val="24"/>
              </w:rPr>
            </w:pPr>
          </w:p>
        </w:tc>
      </w:tr>
      <w:tr w:rsidR="000115F1" w:rsidRPr="000115F1" w:rsidTr="000115F1">
        <w:trPr>
          <w:trHeight w:val="618"/>
        </w:trPr>
        <w:tc>
          <w:tcPr>
            <w:tcW w:w="769" w:type="dxa"/>
            <w:vAlign w:val="center"/>
          </w:tcPr>
          <w:p w:rsidR="000115F1" w:rsidRPr="000115F1" w:rsidRDefault="000115F1" w:rsidP="00FB3410">
            <w:pPr>
              <w:tabs>
                <w:tab w:val="left" w:pos="5880"/>
              </w:tabs>
              <w:jc w:val="center"/>
              <w:rPr>
                <w:rFonts w:ascii="Times New Roman" w:hAnsi="Times New Roman"/>
                <w:sz w:val="24"/>
                <w:szCs w:val="24"/>
              </w:rPr>
            </w:pPr>
            <w:r w:rsidRPr="000115F1">
              <w:rPr>
                <w:rFonts w:ascii="Times New Roman" w:hAnsi="Times New Roman"/>
                <w:sz w:val="24"/>
                <w:szCs w:val="24"/>
              </w:rPr>
              <w:t>13.</w:t>
            </w:r>
          </w:p>
        </w:tc>
        <w:tc>
          <w:tcPr>
            <w:tcW w:w="2754" w:type="dxa"/>
            <w:vAlign w:val="center"/>
          </w:tcPr>
          <w:p w:rsidR="000115F1" w:rsidRPr="000115F1" w:rsidRDefault="000115F1" w:rsidP="00FB3410">
            <w:pPr>
              <w:tabs>
                <w:tab w:val="left" w:pos="5880"/>
              </w:tabs>
              <w:jc w:val="center"/>
              <w:rPr>
                <w:rFonts w:ascii="Times New Roman" w:hAnsi="Times New Roman"/>
                <w:sz w:val="24"/>
                <w:szCs w:val="24"/>
              </w:rPr>
            </w:pPr>
          </w:p>
        </w:tc>
        <w:tc>
          <w:tcPr>
            <w:tcW w:w="6401" w:type="dxa"/>
            <w:vAlign w:val="center"/>
          </w:tcPr>
          <w:p w:rsidR="000115F1" w:rsidRPr="000115F1" w:rsidRDefault="000115F1" w:rsidP="00FB3410">
            <w:pPr>
              <w:pStyle w:val="aa"/>
              <w:tabs>
                <w:tab w:val="num" w:pos="1134"/>
              </w:tabs>
              <w:ind w:left="0" w:firstLine="210"/>
              <w:rPr>
                <w:rFonts w:ascii="Times New Roman" w:hAnsi="Times New Roman"/>
                <w:szCs w:val="24"/>
              </w:rPr>
            </w:pPr>
            <w:r w:rsidRPr="000115F1">
              <w:rPr>
                <w:rFonts w:ascii="Times New Roman" w:hAnsi="Times New Roman"/>
                <w:szCs w:val="24"/>
              </w:rPr>
              <w:t>1. Работы должны выполняться в соответствии с действующими в Российской Федерации законодательством, строительными нормами и правилами (СНиП, ПУЭ гл. 2.4; «</w:t>
            </w:r>
            <w:r w:rsidRPr="000115F1">
              <w:rPr>
                <w:rFonts w:ascii="Times New Roman" w:hAnsi="Times New Roman"/>
                <w:color w:val="2D2D2D"/>
                <w:spacing w:val="2"/>
                <w:szCs w:val="24"/>
                <w:shd w:val="clear" w:color="auto" w:fill="FFFFFF"/>
              </w:rPr>
              <w:t xml:space="preserve">Правила по охране труда при эксплуатации электроустановок» утвержденные приказом </w:t>
            </w:r>
            <w:r w:rsidRPr="000115F1">
              <w:rPr>
                <w:rFonts w:ascii="Times New Roman" w:hAnsi="Times New Roman"/>
                <w:color w:val="3C3C3C"/>
                <w:spacing w:val="2"/>
                <w:szCs w:val="24"/>
                <w:shd w:val="clear" w:color="auto" w:fill="FFFFFF"/>
              </w:rPr>
              <w:t>от 24 июля 2013 года N 328н с учетом изменений и дополнений).</w:t>
            </w:r>
          </w:p>
          <w:p w:rsidR="000115F1" w:rsidRPr="000115F1" w:rsidRDefault="000115F1" w:rsidP="00FB3410">
            <w:pPr>
              <w:widowControl w:val="0"/>
              <w:shd w:val="clear" w:color="auto" w:fill="FFFFFF"/>
              <w:tabs>
                <w:tab w:val="left" w:pos="-2410"/>
              </w:tabs>
              <w:autoSpaceDE w:val="0"/>
              <w:ind w:firstLine="210"/>
              <w:jc w:val="both"/>
              <w:rPr>
                <w:rFonts w:ascii="Times New Roman" w:hAnsi="Times New Roman"/>
                <w:bCs/>
                <w:color w:val="000000"/>
                <w:spacing w:val="-6"/>
                <w:sz w:val="24"/>
                <w:szCs w:val="24"/>
              </w:rPr>
            </w:pPr>
            <w:r w:rsidRPr="000115F1">
              <w:rPr>
                <w:rFonts w:ascii="Times New Roman" w:hAnsi="Times New Roman"/>
                <w:sz w:val="24"/>
                <w:szCs w:val="24"/>
              </w:rPr>
              <w:t xml:space="preserve">2. При производстве работ должны использоваться оборудование, машины, механизмы, предназначенные для реконструкции и строительства КЛ-6-10 кВ и </w:t>
            </w:r>
            <w:r w:rsidRPr="000115F1">
              <w:rPr>
                <w:rFonts w:ascii="Times New Roman" w:hAnsi="Times New Roman"/>
                <w:bCs/>
                <w:color w:val="000000"/>
                <w:spacing w:val="-6"/>
                <w:sz w:val="24"/>
                <w:szCs w:val="24"/>
              </w:rPr>
              <w:t>допущенные к применению органами государственного надзора.</w:t>
            </w:r>
          </w:p>
          <w:p w:rsidR="000115F1" w:rsidRPr="000115F1" w:rsidRDefault="000115F1" w:rsidP="00FB3410">
            <w:pPr>
              <w:pStyle w:val="aa"/>
              <w:tabs>
                <w:tab w:val="num" w:pos="1134"/>
              </w:tabs>
              <w:ind w:left="0" w:firstLine="284"/>
              <w:rPr>
                <w:rFonts w:ascii="Times New Roman" w:hAnsi="Times New Roman"/>
                <w:szCs w:val="24"/>
              </w:rPr>
            </w:pPr>
            <w:r w:rsidRPr="000115F1">
              <w:rPr>
                <w:rFonts w:ascii="Times New Roman" w:hAnsi="Times New Roman"/>
                <w:szCs w:val="24"/>
              </w:rPr>
              <w:t>3. Охрана труда рабочих (персонала Подрядчика) должна обеспечиваться выдачей необходимых средств индивидуальной защиты (спец. перчатки, каски, спецодежда, обувь и др.) выполнение мероприятий по коллективной защите работающих (ограждение, освещение, защитные и предохранительные устройства – стропы, канаты и т.д.).</w:t>
            </w:r>
          </w:p>
          <w:p w:rsidR="000115F1" w:rsidRPr="000115F1" w:rsidRDefault="000115F1" w:rsidP="00FB3410">
            <w:pPr>
              <w:pStyle w:val="aa"/>
              <w:tabs>
                <w:tab w:val="num" w:pos="1134"/>
              </w:tabs>
              <w:ind w:left="0" w:firstLine="210"/>
              <w:rPr>
                <w:rFonts w:ascii="Times New Roman" w:hAnsi="Times New Roman"/>
                <w:szCs w:val="24"/>
              </w:rPr>
            </w:pPr>
            <w:r w:rsidRPr="000115F1">
              <w:rPr>
                <w:rFonts w:ascii="Times New Roman" w:hAnsi="Times New Roman"/>
                <w:szCs w:val="24"/>
              </w:rPr>
              <w:t>4. Подрядчик самостоятельно обеспечивает своим персоналом необходимые мероприятия по технике безопасности, безопасности дорожного движения, пожаробезопасности, охране окружающей среды, зеленых насаждений во время проведения работ.</w:t>
            </w:r>
          </w:p>
          <w:p w:rsidR="000115F1" w:rsidRPr="000115F1" w:rsidRDefault="000115F1" w:rsidP="00FB3410">
            <w:pPr>
              <w:ind w:firstLine="567"/>
              <w:jc w:val="both"/>
              <w:rPr>
                <w:rFonts w:ascii="Times New Roman" w:hAnsi="Times New Roman"/>
                <w:sz w:val="24"/>
                <w:szCs w:val="24"/>
              </w:rPr>
            </w:pPr>
            <w:r w:rsidRPr="000115F1">
              <w:rPr>
                <w:rFonts w:ascii="Times New Roman" w:hAnsi="Times New Roman"/>
                <w:color w:val="000000"/>
                <w:spacing w:val="-4"/>
                <w:sz w:val="24"/>
                <w:szCs w:val="24"/>
              </w:rPr>
              <w:t xml:space="preserve">5. Работа выполняется частично из материалов Подрядчика, частично – из материалов Заказчика (Заказчик предоставляет Подрядчику для выполнения работы кабель </w:t>
            </w:r>
            <w:r w:rsidRPr="000115F1">
              <w:rPr>
                <w:rFonts w:ascii="Times New Roman" w:hAnsi="Times New Roman"/>
                <w:color w:val="000000"/>
                <w:sz w:val="24"/>
                <w:szCs w:val="24"/>
              </w:rPr>
              <w:t>АСБл-10 3х185 ож).</w:t>
            </w:r>
          </w:p>
          <w:p w:rsidR="000115F1" w:rsidRPr="000115F1" w:rsidRDefault="000115F1" w:rsidP="00FB3410">
            <w:pPr>
              <w:shd w:val="clear" w:color="auto" w:fill="FFFFFF"/>
              <w:ind w:firstLine="284"/>
              <w:jc w:val="both"/>
              <w:rPr>
                <w:rFonts w:ascii="Times New Roman" w:hAnsi="Times New Roman"/>
                <w:color w:val="000000"/>
                <w:spacing w:val="-4"/>
                <w:sz w:val="24"/>
                <w:szCs w:val="24"/>
              </w:rPr>
            </w:pPr>
            <w:r w:rsidRPr="000115F1">
              <w:rPr>
                <w:rFonts w:ascii="Times New Roman" w:hAnsi="Times New Roman"/>
                <w:color w:val="000000"/>
                <w:spacing w:val="-4"/>
                <w:sz w:val="24"/>
                <w:szCs w:val="24"/>
              </w:rPr>
              <w:t xml:space="preserve">Подрядчик несет ответственность за ненадлежащее качество предоставленных им материалов, а также за предоставление материалов, обремененных правами третьих лиц. </w:t>
            </w:r>
          </w:p>
          <w:p w:rsidR="000115F1" w:rsidRPr="000115F1" w:rsidRDefault="000115F1" w:rsidP="00FB3410">
            <w:pPr>
              <w:shd w:val="clear" w:color="auto" w:fill="FFFFFF"/>
              <w:ind w:firstLine="284"/>
              <w:jc w:val="both"/>
              <w:rPr>
                <w:rFonts w:ascii="Times New Roman" w:hAnsi="Times New Roman"/>
                <w:color w:val="000000"/>
                <w:spacing w:val="-4"/>
                <w:sz w:val="24"/>
                <w:szCs w:val="24"/>
              </w:rPr>
            </w:pPr>
            <w:r w:rsidRPr="000115F1">
              <w:rPr>
                <w:rFonts w:ascii="Times New Roman" w:hAnsi="Times New Roman"/>
                <w:color w:val="000000"/>
                <w:spacing w:val="-4"/>
                <w:sz w:val="24"/>
                <w:szCs w:val="24"/>
              </w:rPr>
              <w:t>Подрядчик несет ответственность за сохранность предоставленных Заказчиком материалов.</w:t>
            </w:r>
          </w:p>
          <w:p w:rsidR="000115F1" w:rsidRPr="000115F1" w:rsidRDefault="000115F1" w:rsidP="00FB3410">
            <w:pPr>
              <w:pStyle w:val="aa"/>
              <w:tabs>
                <w:tab w:val="num" w:pos="1134"/>
              </w:tabs>
              <w:ind w:left="0" w:firstLine="210"/>
              <w:rPr>
                <w:rFonts w:ascii="Times New Roman" w:hAnsi="Times New Roman"/>
                <w:szCs w:val="24"/>
              </w:rPr>
            </w:pPr>
            <w:r w:rsidRPr="000115F1">
              <w:rPr>
                <w:rFonts w:ascii="Times New Roman" w:hAnsi="Times New Roman"/>
                <w:szCs w:val="24"/>
              </w:rPr>
              <w:t>6. Подрядчик должен устранять недостатки, выявленные при производстве и приемке работы за свой счет.</w:t>
            </w:r>
          </w:p>
          <w:p w:rsidR="000115F1" w:rsidRPr="000115F1" w:rsidRDefault="000115F1" w:rsidP="00FB3410">
            <w:pPr>
              <w:ind w:firstLine="210"/>
              <w:jc w:val="both"/>
              <w:rPr>
                <w:rFonts w:ascii="Times New Roman" w:hAnsi="Times New Roman"/>
                <w:sz w:val="24"/>
                <w:szCs w:val="24"/>
              </w:rPr>
            </w:pPr>
            <w:r w:rsidRPr="000115F1">
              <w:rPr>
                <w:rFonts w:ascii="Times New Roman" w:hAnsi="Times New Roman"/>
                <w:sz w:val="24"/>
                <w:szCs w:val="24"/>
              </w:rPr>
              <w:t>7. Гарантийный срок на выполненные строительно-монтажные и электромонтажные работы – не менее 24 месяцев с момента сдачи объекта. Гарантийные сроки на используемые при выполнении работ материалы – в соответствии с паспортами заводов-изготовителей.</w:t>
            </w:r>
          </w:p>
          <w:p w:rsidR="000115F1" w:rsidRPr="000115F1" w:rsidRDefault="000115F1" w:rsidP="00FB3410">
            <w:pPr>
              <w:shd w:val="clear" w:color="auto" w:fill="FFFFFF"/>
              <w:ind w:firstLine="210"/>
              <w:jc w:val="both"/>
              <w:rPr>
                <w:rFonts w:ascii="Times New Roman" w:hAnsi="Times New Roman"/>
                <w:sz w:val="24"/>
                <w:szCs w:val="24"/>
              </w:rPr>
            </w:pPr>
            <w:r w:rsidRPr="000115F1">
              <w:rPr>
                <w:rFonts w:ascii="Times New Roman" w:hAnsi="Times New Roman"/>
                <w:sz w:val="24"/>
                <w:szCs w:val="24"/>
              </w:rPr>
              <w:t>8. Подрядчик обязан н</w:t>
            </w:r>
            <w:r w:rsidRPr="000115F1">
              <w:rPr>
                <w:rFonts w:ascii="Times New Roman" w:hAnsi="Times New Roman"/>
                <w:color w:val="000000"/>
                <w:spacing w:val="-2"/>
                <w:sz w:val="24"/>
                <w:szCs w:val="24"/>
              </w:rPr>
              <w:t xml:space="preserve">е позднее, чем за </w:t>
            </w:r>
            <w:r w:rsidRPr="000115F1">
              <w:rPr>
                <w:rFonts w:ascii="Times New Roman" w:hAnsi="Times New Roman"/>
                <w:sz w:val="24"/>
                <w:szCs w:val="24"/>
              </w:rPr>
              <w:t xml:space="preserve">3 (три) рабочих дня до выполнения работ по закрытию траншеи кабельной линии), </w:t>
            </w:r>
            <w:r w:rsidRPr="000115F1">
              <w:rPr>
                <w:rFonts w:ascii="Times New Roman" w:hAnsi="Times New Roman"/>
                <w:color w:val="000000"/>
                <w:spacing w:val="-2"/>
                <w:sz w:val="24"/>
                <w:szCs w:val="24"/>
              </w:rPr>
              <w:t>письменно уведомить «Заказчика» для вызова представителя МУП «Архитекурно-планировочное бюро» города Невинномысска с целью нанесения коммуникаций на план города.</w:t>
            </w:r>
          </w:p>
        </w:tc>
      </w:tr>
      <w:tr w:rsidR="000115F1" w:rsidRPr="000115F1" w:rsidTr="000115F1">
        <w:trPr>
          <w:trHeight w:val="449"/>
        </w:trPr>
        <w:tc>
          <w:tcPr>
            <w:tcW w:w="769" w:type="dxa"/>
            <w:vAlign w:val="center"/>
          </w:tcPr>
          <w:p w:rsidR="000115F1" w:rsidRPr="000115F1" w:rsidRDefault="000115F1" w:rsidP="00FB3410">
            <w:pPr>
              <w:tabs>
                <w:tab w:val="left" w:pos="5880"/>
              </w:tabs>
              <w:jc w:val="center"/>
              <w:rPr>
                <w:rFonts w:ascii="Times New Roman" w:hAnsi="Times New Roman"/>
                <w:sz w:val="24"/>
                <w:szCs w:val="24"/>
              </w:rPr>
            </w:pPr>
            <w:r w:rsidRPr="000115F1">
              <w:rPr>
                <w:rFonts w:ascii="Times New Roman" w:hAnsi="Times New Roman"/>
                <w:sz w:val="24"/>
                <w:szCs w:val="24"/>
              </w:rPr>
              <w:t>14.</w:t>
            </w:r>
          </w:p>
        </w:tc>
        <w:tc>
          <w:tcPr>
            <w:tcW w:w="2754" w:type="dxa"/>
            <w:vAlign w:val="center"/>
          </w:tcPr>
          <w:p w:rsidR="000115F1" w:rsidRPr="000115F1" w:rsidRDefault="000115F1" w:rsidP="00FB3410">
            <w:pPr>
              <w:tabs>
                <w:tab w:val="left" w:pos="5880"/>
              </w:tabs>
              <w:jc w:val="center"/>
              <w:rPr>
                <w:rFonts w:ascii="Times New Roman" w:hAnsi="Times New Roman"/>
                <w:sz w:val="24"/>
                <w:szCs w:val="24"/>
              </w:rPr>
            </w:pPr>
            <w:r w:rsidRPr="000115F1">
              <w:rPr>
                <w:rFonts w:ascii="Times New Roman" w:hAnsi="Times New Roman"/>
                <w:sz w:val="24"/>
                <w:szCs w:val="24"/>
              </w:rPr>
              <w:t>Уточнение и дополнение задания</w:t>
            </w:r>
          </w:p>
        </w:tc>
        <w:tc>
          <w:tcPr>
            <w:tcW w:w="6401" w:type="dxa"/>
            <w:vAlign w:val="center"/>
          </w:tcPr>
          <w:p w:rsidR="000115F1" w:rsidRPr="000115F1" w:rsidRDefault="000115F1" w:rsidP="00FB3410">
            <w:pPr>
              <w:pStyle w:val="aa"/>
              <w:tabs>
                <w:tab w:val="num" w:pos="1134"/>
              </w:tabs>
              <w:ind w:left="0" w:firstLine="210"/>
              <w:rPr>
                <w:rFonts w:ascii="Times New Roman" w:hAnsi="Times New Roman"/>
                <w:szCs w:val="24"/>
              </w:rPr>
            </w:pPr>
            <w:r w:rsidRPr="000115F1">
              <w:rPr>
                <w:rFonts w:ascii="Times New Roman" w:hAnsi="Times New Roman"/>
                <w:szCs w:val="24"/>
              </w:rPr>
              <w:t>Настоящее задание может уточняться и дополняться в установленном порядке по согласованию сторон.</w:t>
            </w:r>
          </w:p>
        </w:tc>
      </w:tr>
    </w:tbl>
    <w:p w:rsidR="000115F1" w:rsidRPr="000115F1" w:rsidRDefault="000115F1" w:rsidP="000115F1">
      <w:pPr>
        <w:tabs>
          <w:tab w:val="left" w:pos="0"/>
        </w:tabs>
        <w:rPr>
          <w:rFonts w:ascii="Times New Roman" w:hAnsi="Times New Roman"/>
          <w:sz w:val="24"/>
          <w:szCs w:val="24"/>
        </w:rPr>
      </w:pPr>
    </w:p>
    <w:p w:rsidR="00642C59" w:rsidRPr="000115F1" w:rsidRDefault="00642C59" w:rsidP="006C236C">
      <w:pPr>
        <w:tabs>
          <w:tab w:val="left" w:pos="0"/>
        </w:tabs>
        <w:spacing w:after="0" w:line="240" w:lineRule="auto"/>
        <w:ind w:right="-1" w:firstLine="567"/>
        <w:rPr>
          <w:rFonts w:ascii="Times New Roman" w:hAnsi="Times New Roman"/>
          <w:sz w:val="24"/>
          <w:szCs w:val="24"/>
        </w:rPr>
      </w:pPr>
    </w:p>
    <w:p w:rsidR="004D4D7D" w:rsidRPr="002E7FF6" w:rsidRDefault="004D4D7D" w:rsidP="002E7FF6">
      <w:pPr>
        <w:pStyle w:val="aa"/>
        <w:tabs>
          <w:tab w:val="clear" w:pos="1800"/>
          <w:tab w:val="left" w:pos="0"/>
        </w:tabs>
        <w:ind w:left="0" w:firstLine="567"/>
        <w:jc w:val="left"/>
        <w:rPr>
          <w:rFonts w:ascii="Times New Roman" w:hAnsi="Times New Roman"/>
          <w:szCs w:val="24"/>
        </w:rPr>
      </w:pPr>
    </w:p>
    <w:p w:rsidR="00AF17EC" w:rsidRPr="002E7FF6" w:rsidRDefault="000115F1" w:rsidP="000115F1">
      <w:pPr>
        <w:pStyle w:val="aa"/>
        <w:tabs>
          <w:tab w:val="clear" w:pos="1800"/>
          <w:tab w:val="left" w:pos="0"/>
        </w:tabs>
        <w:jc w:val="left"/>
        <w:rPr>
          <w:rFonts w:ascii="Times New Roman" w:hAnsi="Times New Roman"/>
          <w:szCs w:val="24"/>
        </w:rPr>
      </w:pPr>
      <w:r>
        <w:rPr>
          <w:rFonts w:ascii="Times New Roman" w:hAnsi="Times New Roman"/>
          <w:szCs w:val="24"/>
        </w:rPr>
        <w:t>Н</w:t>
      </w:r>
      <w:r w:rsidR="00AF17EC" w:rsidRPr="002E7FF6">
        <w:rPr>
          <w:rFonts w:ascii="Times New Roman" w:hAnsi="Times New Roman"/>
          <w:szCs w:val="24"/>
        </w:rPr>
        <w:t>ачальник ОКС и ЭЭС</w:t>
      </w:r>
      <w:r w:rsidR="00AF17EC" w:rsidRPr="002E7FF6">
        <w:rPr>
          <w:rFonts w:ascii="Times New Roman" w:hAnsi="Times New Roman"/>
          <w:szCs w:val="24"/>
        </w:rPr>
        <w:tab/>
      </w:r>
      <w:r w:rsidR="00AF17EC" w:rsidRPr="002E7FF6">
        <w:rPr>
          <w:rFonts w:ascii="Times New Roman" w:hAnsi="Times New Roman"/>
          <w:szCs w:val="24"/>
        </w:rPr>
        <w:tab/>
      </w:r>
      <w:r w:rsidR="00AF17EC" w:rsidRPr="002E7FF6">
        <w:rPr>
          <w:rFonts w:ascii="Times New Roman" w:hAnsi="Times New Roman"/>
          <w:szCs w:val="24"/>
        </w:rPr>
        <w:tab/>
      </w:r>
      <w:r w:rsidR="00AF17EC" w:rsidRPr="002E7FF6">
        <w:rPr>
          <w:rFonts w:ascii="Times New Roman" w:hAnsi="Times New Roman"/>
          <w:szCs w:val="24"/>
        </w:rPr>
        <w:tab/>
      </w:r>
      <w:r w:rsidR="00AF17EC" w:rsidRPr="002E7FF6">
        <w:rPr>
          <w:rFonts w:ascii="Times New Roman" w:hAnsi="Times New Roman"/>
          <w:szCs w:val="24"/>
        </w:rPr>
        <w:tab/>
      </w:r>
      <w:r w:rsidR="00AF17EC" w:rsidRPr="002E7FF6">
        <w:rPr>
          <w:rFonts w:ascii="Times New Roman" w:hAnsi="Times New Roman"/>
          <w:szCs w:val="24"/>
        </w:rPr>
        <w:tab/>
      </w:r>
      <w:r>
        <w:rPr>
          <w:rFonts w:ascii="Times New Roman" w:hAnsi="Times New Roman"/>
          <w:szCs w:val="24"/>
        </w:rPr>
        <w:t>Поспелов Г. И.</w:t>
      </w:r>
    </w:p>
    <w:p w:rsidR="00AF17EC" w:rsidRPr="002E7FF6" w:rsidRDefault="00B705D1" w:rsidP="002E7FF6">
      <w:pPr>
        <w:pStyle w:val="aa"/>
        <w:tabs>
          <w:tab w:val="clear" w:pos="1800"/>
        </w:tabs>
        <w:ind w:left="0" w:firstLine="567"/>
        <w:jc w:val="right"/>
        <w:rPr>
          <w:rFonts w:ascii="Times New Roman" w:hAnsi="Times New Roman"/>
          <w:szCs w:val="24"/>
        </w:rPr>
      </w:pPr>
      <w:r w:rsidRPr="002E7FF6">
        <w:rPr>
          <w:rFonts w:ascii="Times New Roman" w:hAnsi="Times New Roman"/>
          <w:szCs w:val="24"/>
        </w:rPr>
        <w:br w:type="page"/>
      </w:r>
      <w:r w:rsidR="00642C59" w:rsidRPr="002E7FF6">
        <w:rPr>
          <w:rFonts w:ascii="Times New Roman" w:hAnsi="Times New Roman"/>
          <w:szCs w:val="24"/>
        </w:rPr>
        <w:t xml:space="preserve"> </w:t>
      </w:r>
      <w:r w:rsidR="00AF17EC" w:rsidRPr="002E7FF6">
        <w:rPr>
          <w:rFonts w:ascii="Times New Roman" w:hAnsi="Times New Roman"/>
          <w:szCs w:val="24"/>
        </w:rPr>
        <w:t xml:space="preserve">Приложение №2 </w:t>
      </w:r>
    </w:p>
    <w:p w:rsidR="00AF17EC" w:rsidRPr="002E7FF6" w:rsidRDefault="00AF17EC" w:rsidP="002E7FF6">
      <w:pPr>
        <w:pStyle w:val="aa"/>
        <w:tabs>
          <w:tab w:val="num" w:pos="1134"/>
        </w:tabs>
        <w:ind w:left="0" w:firstLine="567"/>
        <w:jc w:val="right"/>
        <w:rPr>
          <w:rFonts w:ascii="Times New Roman" w:hAnsi="Times New Roman"/>
          <w:szCs w:val="24"/>
        </w:rPr>
      </w:pPr>
      <w:r w:rsidRPr="002E7FF6">
        <w:rPr>
          <w:rFonts w:ascii="Times New Roman" w:hAnsi="Times New Roman"/>
          <w:szCs w:val="24"/>
        </w:rPr>
        <w:t>к Запросу предложений</w:t>
      </w:r>
    </w:p>
    <w:p w:rsidR="00AF17EC" w:rsidRPr="002E7FF6" w:rsidRDefault="00B61601" w:rsidP="002E7FF6">
      <w:pPr>
        <w:pStyle w:val="aa"/>
        <w:tabs>
          <w:tab w:val="num" w:pos="1134"/>
        </w:tabs>
        <w:spacing w:line="276" w:lineRule="auto"/>
        <w:ind w:left="0" w:firstLine="567"/>
        <w:jc w:val="right"/>
        <w:rPr>
          <w:rFonts w:ascii="Times New Roman" w:hAnsi="Times New Roman"/>
          <w:szCs w:val="24"/>
        </w:rPr>
      </w:pPr>
      <w:r w:rsidRPr="002E7FF6">
        <w:rPr>
          <w:rFonts w:ascii="Times New Roman" w:hAnsi="Times New Roman"/>
          <w:szCs w:val="24"/>
        </w:rPr>
        <w:t xml:space="preserve">                                                                                  </w:t>
      </w:r>
      <w:r w:rsidR="000115F1">
        <w:rPr>
          <w:rFonts w:ascii="Times New Roman" w:hAnsi="Times New Roman"/>
          <w:szCs w:val="24"/>
        </w:rPr>
        <w:t xml:space="preserve">                    </w:t>
      </w:r>
      <w:r w:rsidR="00B705D1" w:rsidRPr="002E7FF6">
        <w:rPr>
          <w:rFonts w:ascii="Times New Roman" w:hAnsi="Times New Roman"/>
          <w:szCs w:val="24"/>
        </w:rPr>
        <w:t xml:space="preserve">№ </w:t>
      </w:r>
      <w:r w:rsidR="006C236C">
        <w:rPr>
          <w:rFonts w:ascii="Times New Roman" w:hAnsi="Times New Roman"/>
          <w:szCs w:val="24"/>
        </w:rPr>
        <w:t>5</w:t>
      </w:r>
      <w:r w:rsidR="00B705D1" w:rsidRPr="002E7FF6">
        <w:rPr>
          <w:rFonts w:ascii="Times New Roman" w:hAnsi="Times New Roman"/>
          <w:szCs w:val="24"/>
        </w:rPr>
        <w:t xml:space="preserve"> от </w:t>
      </w:r>
      <w:r w:rsidR="002D7535">
        <w:rPr>
          <w:rFonts w:ascii="Times New Roman" w:hAnsi="Times New Roman"/>
          <w:szCs w:val="24"/>
        </w:rPr>
        <w:t>26 октября</w:t>
      </w:r>
      <w:r w:rsidR="00B705D1" w:rsidRPr="002E7FF6">
        <w:rPr>
          <w:rFonts w:ascii="Times New Roman" w:hAnsi="Times New Roman"/>
          <w:szCs w:val="24"/>
        </w:rPr>
        <w:t xml:space="preserve"> 2017</w:t>
      </w:r>
      <w:r w:rsidR="00642C59" w:rsidRPr="002E7FF6">
        <w:rPr>
          <w:rFonts w:ascii="Times New Roman" w:hAnsi="Times New Roman"/>
          <w:szCs w:val="24"/>
        </w:rPr>
        <w:t xml:space="preserve"> </w:t>
      </w:r>
      <w:r w:rsidR="00B705D1" w:rsidRPr="002E7FF6">
        <w:rPr>
          <w:rFonts w:ascii="Times New Roman" w:hAnsi="Times New Roman"/>
          <w:szCs w:val="24"/>
        </w:rPr>
        <w:t>г</w:t>
      </w:r>
      <w:r w:rsidR="00AF17EC" w:rsidRPr="002E7FF6">
        <w:rPr>
          <w:rFonts w:ascii="Times New Roman" w:hAnsi="Times New Roman"/>
          <w:szCs w:val="24"/>
        </w:rPr>
        <w:t>.</w:t>
      </w:r>
    </w:p>
    <w:p w:rsidR="00AF17EC" w:rsidRPr="002E7FF6" w:rsidRDefault="00AF17EC" w:rsidP="002E7FF6">
      <w:pPr>
        <w:pStyle w:val="aa"/>
        <w:tabs>
          <w:tab w:val="num" w:pos="1134"/>
        </w:tabs>
        <w:spacing w:line="276" w:lineRule="auto"/>
        <w:ind w:left="0" w:firstLine="567"/>
        <w:jc w:val="center"/>
        <w:rPr>
          <w:rFonts w:ascii="Times New Roman" w:hAnsi="Times New Roman"/>
          <w:szCs w:val="24"/>
        </w:rPr>
      </w:pPr>
      <w:r w:rsidRPr="002E7FF6">
        <w:rPr>
          <w:rFonts w:ascii="Times New Roman" w:hAnsi="Times New Roman"/>
          <w:szCs w:val="24"/>
        </w:rPr>
        <w:t>ФОРМА ЗАЯВКИ</w:t>
      </w:r>
    </w:p>
    <w:p w:rsidR="00AF17EC" w:rsidRPr="002E7FF6" w:rsidRDefault="00AF17EC" w:rsidP="002E7FF6">
      <w:pPr>
        <w:pStyle w:val="aa"/>
        <w:tabs>
          <w:tab w:val="num" w:pos="1134"/>
        </w:tabs>
        <w:spacing w:line="276" w:lineRule="auto"/>
        <w:ind w:left="0" w:firstLine="567"/>
        <w:jc w:val="center"/>
        <w:rPr>
          <w:rFonts w:ascii="Times New Roman" w:hAnsi="Times New Roman"/>
          <w:szCs w:val="24"/>
        </w:rPr>
      </w:pPr>
      <w:r w:rsidRPr="002E7FF6">
        <w:rPr>
          <w:rFonts w:ascii="Times New Roman" w:hAnsi="Times New Roman"/>
          <w:szCs w:val="24"/>
        </w:rPr>
        <w:t>На бланке организации-Заказчика</w:t>
      </w:r>
    </w:p>
    <w:p w:rsidR="00AF17EC" w:rsidRPr="002E7FF6" w:rsidRDefault="00AF17EC" w:rsidP="002E7FF6">
      <w:pPr>
        <w:pStyle w:val="aa"/>
        <w:tabs>
          <w:tab w:val="num" w:pos="1134"/>
        </w:tabs>
        <w:spacing w:line="276" w:lineRule="auto"/>
        <w:ind w:left="0" w:firstLine="567"/>
        <w:rPr>
          <w:rFonts w:ascii="Times New Roman" w:hAnsi="Times New Roman"/>
          <w:szCs w:val="24"/>
        </w:rPr>
      </w:pPr>
    </w:p>
    <w:p w:rsidR="00AF17EC" w:rsidRPr="002E7FF6" w:rsidRDefault="00AF17EC"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 xml:space="preserve">Исх. № ___ Дата ___ __________ 20__ г.               </w:t>
      </w:r>
      <w:r w:rsidR="00F50342" w:rsidRPr="002E7FF6">
        <w:rPr>
          <w:rFonts w:ascii="Times New Roman" w:hAnsi="Times New Roman"/>
          <w:szCs w:val="24"/>
        </w:rPr>
        <w:t xml:space="preserve">В </w:t>
      </w:r>
      <w:r w:rsidRPr="002E7FF6">
        <w:rPr>
          <w:rFonts w:ascii="Times New Roman" w:hAnsi="Times New Roman"/>
          <w:szCs w:val="24"/>
        </w:rPr>
        <w:t>закупочную комиссию АО «НЭСК»</w:t>
      </w:r>
    </w:p>
    <w:p w:rsidR="00AF17EC" w:rsidRPr="002E7FF6" w:rsidRDefault="00AF17EC" w:rsidP="002E7FF6">
      <w:pPr>
        <w:pStyle w:val="aa"/>
        <w:tabs>
          <w:tab w:val="num" w:pos="1134"/>
        </w:tabs>
        <w:spacing w:line="276" w:lineRule="auto"/>
        <w:ind w:left="0" w:firstLine="567"/>
        <w:jc w:val="center"/>
        <w:rPr>
          <w:rFonts w:ascii="Times New Roman" w:hAnsi="Times New Roman"/>
          <w:szCs w:val="24"/>
        </w:rPr>
      </w:pPr>
    </w:p>
    <w:p w:rsidR="00AF17EC" w:rsidRPr="002E7FF6" w:rsidRDefault="00AF17EC" w:rsidP="002E7FF6">
      <w:pPr>
        <w:pStyle w:val="aa"/>
        <w:tabs>
          <w:tab w:val="num" w:pos="1134"/>
        </w:tabs>
        <w:spacing w:line="276" w:lineRule="auto"/>
        <w:ind w:left="0" w:firstLine="567"/>
        <w:jc w:val="center"/>
        <w:rPr>
          <w:rFonts w:ascii="Times New Roman" w:hAnsi="Times New Roman"/>
          <w:b/>
          <w:szCs w:val="24"/>
        </w:rPr>
      </w:pPr>
      <w:r w:rsidRPr="002E7FF6">
        <w:rPr>
          <w:rFonts w:ascii="Times New Roman" w:hAnsi="Times New Roman"/>
          <w:b/>
          <w:szCs w:val="24"/>
        </w:rPr>
        <w:t>ЗАЯВКА</w:t>
      </w:r>
    </w:p>
    <w:p w:rsidR="006824BB" w:rsidRPr="002E7FF6" w:rsidRDefault="00AF17EC" w:rsidP="002E7FF6">
      <w:pPr>
        <w:spacing w:after="0" w:line="240" w:lineRule="auto"/>
        <w:ind w:firstLine="567"/>
        <w:jc w:val="center"/>
        <w:rPr>
          <w:rFonts w:ascii="Times New Roman" w:hAnsi="Times New Roman"/>
          <w:b/>
          <w:sz w:val="24"/>
          <w:szCs w:val="24"/>
        </w:rPr>
      </w:pPr>
      <w:r w:rsidRPr="002E7FF6">
        <w:rPr>
          <w:rFonts w:ascii="Times New Roman" w:hAnsi="Times New Roman"/>
          <w:b/>
          <w:sz w:val="24"/>
          <w:szCs w:val="24"/>
        </w:rPr>
        <w:t xml:space="preserve">НА УЧАСТИЕ В ЗАПРОСЕ ПРЕДЛОЖЕНИЙ № </w:t>
      </w:r>
      <w:r w:rsidR="006C236C">
        <w:rPr>
          <w:rFonts w:ascii="Times New Roman" w:hAnsi="Times New Roman"/>
          <w:b/>
          <w:sz w:val="24"/>
          <w:szCs w:val="24"/>
        </w:rPr>
        <w:t>5</w:t>
      </w:r>
      <w:r w:rsidR="006824BB" w:rsidRPr="002E7FF6">
        <w:rPr>
          <w:rFonts w:ascii="Times New Roman" w:hAnsi="Times New Roman"/>
          <w:b/>
          <w:sz w:val="24"/>
          <w:szCs w:val="24"/>
        </w:rPr>
        <w:t xml:space="preserve"> </w:t>
      </w:r>
      <w:r w:rsidRPr="002E7FF6">
        <w:rPr>
          <w:rFonts w:ascii="Times New Roman" w:hAnsi="Times New Roman"/>
          <w:b/>
          <w:sz w:val="24"/>
          <w:szCs w:val="24"/>
        </w:rPr>
        <w:t xml:space="preserve">от </w:t>
      </w:r>
      <w:r w:rsidR="000115F1">
        <w:rPr>
          <w:rFonts w:ascii="Times New Roman" w:hAnsi="Times New Roman"/>
          <w:b/>
          <w:sz w:val="24"/>
          <w:szCs w:val="24"/>
        </w:rPr>
        <w:t>26</w:t>
      </w:r>
      <w:r w:rsidR="002F1E5E" w:rsidRPr="002E7FF6">
        <w:rPr>
          <w:rFonts w:ascii="Times New Roman" w:hAnsi="Times New Roman"/>
          <w:b/>
          <w:sz w:val="24"/>
          <w:szCs w:val="24"/>
        </w:rPr>
        <w:t>.</w:t>
      </w:r>
      <w:r w:rsidR="006C236C">
        <w:rPr>
          <w:rFonts w:ascii="Times New Roman" w:hAnsi="Times New Roman"/>
          <w:b/>
          <w:sz w:val="24"/>
          <w:szCs w:val="24"/>
        </w:rPr>
        <w:t>10</w:t>
      </w:r>
      <w:r w:rsidRPr="002E7FF6">
        <w:rPr>
          <w:rFonts w:ascii="Times New Roman" w:hAnsi="Times New Roman"/>
          <w:b/>
          <w:sz w:val="24"/>
          <w:szCs w:val="24"/>
        </w:rPr>
        <w:t>.201</w:t>
      </w:r>
      <w:r w:rsidR="00B705D1" w:rsidRPr="002E7FF6">
        <w:rPr>
          <w:rFonts w:ascii="Times New Roman" w:hAnsi="Times New Roman"/>
          <w:b/>
          <w:sz w:val="24"/>
          <w:szCs w:val="24"/>
        </w:rPr>
        <w:t>7</w:t>
      </w:r>
      <w:r w:rsidRPr="002E7FF6">
        <w:rPr>
          <w:rFonts w:ascii="Times New Roman" w:hAnsi="Times New Roman"/>
          <w:b/>
          <w:sz w:val="24"/>
          <w:szCs w:val="24"/>
        </w:rPr>
        <w:t xml:space="preserve"> г.</w:t>
      </w:r>
      <w:r w:rsidR="00B705D1" w:rsidRPr="002E7FF6">
        <w:rPr>
          <w:rFonts w:ascii="Times New Roman" w:hAnsi="Times New Roman"/>
          <w:b/>
          <w:sz w:val="24"/>
          <w:szCs w:val="24"/>
        </w:rPr>
        <w:t xml:space="preserve"> </w:t>
      </w:r>
    </w:p>
    <w:p w:rsidR="00AF17EC" w:rsidRPr="002E7FF6" w:rsidRDefault="00B705D1" w:rsidP="002E7FF6">
      <w:pPr>
        <w:spacing w:after="0" w:line="240" w:lineRule="auto"/>
        <w:ind w:firstLine="567"/>
        <w:jc w:val="center"/>
        <w:rPr>
          <w:rFonts w:ascii="Times New Roman" w:hAnsi="Times New Roman"/>
          <w:b/>
          <w:sz w:val="24"/>
          <w:szCs w:val="24"/>
          <w:lang w:eastAsia="ar-SA"/>
        </w:rPr>
      </w:pPr>
      <w:r w:rsidRPr="002E7FF6">
        <w:rPr>
          <w:rFonts w:ascii="Times New Roman" w:hAnsi="Times New Roman"/>
          <w:b/>
          <w:sz w:val="24"/>
          <w:szCs w:val="24"/>
        </w:rPr>
        <w:t xml:space="preserve">НА ПРАВО ЗАКЛЮЧЕНИЯ ДОГОВОРА НА </w:t>
      </w:r>
      <w:r w:rsidRPr="002E7FF6">
        <w:rPr>
          <w:rFonts w:ascii="Times New Roman" w:hAnsi="Times New Roman"/>
          <w:b/>
          <w:sz w:val="24"/>
          <w:szCs w:val="24"/>
          <w:lang w:eastAsia="ar-SA"/>
        </w:rPr>
        <w:t>ВЫПОЛНЕНИЕ</w:t>
      </w:r>
      <w:r w:rsidR="006C236C" w:rsidRPr="002E7FF6">
        <w:rPr>
          <w:rFonts w:ascii="Times New Roman" w:hAnsi="Times New Roman"/>
          <w:b/>
          <w:sz w:val="24"/>
          <w:szCs w:val="24"/>
          <w:lang w:eastAsia="ar-SA"/>
        </w:rPr>
        <w:t xml:space="preserve"> </w:t>
      </w:r>
      <w:r w:rsidR="000115F1" w:rsidRPr="002D7535">
        <w:rPr>
          <w:rFonts w:ascii="Times New Roman" w:hAnsi="Times New Roman"/>
          <w:b/>
          <w:sz w:val="24"/>
          <w:szCs w:val="24"/>
          <w:lang w:eastAsia="ar-SA"/>
        </w:rPr>
        <w:t>С</w:t>
      </w:r>
      <w:r w:rsidR="000115F1" w:rsidRPr="002D7535">
        <w:rPr>
          <w:rFonts w:ascii="Times New Roman" w:hAnsi="Times New Roman"/>
          <w:b/>
          <w:color w:val="000000"/>
          <w:sz w:val="24"/>
          <w:szCs w:val="24"/>
          <w:shd w:val="clear" w:color="auto" w:fill="FFFFFF"/>
        </w:rPr>
        <w:t>ТРОИТЕЛЬНО-МОНТАЖНЫХ РАБОТ ПО ОБЪЕКТУ: РЕКОНСТРУКЦИЯ КЛ-6 КВ РП-2.9 – КТП-77</w:t>
      </w:r>
      <w:r w:rsidR="000115F1" w:rsidRPr="002D7535">
        <w:rPr>
          <w:rFonts w:ascii="Times New Roman" w:hAnsi="Times New Roman"/>
          <w:b/>
          <w:sz w:val="24"/>
          <w:szCs w:val="24"/>
        </w:rPr>
        <w:t>.</w:t>
      </w:r>
    </w:p>
    <w:p w:rsidR="00AF17EC" w:rsidRPr="002E7FF6" w:rsidRDefault="00AF17EC" w:rsidP="002E7FF6">
      <w:pPr>
        <w:pStyle w:val="aa"/>
        <w:tabs>
          <w:tab w:val="num" w:pos="1134"/>
        </w:tabs>
        <w:spacing w:line="276" w:lineRule="auto"/>
        <w:ind w:left="0" w:firstLine="567"/>
        <w:jc w:val="center"/>
        <w:rPr>
          <w:rFonts w:ascii="Times New Roman" w:hAnsi="Times New Roman"/>
          <w:b/>
          <w:spacing w:val="20"/>
          <w:szCs w:val="24"/>
        </w:rPr>
      </w:pPr>
    </w:p>
    <w:p w:rsidR="00AF17EC" w:rsidRPr="002E7FF6" w:rsidRDefault="00AF17EC"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Изучив Котировочную документацию на право заключения вышеупомянутого Договора______________________________________</w:t>
      </w:r>
      <w:r w:rsidR="00601F12" w:rsidRPr="002E7FF6">
        <w:rPr>
          <w:rFonts w:ascii="Times New Roman" w:hAnsi="Times New Roman"/>
          <w:szCs w:val="24"/>
        </w:rPr>
        <w:t>_______________________________</w:t>
      </w:r>
    </w:p>
    <w:p w:rsidR="00AF17EC" w:rsidRPr="002E7FF6" w:rsidRDefault="00AF17EC" w:rsidP="002E7FF6">
      <w:pPr>
        <w:pStyle w:val="aa"/>
        <w:tabs>
          <w:tab w:val="num" w:pos="1134"/>
        </w:tabs>
        <w:spacing w:line="276" w:lineRule="auto"/>
        <w:ind w:left="0" w:firstLine="567"/>
        <w:jc w:val="center"/>
        <w:rPr>
          <w:rFonts w:ascii="Times New Roman" w:hAnsi="Times New Roman"/>
          <w:i/>
          <w:szCs w:val="24"/>
        </w:rPr>
      </w:pPr>
      <w:r w:rsidRPr="002E7FF6">
        <w:rPr>
          <w:rFonts w:ascii="Times New Roman" w:hAnsi="Times New Roman"/>
          <w:i/>
          <w:szCs w:val="24"/>
        </w:rPr>
        <w:t>(наименование и организационно правовая форма Участника размещения заказа)</w:t>
      </w:r>
    </w:p>
    <w:p w:rsidR="00AF17EC" w:rsidRPr="002E7FF6" w:rsidRDefault="00AF17EC"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_____________________________________________________</w:t>
      </w:r>
      <w:r w:rsidR="00601F12" w:rsidRPr="002E7FF6">
        <w:rPr>
          <w:rFonts w:ascii="Times New Roman" w:hAnsi="Times New Roman"/>
          <w:szCs w:val="24"/>
        </w:rPr>
        <w:t>________________________</w:t>
      </w:r>
    </w:p>
    <w:p w:rsidR="00AF17EC" w:rsidRPr="002E7FF6" w:rsidRDefault="00AF17EC"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в лице _______________________________________________</w:t>
      </w:r>
      <w:r w:rsidR="00601F12" w:rsidRPr="002E7FF6">
        <w:rPr>
          <w:rFonts w:ascii="Times New Roman" w:hAnsi="Times New Roman"/>
          <w:szCs w:val="24"/>
        </w:rPr>
        <w:t>________________________</w:t>
      </w:r>
    </w:p>
    <w:p w:rsidR="00AF17EC" w:rsidRPr="002E7FF6" w:rsidRDefault="00AF17EC" w:rsidP="002E7FF6">
      <w:pPr>
        <w:pStyle w:val="aa"/>
        <w:tabs>
          <w:tab w:val="num" w:pos="1134"/>
        </w:tabs>
        <w:spacing w:line="276" w:lineRule="auto"/>
        <w:ind w:left="0" w:firstLine="567"/>
        <w:jc w:val="center"/>
        <w:rPr>
          <w:rFonts w:ascii="Times New Roman" w:hAnsi="Times New Roman"/>
          <w:i/>
          <w:szCs w:val="24"/>
        </w:rPr>
      </w:pPr>
      <w:r w:rsidRPr="002E7FF6">
        <w:rPr>
          <w:rFonts w:ascii="Times New Roman" w:hAnsi="Times New Roman"/>
          <w:i/>
          <w:szCs w:val="24"/>
        </w:rPr>
        <w:t>(наименование должности, Ф.И.О. руководителя, уполномоченного лица)</w:t>
      </w:r>
    </w:p>
    <w:p w:rsidR="00AF17EC" w:rsidRPr="002E7FF6" w:rsidRDefault="00AF17EC"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сообщает о согласии участвовать в Запросе предложений на условиях, установленных в Котировочной документации, и направляет настоящую Заявку.</w:t>
      </w:r>
    </w:p>
    <w:p w:rsidR="00AF17EC" w:rsidRPr="002E7FF6" w:rsidRDefault="00AF17EC" w:rsidP="002E7FF6">
      <w:pPr>
        <w:pStyle w:val="aa"/>
        <w:numPr>
          <w:ilvl w:val="0"/>
          <w:numId w:val="7"/>
        </w:numPr>
        <w:tabs>
          <w:tab w:val="num" w:pos="709"/>
        </w:tabs>
        <w:spacing w:line="276" w:lineRule="auto"/>
        <w:ind w:left="0" w:firstLine="567"/>
        <w:rPr>
          <w:rFonts w:ascii="Times New Roman" w:hAnsi="Times New Roman"/>
          <w:szCs w:val="24"/>
        </w:rPr>
      </w:pPr>
      <w:r w:rsidRPr="002E7FF6">
        <w:rPr>
          <w:rFonts w:ascii="Times New Roman" w:hAnsi="Times New Roman"/>
          <w:szCs w:val="24"/>
        </w:rPr>
        <w:t>Информация об Участнике:</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756"/>
      </w:tblGrid>
      <w:tr w:rsidR="00AF17EC" w:rsidRPr="002E7FF6" w:rsidTr="00AF17EC">
        <w:tc>
          <w:tcPr>
            <w:tcW w:w="4968" w:type="dxa"/>
          </w:tcPr>
          <w:p w:rsidR="00AF17EC" w:rsidRPr="002E7FF6" w:rsidRDefault="00AF17EC" w:rsidP="002E7FF6">
            <w:pPr>
              <w:pStyle w:val="aa"/>
              <w:tabs>
                <w:tab w:val="num" w:pos="1134"/>
              </w:tabs>
              <w:spacing w:line="276" w:lineRule="auto"/>
              <w:ind w:left="0" w:firstLine="567"/>
              <w:jc w:val="left"/>
              <w:rPr>
                <w:rFonts w:ascii="Times New Roman" w:hAnsi="Times New Roman"/>
                <w:szCs w:val="24"/>
                <w:lang w:eastAsia="en-US"/>
              </w:rPr>
            </w:pPr>
            <w:r w:rsidRPr="002E7FF6">
              <w:rPr>
                <w:rFonts w:ascii="Times New Roman" w:hAnsi="Times New Roman"/>
                <w:szCs w:val="24"/>
                <w:lang w:eastAsia="en-US"/>
              </w:rPr>
              <w:t>Полное наименование Участника с указанием организационно-правовой формы:</w:t>
            </w:r>
          </w:p>
        </w:tc>
        <w:tc>
          <w:tcPr>
            <w:tcW w:w="4756" w:type="dxa"/>
          </w:tcPr>
          <w:p w:rsidR="00AF17EC" w:rsidRPr="002E7FF6" w:rsidRDefault="00AF17EC" w:rsidP="002E7FF6">
            <w:pPr>
              <w:pStyle w:val="aa"/>
              <w:tabs>
                <w:tab w:val="num" w:pos="1134"/>
              </w:tabs>
              <w:spacing w:line="276" w:lineRule="auto"/>
              <w:ind w:left="0" w:firstLine="567"/>
              <w:rPr>
                <w:rFonts w:ascii="Times New Roman" w:hAnsi="Times New Roman"/>
                <w:szCs w:val="24"/>
                <w:lang w:eastAsia="en-US"/>
              </w:rPr>
            </w:pPr>
          </w:p>
        </w:tc>
      </w:tr>
      <w:tr w:rsidR="00AF17EC" w:rsidRPr="002E7FF6" w:rsidTr="00AF17EC">
        <w:tc>
          <w:tcPr>
            <w:tcW w:w="4968" w:type="dxa"/>
          </w:tcPr>
          <w:p w:rsidR="00AF17EC" w:rsidRPr="002E7FF6" w:rsidRDefault="00AF17EC" w:rsidP="002E7FF6">
            <w:pPr>
              <w:pStyle w:val="aa"/>
              <w:tabs>
                <w:tab w:val="num" w:pos="1134"/>
              </w:tabs>
              <w:spacing w:line="276" w:lineRule="auto"/>
              <w:ind w:left="0" w:firstLine="567"/>
              <w:jc w:val="left"/>
              <w:rPr>
                <w:rFonts w:ascii="Times New Roman" w:hAnsi="Times New Roman"/>
                <w:szCs w:val="24"/>
                <w:lang w:eastAsia="en-US"/>
              </w:rPr>
            </w:pPr>
            <w:r w:rsidRPr="002E7FF6">
              <w:rPr>
                <w:rFonts w:ascii="Times New Roman" w:hAnsi="Times New Roman"/>
                <w:szCs w:val="24"/>
                <w:lang w:eastAsia="en-US"/>
              </w:rPr>
              <w:t>Сокращенное наименование Участника:</w:t>
            </w:r>
          </w:p>
        </w:tc>
        <w:tc>
          <w:tcPr>
            <w:tcW w:w="4756" w:type="dxa"/>
          </w:tcPr>
          <w:p w:rsidR="00AF17EC" w:rsidRPr="002E7FF6" w:rsidRDefault="00AF17EC" w:rsidP="002E7FF6">
            <w:pPr>
              <w:pStyle w:val="aa"/>
              <w:tabs>
                <w:tab w:val="num" w:pos="1134"/>
              </w:tabs>
              <w:spacing w:line="276" w:lineRule="auto"/>
              <w:ind w:left="0" w:firstLine="567"/>
              <w:rPr>
                <w:rFonts w:ascii="Times New Roman" w:hAnsi="Times New Roman"/>
                <w:szCs w:val="24"/>
                <w:lang w:eastAsia="en-US"/>
              </w:rPr>
            </w:pPr>
          </w:p>
        </w:tc>
      </w:tr>
      <w:tr w:rsidR="00AF17EC" w:rsidRPr="002E7FF6" w:rsidTr="00AF17EC">
        <w:trPr>
          <w:trHeight w:val="365"/>
        </w:trPr>
        <w:tc>
          <w:tcPr>
            <w:tcW w:w="4968" w:type="dxa"/>
          </w:tcPr>
          <w:p w:rsidR="00AF17EC" w:rsidRPr="002E7FF6" w:rsidRDefault="00AF17EC" w:rsidP="002E7FF6">
            <w:pPr>
              <w:pStyle w:val="aa"/>
              <w:tabs>
                <w:tab w:val="num" w:pos="1134"/>
              </w:tabs>
              <w:spacing w:line="276" w:lineRule="auto"/>
              <w:ind w:left="0" w:firstLine="567"/>
              <w:jc w:val="left"/>
              <w:rPr>
                <w:rFonts w:ascii="Times New Roman" w:hAnsi="Times New Roman"/>
                <w:szCs w:val="24"/>
                <w:lang w:eastAsia="en-US"/>
              </w:rPr>
            </w:pPr>
            <w:r w:rsidRPr="002E7FF6">
              <w:rPr>
                <w:rFonts w:ascii="Times New Roman" w:hAnsi="Times New Roman"/>
                <w:szCs w:val="24"/>
                <w:lang w:eastAsia="en-US"/>
              </w:rPr>
              <w:t>ОГРН:</w:t>
            </w:r>
          </w:p>
        </w:tc>
        <w:tc>
          <w:tcPr>
            <w:tcW w:w="4756" w:type="dxa"/>
          </w:tcPr>
          <w:p w:rsidR="00AF17EC" w:rsidRPr="002E7FF6" w:rsidRDefault="00AF17EC" w:rsidP="002E7FF6">
            <w:pPr>
              <w:pStyle w:val="aa"/>
              <w:tabs>
                <w:tab w:val="num" w:pos="1134"/>
              </w:tabs>
              <w:spacing w:line="276" w:lineRule="auto"/>
              <w:ind w:left="0" w:firstLine="567"/>
              <w:rPr>
                <w:rFonts w:ascii="Times New Roman" w:hAnsi="Times New Roman"/>
                <w:szCs w:val="24"/>
                <w:lang w:eastAsia="en-US"/>
              </w:rPr>
            </w:pPr>
          </w:p>
        </w:tc>
      </w:tr>
      <w:tr w:rsidR="00AF17EC" w:rsidRPr="002E7FF6" w:rsidTr="00AF17EC">
        <w:trPr>
          <w:trHeight w:val="390"/>
        </w:trPr>
        <w:tc>
          <w:tcPr>
            <w:tcW w:w="4968" w:type="dxa"/>
          </w:tcPr>
          <w:p w:rsidR="00AF17EC" w:rsidRPr="002E7FF6" w:rsidRDefault="00AF17EC" w:rsidP="002E7FF6">
            <w:pPr>
              <w:pStyle w:val="aa"/>
              <w:tabs>
                <w:tab w:val="num" w:pos="1134"/>
              </w:tabs>
              <w:spacing w:line="276" w:lineRule="auto"/>
              <w:ind w:left="0" w:firstLine="567"/>
              <w:jc w:val="left"/>
              <w:rPr>
                <w:rFonts w:ascii="Times New Roman" w:hAnsi="Times New Roman"/>
                <w:szCs w:val="24"/>
                <w:lang w:eastAsia="en-US"/>
              </w:rPr>
            </w:pPr>
            <w:r w:rsidRPr="002E7FF6">
              <w:rPr>
                <w:rFonts w:ascii="Times New Roman" w:hAnsi="Times New Roman"/>
                <w:szCs w:val="24"/>
                <w:lang w:eastAsia="en-US"/>
              </w:rPr>
              <w:t>ИНН/КПП:</w:t>
            </w:r>
          </w:p>
        </w:tc>
        <w:tc>
          <w:tcPr>
            <w:tcW w:w="4756" w:type="dxa"/>
          </w:tcPr>
          <w:p w:rsidR="00AF17EC" w:rsidRPr="002E7FF6" w:rsidRDefault="00AF17EC" w:rsidP="002E7FF6">
            <w:pPr>
              <w:pStyle w:val="aa"/>
              <w:tabs>
                <w:tab w:val="num" w:pos="1134"/>
              </w:tabs>
              <w:spacing w:line="276" w:lineRule="auto"/>
              <w:ind w:left="0" w:firstLine="567"/>
              <w:rPr>
                <w:rFonts w:ascii="Times New Roman" w:hAnsi="Times New Roman"/>
                <w:szCs w:val="24"/>
                <w:lang w:eastAsia="en-US"/>
              </w:rPr>
            </w:pPr>
          </w:p>
        </w:tc>
      </w:tr>
      <w:tr w:rsidR="00AF17EC" w:rsidRPr="002E7FF6" w:rsidTr="00AF17EC">
        <w:trPr>
          <w:trHeight w:val="345"/>
        </w:trPr>
        <w:tc>
          <w:tcPr>
            <w:tcW w:w="4968" w:type="dxa"/>
          </w:tcPr>
          <w:p w:rsidR="00AF17EC" w:rsidRPr="002E7FF6" w:rsidRDefault="00AF17EC" w:rsidP="002E7FF6">
            <w:pPr>
              <w:pStyle w:val="aa"/>
              <w:tabs>
                <w:tab w:val="num" w:pos="1134"/>
              </w:tabs>
              <w:spacing w:line="276" w:lineRule="auto"/>
              <w:ind w:left="0" w:firstLine="567"/>
              <w:jc w:val="left"/>
              <w:rPr>
                <w:rFonts w:ascii="Times New Roman" w:hAnsi="Times New Roman"/>
                <w:szCs w:val="24"/>
                <w:lang w:eastAsia="en-US"/>
              </w:rPr>
            </w:pPr>
            <w:r w:rsidRPr="002E7FF6">
              <w:rPr>
                <w:rFonts w:ascii="Times New Roman" w:hAnsi="Times New Roman"/>
                <w:szCs w:val="24"/>
                <w:lang w:eastAsia="en-US"/>
              </w:rPr>
              <w:t>Юридический адрес:</w:t>
            </w:r>
          </w:p>
        </w:tc>
        <w:tc>
          <w:tcPr>
            <w:tcW w:w="4756" w:type="dxa"/>
          </w:tcPr>
          <w:p w:rsidR="00AF17EC" w:rsidRPr="002E7FF6" w:rsidRDefault="00AF17EC" w:rsidP="002E7FF6">
            <w:pPr>
              <w:pStyle w:val="aa"/>
              <w:tabs>
                <w:tab w:val="num" w:pos="1134"/>
              </w:tabs>
              <w:spacing w:line="276" w:lineRule="auto"/>
              <w:ind w:left="0" w:firstLine="567"/>
              <w:rPr>
                <w:rFonts w:ascii="Times New Roman" w:hAnsi="Times New Roman"/>
                <w:szCs w:val="24"/>
                <w:lang w:eastAsia="en-US"/>
              </w:rPr>
            </w:pPr>
          </w:p>
        </w:tc>
      </w:tr>
      <w:tr w:rsidR="00AF17EC" w:rsidRPr="002E7FF6" w:rsidTr="00AF17EC">
        <w:trPr>
          <w:trHeight w:val="174"/>
        </w:trPr>
        <w:tc>
          <w:tcPr>
            <w:tcW w:w="4968" w:type="dxa"/>
          </w:tcPr>
          <w:p w:rsidR="00AF17EC" w:rsidRPr="002E7FF6" w:rsidRDefault="00AF17EC" w:rsidP="002E7FF6">
            <w:pPr>
              <w:pStyle w:val="aa"/>
              <w:tabs>
                <w:tab w:val="num" w:pos="1134"/>
              </w:tabs>
              <w:spacing w:line="276" w:lineRule="auto"/>
              <w:ind w:left="0" w:firstLine="567"/>
              <w:jc w:val="left"/>
              <w:rPr>
                <w:rFonts w:ascii="Times New Roman" w:hAnsi="Times New Roman"/>
                <w:szCs w:val="24"/>
                <w:lang w:eastAsia="en-US"/>
              </w:rPr>
            </w:pPr>
            <w:r w:rsidRPr="002E7FF6">
              <w:rPr>
                <w:rFonts w:ascii="Times New Roman" w:hAnsi="Times New Roman"/>
                <w:szCs w:val="24"/>
                <w:lang w:eastAsia="en-US"/>
              </w:rPr>
              <w:t>Почтовый адрес:</w:t>
            </w:r>
          </w:p>
        </w:tc>
        <w:tc>
          <w:tcPr>
            <w:tcW w:w="4756" w:type="dxa"/>
          </w:tcPr>
          <w:p w:rsidR="00AF17EC" w:rsidRPr="002E7FF6" w:rsidRDefault="00AF17EC" w:rsidP="002E7FF6">
            <w:pPr>
              <w:pStyle w:val="aa"/>
              <w:tabs>
                <w:tab w:val="num" w:pos="1134"/>
              </w:tabs>
              <w:spacing w:line="276" w:lineRule="auto"/>
              <w:ind w:left="0" w:firstLine="567"/>
              <w:rPr>
                <w:rFonts w:ascii="Times New Roman" w:hAnsi="Times New Roman"/>
                <w:szCs w:val="24"/>
                <w:lang w:eastAsia="en-US"/>
              </w:rPr>
            </w:pPr>
          </w:p>
        </w:tc>
      </w:tr>
      <w:tr w:rsidR="00AF17EC" w:rsidRPr="002E7FF6" w:rsidTr="00AF17EC">
        <w:trPr>
          <w:trHeight w:val="714"/>
        </w:trPr>
        <w:tc>
          <w:tcPr>
            <w:tcW w:w="4968" w:type="dxa"/>
          </w:tcPr>
          <w:p w:rsidR="00AF17EC" w:rsidRPr="002E7FF6" w:rsidRDefault="00AF17EC" w:rsidP="002E7FF6">
            <w:pPr>
              <w:pStyle w:val="aa"/>
              <w:tabs>
                <w:tab w:val="num" w:pos="1134"/>
              </w:tabs>
              <w:spacing w:line="276" w:lineRule="auto"/>
              <w:ind w:left="0" w:firstLine="567"/>
              <w:jc w:val="left"/>
              <w:rPr>
                <w:rFonts w:ascii="Times New Roman" w:hAnsi="Times New Roman"/>
                <w:szCs w:val="24"/>
                <w:lang w:eastAsia="en-US"/>
              </w:rPr>
            </w:pPr>
            <w:r w:rsidRPr="002E7FF6">
              <w:rPr>
                <w:rFonts w:ascii="Times New Roman" w:hAnsi="Times New Roman"/>
                <w:szCs w:val="24"/>
                <w:lang w:eastAsia="en-US"/>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756" w:type="dxa"/>
          </w:tcPr>
          <w:p w:rsidR="00AF17EC" w:rsidRPr="002E7FF6" w:rsidRDefault="00AF17EC" w:rsidP="002E7FF6">
            <w:pPr>
              <w:pStyle w:val="aa"/>
              <w:tabs>
                <w:tab w:val="num" w:pos="1134"/>
              </w:tabs>
              <w:spacing w:line="276" w:lineRule="auto"/>
              <w:ind w:left="0" w:firstLine="567"/>
              <w:rPr>
                <w:rFonts w:ascii="Times New Roman" w:hAnsi="Times New Roman"/>
                <w:szCs w:val="24"/>
                <w:lang w:eastAsia="en-US"/>
              </w:rPr>
            </w:pPr>
          </w:p>
        </w:tc>
      </w:tr>
      <w:tr w:rsidR="00AF17EC" w:rsidRPr="002E7FF6" w:rsidTr="00AF17EC">
        <w:trPr>
          <w:trHeight w:val="427"/>
        </w:trPr>
        <w:tc>
          <w:tcPr>
            <w:tcW w:w="4968" w:type="dxa"/>
          </w:tcPr>
          <w:p w:rsidR="00AF17EC" w:rsidRPr="002E7FF6" w:rsidRDefault="00AF17EC" w:rsidP="002E7FF6">
            <w:pPr>
              <w:pStyle w:val="aa"/>
              <w:tabs>
                <w:tab w:val="num" w:pos="1134"/>
              </w:tabs>
              <w:spacing w:line="276" w:lineRule="auto"/>
              <w:ind w:left="0" w:firstLine="567"/>
              <w:jc w:val="left"/>
              <w:rPr>
                <w:rFonts w:ascii="Times New Roman" w:hAnsi="Times New Roman"/>
                <w:szCs w:val="24"/>
                <w:lang w:eastAsia="en-US"/>
              </w:rPr>
            </w:pPr>
            <w:r w:rsidRPr="002E7FF6">
              <w:rPr>
                <w:rFonts w:ascii="Times New Roman" w:hAnsi="Times New Roman"/>
                <w:szCs w:val="24"/>
                <w:lang w:eastAsia="en-US"/>
              </w:rPr>
              <w:t>Телефоны Участника (с указанием кода города):</w:t>
            </w:r>
          </w:p>
        </w:tc>
        <w:tc>
          <w:tcPr>
            <w:tcW w:w="4756" w:type="dxa"/>
          </w:tcPr>
          <w:p w:rsidR="00AF17EC" w:rsidRPr="002E7FF6" w:rsidRDefault="00AF17EC" w:rsidP="002E7FF6">
            <w:pPr>
              <w:pStyle w:val="aa"/>
              <w:tabs>
                <w:tab w:val="num" w:pos="1134"/>
              </w:tabs>
              <w:spacing w:line="276" w:lineRule="auto"/>
              <w:ind w:left="0" w:firstLine="567"/>
              <w:rPr>
                <w:rFonts w:ascii="Times New Roman" w:hAnsi="Times New Roman"/>
                <w:szCs w:val="24"/>
                <w:lang w:eastAsia="en-US"/>
              </w:rPr>
            </w:pPr>
          </w:p>
        </w:tc>
      </w:tr>
      <w:tr w:rsidR="00AF17EC" w:rsidRPr="002E7FF6" w:rsidTr="00AF17EC">
        <w:trPr>
          <w:trHeight w:val="386"/>
        </w:trPr>
        <w:tc>
          <w:tcPr>
            <w:tcW w:w="4968" w:type="dxa"/>
          </w:tcPr>
          <w:p w:rsidR="00AF17EC" w:rsidRPr="002E7FF6" w:rsidRDefault="00AF17EC" w:rsidP="002E7FF6">
            <w:pPr>
              <w:pStyle w:val="aa"/>
              <w:tabs>
                <w:tab w:val="num" w:pos="1134"/>
              </w:tabs>
              <w:spacing w:line="276" w:lineRule="auto"/>
              <w:ind w:left="0" w:firstLine="567"/>
              <w:jc w:val="left"/>
              <w:rPr>
                <w:rFonts w:ascii="Times New Roman" w:hAnsi="Times New Roman"/>
                <w:szCs w:val="24"/>
                <w:lang w:eastAsia="en-US"/>
              </w:rPr>
            </w:pPr>
            <w:r w:rsidRPr="002E7FF6">
              <w:rPr>
                <w:rFonts w:ascii="Times New Roman" w:hAnsi="Times New Roman"/>
                <w:szCs w:val="24"/>
                <w:lang w:eastAsia="en-US"/>
              </w:rPr>
              <w:t>Факс Участника (с указанием кода города):</w:t>
            </w:r>
          </w:p>
        </w:tc>
        <w:tc>
          <w:tcPr>
            <w:tcW w:w="4756" w:type="dxa"/>
          </w:tcPr>
          <w:p w:rsidR="00AF17EC" w:rsidRPr="002E7FF6" w:rsidRDefault="00AF17EC" w:rsidP="002E7FF6">
            <w:pPr>
              <w:pStyle w:val="aa"/>
              <w:tabs>
                <w:tab w:val="num" w:pos="1134"/>
              </w:tabs>
              <w:spacing w:line="276" w:lineRule="auto"/>
              <w:ind w:left="0" w:firstLine="567"/>
              <w:rPr>
                <w:rFonts w:ascii="Times New Roman" w:hAnsi="Times New Roman"/>
                <w:szCs w:val="24"/>
                <w:lang w:eastAsia="en-US"/>
              </w:rPr>
            </w:pPr>
          </w:p>
        </w:tc>
      </w:tr>
      <w:tr w:rsidR="00AF17EC" w:rsidRPr="002E7FF6" w:rsidTr="00AF17EC">
        <w:trPr>
          <w:trHeight w:val="355"/>
        </w:trPr>
        <w:tc>
          <w:tcPr>
            <w:tcW w:w="4968" w:type="dxa"/>
          </w:tcPr>
          <w:p w:rsidR="00AF17EC" w:rsidRPr="002E7FF6" w:rsidRDefault="00AF17EC" w:rsidP="002E7FF6">
            <w:pPr>
              <w:pStyle w:val="aa"/>
              <w:tabs>
                <w:tab w:val="num" w:pos="1134"/>
              </w:tabs>
              <w:spacing w:line="276" w:lineRule="auto"/>
              <w:ind w:left="0" w:firstLine="567"/>
              <w:jc w:val="left"/>
              <w:rPr>
                <w:rFonts w:ascii="Times New Roman" w:hAnsi="Times New Roman"/>
                <w:szCs w:val="24"/>
                <w:lang w:eastAsia="en-US"/>
              </w:rPr>
            </w:pPr>
            <w:r w:rsidRPr="002E7FF6">
              <w:rPr>
                <w:rFonts w:ascii="Times New Roman" w:hAnsi="Times New Roman"/>
                <w:szCs w:val="24"/>
                <w:lang w:eastAsia="en-US"/>
              </w:rPr>
              <w:t>Адрес электронной почты Участника:</w:t>
            </w:r>
          </w:p>
        </w:tc>
        <w:tc>
          <w:tcPr>
            <w:tcW w:w="4756" w:type="dxa"/>
          </w:tcPr>
          <w:p w:rsidR="00AF17EC" w:rsidRPr="002E7FF6" w:rsidRDefault="00AF17EC" w:rsidP="002E7FF6">
            <w:pPr>
              <w:pStyle w:val="aa"/>
              <w:tabs>
                <w:tab w:val="num" w:pos="1134"/>
              </w:tabs>
              <w:spacing w:line="276" w:lineRule="auto"/>
              <w:ind w:left="0" w:firstLine="567"/>
              <w:rPr>
                <w:rFonts w:ascii="Times New Roman" w:hAnsi="Times New Roman"/>
                <w:szCs w:val="24"/>
                <w:lang w:eastAsia="en-US"/>
              </w:rPr>
            </w:pPr>
          </w:p>
        </w:tc>
      </w:tr>
      <w:tr w:rsidR="00AF17EC" w:rsidRPr="002E7FF6" w:rsidTr="00AF17EC">
        <w:trPr>
          <w:trHeight w:val="714"/>
        </w:trPr>
        <w:tc>
          <w:tcPr>
            <w:tcW w:w="4968" w:type="dxa"/>
          </w:tcPr>
          <w:p w:rsidR="00AF17EC" w:rsidRPr="002E7FF6" w:rsidRDefault="00AF17EC" w:rsidP="002E7FF6">
            <w:pPr>
              <w:pStyle w:val="aa"/>
              <w:tabs>
                <w:tab w:val="num" w:pos="1134"/>
              </w:tabs>
              <w:spacing w:line="276" w:lineRule="auto"/>
              <w:ind w:left="0" w:firstLine="567"/>
              <w:jc w:val="left"/>
              <w:rPr>
                <w:rFonts w:ascii="Times New Roman" w:hAnsi="Times New Roman"/>
                <w:szCs w:val="24"/>
                <w:lang w:eastAsia="en-US"/>
              </w:rPr>
            </w:pPr>
            <w:r w:rsidRPr="002E7FF6">
              <w:rPr>
                <w:rFonts w:ascii="Times New Roman" w:hAnsi="Times New Roman"/>
                <w:szCs w:val="24"/>
                <w:lang w:eastAsia="en-US"/>
              </w:rPr>
              <w:t>Фамилия, Имя и Отчество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4756" w:type="dxa"/>
          </w:tcPr>
          <w:p w:rsidR="00AF17EC" w:rsidRPr="002E7FF6" w:rsidRDefault="00AF17EC" w:rsidP="002E7FF6">
            <w:pPr>
              <w:pStyle w:val="aa"/>
              <w:tabs>
                <w:tab w:val="num" w:pos="1134"/>
              </w:tabs>
              <w:spacing w:line="276" w:lineRule="auto"/>
              <w:ind w:left="0" w:firstLine="567"/>
              <w:rPr>
                <w:rFonts w:ascii="Times New Roman" w:hAnsi="Times New Roman"/>
                <w:szCs w:val="24"/>
                <w:lang w:eastAsia="en-US"/>
              </w:rPr>
            </w:pPr>
          </w:p>
        </w:tc>
      </w:tr>
      <w:tr w:rsidR="00601F12" w:rsidRPr="002E7FF6" w:rsidTr="00AF17EC">
        <w:trPr>
          <w:trHeight w:val="714"/>
        </w:trPr>
        <w:tc>
          <w:tcPr>
            <w:tcW w:w="4968" w:type="dxa"/>
          </w:tcPr>
          <w:p w:rsidR="00601F12" w:rsidRPr="002E7FF6" w:rsidRDefault="00601F12" w:rsidP="002E7FF6">
            <w:pPr>
              <w:pStyle w:val="aa"/>
              <w:tabs>
                <w:tab w:val="num" w:pos="1134"/>
              </w:tabs>
              <w:spacing w:line="276" w:lineRule="auto"/>
              <w:ind w:left="0" w:firstLine="567"/>
              <w:jc w:val="left"/>
              <w:rPr>
                <w:rFonts w:ascii="Times New Roman" w:hAnsi="Times New Roman"/>
                <w:szCs w:val="24"/>
                <w:lang w:eastAsia="en-US"/>
              </w:rPr>
            </w:pPr>
            <w:r w:rsidRPr="002E7FF6">
              <w:rPr>
                <w:rFonts w:ascii="Times New Roman" w:hAnsi="Times New Roman"/>
                <w:szCs w:val="24"/>
                <w:lang w:eastAsia="en-US"/>
              </w:rPr>
              <w:t>Страна происхождения (регистрации) Участника</w:t>
            </w:r>
          </w:p>
        </w:tc>
        <w:tc>
          <w:tcPr>
            <w:tcW w:w="4756" w:type="dxa"/>
          </w:tcPr>
          <w:p w:rsidR="00601F12" w:rsidRPr="002E7FF6" w:rsidRDefault="00601F12" w:rsidP="002E7FF6">
            <w:pPr>
              <w:pStyle w:val="aa"/>
              <w:tabs>
                <w:tab w:val="num" w:pos="1134"/>
              </w:tabs>
              <w:spacing w:line="276" w:lineRule="auto"/>
              <w:ind w:left="0" w:firstLine="567"/>
              <w:rPr>
                <w:rFonts w:ascii="Times New Roman" w:hAnsi="Times New Roman"/>
                <w:szCs w:val="24"/>
                <w:lang w:eastAsia="en-US"/>
              </w:rPr>
            </w:pPr>
          </w:p>
        </w:tc>
      </w:tr>
    </w:tbl>
    <w:p w:rsidR="00B705D1" w:rsidRPr="002E7FF6" w:rsidRDefault="00F459EF" w:rsidP="002E7FF6">
      <w:pPr>
        <w:spacing w:after="0"/>
        <w:ind w:firstLine="567"/>
        <w:jc w:val="both"/>
        <w:rPr>
          <w:rFonts w:ascii="Times New Roman" w:hAnsi="Times New Roman"/>
          <w:sz w:val="24"/>
          <w:szCs w:val="24"/>
        </w:rPr>
      </w:pPr>
      <w:r w:rsidRPr="002E7FF6">
        <w:rPr>
          <w:rFonts w:ascii="Times New Roman" w:hAnsi="Times New Roman"/>
          <w:sz w:val="24"/>
          <w:szCs w:val="24"/>
        </w:rPr>
        <w:t xml:space="preserve">2. </w:t>
      </w:r>
      <w:r w:rsidR="00AF17EC" w:rsidRPr="002E7FF6">
        <w:rPr>
          <w:rFonts w:ascii="Times New Roman" w:hAnsi="Times New Roman"/>
          <w:sz w:val="24"/>
          <w:szCs w:val="24"/>
        </w:rPr>
        <w:t xml:space="preserve">Участник сообщает о своем </w:t>
      </w:r>
      <w:r w:rsidR="00AF17EC" w:rsidRPr="000115F1">
        <w:rPr>
          <w:rFonts w:ascii="Times New Roman" w:hAnsi="Times New Roman"/>
          <w:sz w:val="24"/>
          <w:szCs w:val="24"/>
        </w:rPr>
        <w:t xml:space="preserve">намерении </w:t>
      </w:r>
      <w:r w:rsidR="000115F1" w:rsidRPr="000115F1">
        <w:rPr>
          <w:rFonts w:ascii="Times New Roman" w:hAnsi="Times New Roman"/>
          <w:sz w:val="24"/>
          <w:szCs w:val="24"/>
        </w:rPr>
        <w:t>выпо</w:t>
      </w:r>
      <w:r w:rsidR="000115F1">
        <w:rPr>
          <w:rFonts w:ascii="Times New Roman" w:hAnsi="Times New Roman"/>
          <w:sz w:val="24"/>
          <w:szCs w:val="24"/>
        </w:rPr>
        <w:t>л</w:t>
      </w:r>
      <w:r w:rsidR="000115F1" w:rsidRPr="000115F1">
        <w:rPr>
          <w:rFonts w:ascii="Times New Roman" w:hAnsi="Times New Roman"/>
          <w:sz w:val="24"/>
          <w:szCs w:val="24"/>
        </w:rPr>
        <w:t xml:space="preserve">нить </w:t>
      </w:r>
      <w:r w:rsidR="000115F1" w:rsidRPr="000115F1">
        <w:rPr>
          <w:rFonts w:ascii="Times New Roman" w:hAnsi="Times New Roman"/>
          <w:sz w:val="24"/>
          <w:szCs w:val="24"/>
          <w:lang w:eastAsia="ar-SA"/>
        </w:rPr>
        <w:t>с</w:t>
      </w:r>
      <w:r w:rsidR="000115F1" w:rsidRPr="000115F1">
        <w:rPr>
          <w:rFonts w:ascii="Times New Roman" w:hAnsi="Times New Roman"/>
          <w:color w:val="000000"/>
          <w:sz w:val="24"/>
          <w:szCs w:val="24"/>
          <w:shd w:val="clear" w:color="auto" w:fill="FFFFFF"/>
        </w:rPr>
        <w:t>троительно-монтажные работ по объекту: реконструкция КЛ-6 кВ РП-2.9 – КТП-77</w:t>
      </w:r>
      <w:r w:rsidR="000115F1" w:rsidRPr="000115F1">
        <w:rPr>
          <w:rFonts w:ascii="Times New Roman" w:hAnsi="Times New Roman"/>
          <w:sz w:val="24"/>
          <w:szCs w:val="24"/>
        </w:rPr>
        <w:t>.</w:t>
      </w:r>
      <w:r w:rsidR="00B705D1" w:rsidRPr="000115F1">
        <w:rPr>
          <w:rFonts w:ascii="Times New Roman" w:hAnsi="Times New Roman"/>
          <w:sz w:val="24"/>
          <w:szCs w:val="24"/>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88"/>
        <w:gridCol w:w="791"/>
        <w:gridCol w:w="873"/>
        <w:gridCol w:w="1593"/>
        <w:gridCol w:w="1574"/>
        <w:gridCol w:w="1936"/>
      </w:tblGrid>
      <w:tr w:rsidR="00B705D1" w:rsidRPr="002E7FF6" w:rsidTr="006824BB">
        <w:trPr>
          <w:trHeight w:val="947"/>
        </w:trPr>
        <w:tc>
          <w:tcPr>
            <w:tcW w:w="568" w:type="dxa"/>
          </w:tcPr>
          <w:p w:rsidR="00B705D1" w:rsidRPr="002E7FF6" w:rsidRDefault="00B705D1" w:rsidP="002E7FF6">
            <w:pPr>
              <w:pStyle w:val="ab"/>
              <w:ind w:left="0" w:firstLine="567"/>
              <w:jc w:val="center"/>
              <w:rPr>
                <w:b/>
                <w:sz w:val="24"/>
                <w:szCs w:val="24"/>
                <w:lang w:eastAsia="en-US"/>
              </w:rPr>
            </w:pPr>
            <w:r w:rsidRPr="002E7FF6">
              <w:rPr>
                <w:b/>
                <w:sz w:val="24"/>
                <w:szCs w:val="24"/>
                <w:lang w:eastAsia="en-US"/>
              </w:rPr>
              <w:t>№ п/п</w:t>
            </w:r>
          </w:p>
        </w:tc>
        <w:tc>
          <w:tcPr>
            <w:tcW w:w="2588" w:type="dxa"/>
          </w:tcPr>
          <w:p w:rsidR="00B705D1" w:rsidRPr="002E7FF6" w:rsidRDefault="00B705D1" w:rsidP="002E7FF6">
            <w:pPr>
              <w:pStyle w:val="ab"/>
              <w:ind w:left="0" w:firstLine="567"/>
              <w:jc w:val="center"/>
              <w:rPr>
                <w:b/>
                <w:sz w:val="24"/>
                <w:szCs w:val="24"/>
                <w:lang w:eastAsia="en-US"/>
              </w:rPr>
            </w:pPr>
            <w:r w:rsidRPr="002E7FF6">
              <w:rPr>
                <w:b/>
                <w:sz w:val="24"/>
                <w:szCs w:val="24"/>
                <w:lang w:eastAsia="en-US"/>
              </w:rPr>
              <w:t>Наименование объекта и вида работ</w:t>
            </w:r>
          </w:p>
        </w:tc>
        <w:tc>
          <w:tcPr>
            <w:tcW w:w="791" w:type="dxa"/>
          </w:tcPr>
          <w:p w:rsidR="00B705D1" w:rsidRPr="002E7FF6" w:rsidRDefault="00B705D1" w:rsidP="002E7FF6">
            <w:pPr>
              <w:pStyle w:val="ab"/>
              <w:ind w:left="0" w:firstLine="567"/>
              <w:jc w:val="center"/>
              <w:rPr>
                <w:b/>
                <w:sz w:val="24"/>
                <w:szCs w:val="24"/>
                <w:lang w:eastAsia="en-US"/>
              </w:rPr>
            </w:pPr>
            <w:r w:rsidRPr="002E7FF6">
              <w:rPr>
                <w:b/>
                <w:sz w:val="24"/>
                <w:szCs w:val="24"/>
                <w:lang w:eastAsia="en-US"/>
              </w:rPr>
              <w:t>Ед. изм.</w:t>
            </w:r>
          </w:p>
        </w:tc>
        <w:tc>
          <w:tcPr>
            <w:tcW w:w="873" w:type="dxa"/>
          </w:tcPr>
          <w:p w:rsidR="00B705D1" w:rsidRPr="002E7FF6" w:rsidRDefault="00B705D1" w:rsidP="002E7FF6">
            <w:pPr>
              <w:pStyle w:val="ab"/>
              <w:ind w:left="0" w:firstLine="567"/>
              <w:jc w:val="center"/>
              <w:rPr>
                <w:b/>
                <w:sz w:val="24"/>
                <w:szCs w:val="24"/>
                <w:lang w:eastAsia="en-US"/>
              </w:rPr>
            </w:pPr>
            <w:r w:rsidRPr="002E7FF6">
              <w:rPr>
                <w:b/>
                <w:sz w:val="24"/>
                <w:szCs w:val="24"/>
                <w:lang w:eastAsia="en-US"/>
              </w:rPr>
              <w:t>Кол-во</w:t>
            </w:r>
          </w:p>
        </w:tc>
        <w:tc>
          <w:tcPr>
            <w:tcW w:w="1593" w:type="dxa"/>
          </w:tcPr>
          <w:p w:rsidR="00B705D1" w:rsidRPr="002E7FF6" w:rsidRDefault="00B705D1" w:rsidP="002E7FF6">
            <w:pPr>
              <w:pStyle w:val="ab"/>
              <w:ind w:left="0" w:firstLine="567"/>
              <w:jc w:val="center"/>
              <w:rPr>
                <w:b/>
                <w:sz w:val="24"/>
                <w:szCs w:val="24"/>
                <w:lang w:eastAsia="en-US"/>
              </w:rPr>
            </w:pPr>
            <w:r w:rsidRPr="002E7FF6">
              <w:rPr>
                <w:b/>
                <w:sz w:val="24"/>
                <w:szCs w:val="24"/>
                <w:lang w:eastAsia="en-US"/>
              </w:rPr>
              <w:t>Срок</w:t>
            </w:r>
          </w:p>
          <w:p w:rsidR="00B705D1" w:rsidRPr="002E7FF6" w:rsidRDefault="00B705D1" w:rsidP="002E7FF6">
            <w:pPr>
              <w:pStyle w:val="ab"/>
              <w:ind w:left="0" w:firstLine="567"/>
              <w:jc w:val="center"/>
              <w:rPr>
                <w:b/>
                <w:sz w:val="24"/>
                <w:szCs w:val="24"/>
                <w:lang w:eastAsia="en-US"/>
              </w:rPr>
            </w:pPr>
            <w:r w:rsidRPr="002E7FF6">
              <w:rPr>
                <w:b/>
                <w:sz w:val="24"/>
                <w:szCs w:val="24"/>
                <w:lang w:eastAsia="en-US"/>
              </w:rPr>
              <w:t>выполнения</w:t>
            </w:r>
          </w:p>
        </w:tc>
        <w:tc>
          <w:tcPr>
            <w:tcW w:w="1574" w:type="dxa"/>
          </w:tcPr>
          <w:p w:rsidR="00B705D1" w:rsidRPr="002E7FF6" w:rsidRDefault="00B705D1" w:rsidP="002E7FF6">
            <w:pPr>
              <w:pStyle w:val="ab"/>
              <w:ind w:left="0" w:firstLine="567"/>
              <w:jc w:val="center"/>
              <w:rPr>
                <w:b/>
                <w:sz w:val="24"/>
                <w:szCs w:val="24"/>
                <w:lang w:eastAsia="en-US"/>
              </w:rPr>
            </w:pPr>
            <w:r w:rsidRPr="002E7FF6">
              <w:rPr>
                <w:b/>
                <w:sz w:val="24"/>
                <w:szCs w:val="24"/>
                <w:lang w:eastAsia="en-US"/>
              </w:rPr>
              <w:t>Начальная (максимальная) цена без учета НДС, руб.</w:t>
            </w:r>
          </w:p>
        </w:tc>
        <w:tc>
          <w:tcPr>
            <w:tcW w:w="1936" w:type="dxa"/>
          </w:tcPr>
          <w:p w:rsidR="00B705D1" w:rsidRPr="002E7FF6" w:rsidRDefault="00B705D1" w:rsidP="002E7FF6">
            <w:pPr>
              <w:pStyle w:val="ab"/>
              <w:ind w:left="0" w:firstLine="567"/>
              <w:jc w:val="center"/>
              <w:rPr>
                <w:b/>
                <w:sz w:val="24"/>
                <w:szCs w:val="24"/>
                <w:lang w:eastAsia="en-US"/>
              </w:rPr>
            </w:pPr>
            <w:r w:rsidRPr="002E7FF6">
              <w:rPr>
                <w:b/>
                <w:sz w:val="24"/>
                <w:szCs w:val="24"/>
                <w:lang w:eastAsia="en-US"/>
              </w:rPr>
              <w:t>Начальная (максимальная) цена с учетом НДС руб.</w:t>
            </w:r>
          </w:p>
        </w:tc>
      </w:tr>
      <w:tr w:rsidR="00B705D1" w:rsidRPr="002E7FF6" w:rsidTr="006824BB">
        <w:trPr>
          <w:trHeight w:val="1185"/>
        </w:trPr>
        <w:tc>
          <w:tcPr>
            <w:tcW w:w="568" w:type="dxa"/>
          </w:tcPr>
          <w:p w:rsidR="00B705D1" w:rsidRPr="006C236C" w:rsidRDefault="00B705D1" w:rsidP="002E7FF6">
            <w:pPr>
              <w:pStyle w:val="ab"/>
              <w:ind w:left="0" w:firstLine="567"/>
              <w:rPr>
                <w:sz w:val="24"/>
                <w:szCs w:val="24"/>
                <w:lang w:eastAsia="en-US"/>
              </w:rPr>
            </w:pPr>
            <w:r w:rsidRPr="006C236C">
              <w:rPr>
                <w:sz w:val="24"/>
                <w:szCs w:val="24"/>
                <w:lang w:eastAsia="en-US"/>
              </w:rPr>
              <w:t>1.</w:t>
            </w:r>
          </w:p>
        </w:tc>
        <w:tc>
          <w:tcPr>
            <w:tcW w:w="2588" w:type="dxa"/>
          </w:tcPr>
          <w:p w:rsidR="00B705D1" w:rsidRPr="000115F1" w:rsidRDefault="000115F1" w:rsidP="006C236C">
            <w:pPr>
              <w:pStyle w:val="ab"/>
              <w:ind w:left="0" w:firstLine="567"/>
              <w:rPr>
                <w:sz w:val="24"/>
                <w:szCs w:val="24"/>
              </w:rPr>
            </w:pPr>
            <w:r w:rsidRPr="000115F1">
              <w:rPr>
                <w:sz w:val="24"/>
                <w:szCs w:val="24"/>
              </w:rPr>
              <w:t xml:space="preserve">Выполнение </w:t>
            </w:r>
            <w:r w:rsidRPr="000115F1">
              <w:rPr>
                <w:sz w:val="24"/>
                <w:szCs w:val="24"/>
                <w:lang w:eastAsia="ar-SA"/>
              </w:rPr>
              <w:t>с</w:t>
            </w:r>
            <w:r w:rsidRPr="000115F1">
              <w:rPr>
                <w:color w:val="000000"/>
                <w:sz w:val="24"/>
                <w:szCs w:val="24"/>
                <w:shd w:val="clear" w:color="auto" w:fill="FFFFFF"/>
              </w:rPr>
              <w:t>троительно-монтажных работ по объекту: реконструкция КЛ-6 кВ РП-2.9 – КТП-77</w:t>
            </w:r>
            <w:r w:rsidRPr="000115F1">
              <w:rPr>
                <w:sz w:val="24"/>
                <w:szCs w:val="24"/>
              </w:rPr>
              <w:t>.</w:t>
            </w:r>
          </w:p>
        </w:tc>
        <w:tc>
          <w:tcPr>
            <w:tcW w:w="791" w:type="dxa"/>
          </w:tcPr>
          <w:p w:rsidR="00B705D1" w:rsidRPr="002E7FF6" w:rsidRDefault="00B705D1" w:rsidP="002E7FF6">
            <w:pPr>
              <w:pStyle w:val="ac"/>
              <w:ind w:left="0" w:firstLine="567"/>
              <w:jc w:val="center"/>
              <w:rPr>
                <w:szCs w:val="24"/>
                <w:lang w:eastAsia="en-US"/>
              </w:rPr>
            </w:pPr>
            <w:r w:rsidRPr="002E7FF6">
              <w:rPr>
                <w:szCs w:val="24"/>
                <w:lang w:eastAsia="en-US"/>
              </w:rPr>
              <w:t>усл. ед.</w:t>
            </w:r>
          </w:p>
        </w:tc>
        <w:tc>
          <w:tcPr>
            <w:tcW w:w="873" w:type="dxa"/>
          </w:tcPr>
          <w:p w:rsidR="00B705D1" w:rsidRPr="002E7FF6" w:rsidRDefault="00B705D1" w:rsidP="002E7FF6">
            <w:pPr>
              <w:pStyle w:val="ac"/>
              <w:ind w:left="0" w:firstLine="567"/>
              <w:jc w:val="center"/>
              <w:rPr>
                <w:szCs w:val="24"/>
                <w:lang w:eastAsia="en-US"/>
              </w:rPr>
            </w:pPr>
            <w:r w:rsidRPr="002E7FF6">
              <w:rPr>
                <w:szCs w:val="24"/>
                <w:lang w:eastAsia="en-US"/>
              </w:rPr>
              <w:t>1</w:t>
            </w:r>
          </w:p>
        </w:tc>
        <w:tc>
          <w:tcPr>
            <w:tcW w:w="1593" w:type="dxa"/>
          </w:tcPr>
          <w:p w:rsidR="00B705D1" w:rsidRPr="002E7FF6" w:rsidRDefault="00B705D1" w:rsidP="002E7FF6">
            <w:pPr>
              <w:pStyle w:val="ac"/>
              <w:ind w:left="0" w:firstLine="567"/>
              <w:jc w:val="center"/>
              <w:rPr>
                <w:szCs w:val="24"/>
                <w:lang w:eastAsia="en-US"/>
              </w:rPr>
            </w:pPr>
          </w:p>
        </w:tc>
        <w:tc>
          <w:tcPr>
            <w:tcW w:w="1574" w:type="dxa"/>
          </w:tcPr>
          <w:p w:rsidR="00B705D1" w:rsidRPr="002E7FF6" w:rsidRDefault="00B705D1" w:rsidP="002E7FF6">
            <w:pPr>
              <w:pStyle w:val="ac"/>
              <w:ind w:left="0" w:firstLine="567"/>
              <w:jc w:val="center"/>
              <w:rPr>
                <w:szCs w:val="24"/>
              </w:rPr>
            </w:pPr>
          </w:p>
        </w:tc>
        <w:tc>
          <w:tcPr>
            <w:tcW w:w="1936" w:type="dxa"/>
          </w:tcPr>
          <w:p w:rsidR="00B705D1" w:rsidRPr="002E7FF6" w:rsidRDefault="00B705D1" w:rsidP="002E7FF6">
            <w:pPr>
              <w:spacing w:line="240" w:lineRule="auto"/>
              <w:ind w:firstLine="567"/>
              <w:jc w:val="center"/>
              <w:rPr>
                <w:rFonts w:ascii="Times New Roman" w:hAnsi="Times New Roman"/>
                <w:sz w:val="24"/>
                <w:szCs w:val="24"/>
              </w:rPr>
            </w:pPr>
          </w:p>
        </w:tc>
      </w:tr>
      <w:tr w:rsidR="00B705D1" w:rsidRPr="002E7FF6" w:rsidTr="006824BB">
        <w:trPr>
          <w:trHeight w:val="283"/>
        </w:trPr>
        <w:tc>
          <w:tcPr>
            <w:tcW w:w="568" w:type="dxa"/>
          </w:tcPr>
          <w:p w:rsidR="00B705D1" w:rsidRPr="002E7FF6" w:rsidRDefault="00B705D1" w:rsidP="002E7FF6">
            <w:pPr>
              <w:spacing w:line="240" w:lineRule="auto"/>
              <w:ind w:firstLine="567"/>
              <w:jc w:val="both"/>
              <w:rPr>
                <w:rFonts w:ascii="Times New Roman" w:hAnsi="Times New Roman"/>
                <w:sz w:val="24"/>
                <w:szCs w:val="24"/>
              </w:rPr>
            </w:pPr>
          </w:p>
        </w:tc>
        <w:tc>
          <w:tcPr>
            <w:tcW w:w="5845" w:type="dxa"/>
            <w:gridSpan w:val="4"/>
          </w:tcPr>
          <w:p w:rsidR="00B705D1" w:rsidRPr="002E7FF6" w:rsidRDefault="00B705D1" w:rsidP="002E7FF6">
            <w:pPr>
              <w:pStyle w:val="ac"/>
              <w:ind w:left="0" w:firstLine="567"/>
              <w:rPr>
                <w:szCs w:val="24"/>
                <w:lang w:eastAsia="en-US"/>
              </w:rPr>
            </w:pPr>
            <w:r w:rsidRPr="002E7FF6">
              <w:rPr>
                <w:b/>
                <w:szCs w:val="24"/>
                <w:lang w:eastAsia="en-US"/>
              </w:rPr>
              <w:t>Итого:</w:t>
            </w:r>
          </w:p>
        </w:tc>
        <w:tc>
          <w:tcPr>
            <w:tcW w:w="1574" w:type="dxa"/>
          </w:tcPr>
          <w:p w:rsidR="00B705D1" w:rsidRPr="002E7FF6" w:rsidRDefault="00B705D1" w:rsidP="002E7FF6">
            <w:pPr>
              <w:spacing w:line="240" w:lineRule="auto"/>
              <w:ind w:firstLine="567"/>
              <w:jc w:val="center"/>
              <w:rPr>
                <w:rFonts w:ascii="Times New Roman" w:hAnsi="Times New Roman"/>
                <w:sz w:val="24"/>
                <w:szCs w:val="24"/>
              </w:rPr>
            </w:pPr>
          </w:p>
        </w:tc>
        <w:tc>
          <w:tcPr>
            <w:tcW w:w="1936" w:type="dxa"/>
          </w:tcPr>
          <w:p w:rsidR="00B705D1" w:rsidRPr="002E7FF6" w:rsidRDefault="00B705D1" w:rsidP="002E7FF6">
            <w:pPr>
              <w:spacing w:line="240" w:lineRule="auto"/>
              <w:ind w:firstLine="567"/>
              <w:jc w:val="center"/>
              <w:rPr>
                <w:rFonts w:ascii="Times New Roman" w:hAnsi="Times New Roman"/>
                <w:sz w:val="24"/>
                <w:szCs w:val="24"/>
              </w:rPr>
            </w:pPr>
          </w:p>
        </w:tc>
      </w:tr>
    </w:tbl>
    <w:p w:rsidR="00AF17EC" w:rsidRPr="002E7FF6" w:rsidRDefault="00AF17EC" w:rsidP="002E7FF6">
      <w:pPr>
        <w:spacing w:after="0" w:line="240" w:lineRule="auto"/>
        <w:ind w:firstLine="567"/>
        <w:jc w:val="both"/>
        <w:rPr>
          <w:rFonts w:ascii="Times New Roman" w:hAnsi="Times New Roman"/>
          <w:sz w:val="24"/>
          <w:szCs w:val="24"/>
        </w:rPr>
      </w:pPr>
    </w:p>
    <w:p w:rsidR="00AF17EC" w:rsidRPr="002E7FF6" w:rsidRDefault="00AF17EC" w:rsidP="002E7FF6">
      <w:pPr>
        <w:spacing w:after="0"/>
        <w:ind w:firstLine="567"/>
        <w:jc w:val="both"/>
        <w:rPr>
          <w:rFonts w:ascii="Times New Roman" w:hAnsi="Times New Roman"/>
          <w:i/>
          <w:sz w:val="24"/>
          <w:szCs w:val="24"/>
          <w:lang w:eastAsia="ru-RU"/>
        </w:rPr>
      </w:pPr>
      <w:r w:rsidRPr="002E7FF6">
        <w:rPr>
          <w:rFonts w:ascii="Times New Roman" w:hAnsi="Times New Roman"/>
          <w:sz w:val="24"/>
          <w:szCs w:val="24"/>
        </w:rPr>
        <w:t xml:space="preserve">3. </w:t>
      </w:r>
      <w:r w:rsidR="00601F12" w:rsidRPr="002E7FF6">
        <w:rPr>
          <w:rFonts w:ascii="Times New Roman" w:hAnsi="Times New Roman"/>
          <w:sz w:val="24"/>
          <w:szCs w:val="24"/>
          <w:lang w:eastAsia="ru-RU"/>
        </w:rPr>
        <w:t>Гарантийный срок на выполнени</w:t>
      </w:r>
      <w:r w:rsidRPr="002E7FF6">
        <w:rPr>
          <w:rFonts w:ascii="Times New Roman" w:hAnsi="Times New Roman"/>
          <w:sz w:val="24"/>
          <w:szCs w:val="24"/>
          <w:lang w:eastAsia="ru-RU"/>
        </w:rPr>
        <w:t xml:space="preserve">е </w:t>
      </w:r>
      <w:r w:rsidR="00DB3307" w:rsidRPr="002E7FF6">
        <w:rPr>
          <w:rFonts w:ascii="Times New Roman" w:hAnsi="Times New Roman"/>
          <w:sz w:val="24"/>
          <w:szCs w:val="24"/>
          <w:lang w:eastAsia="ar-SA"/>
        </w:rPr>
        <w:t>проектно-сметной документации и строительно-монтажных работ</w:t>
      </w:r>
      <w:r w:rsidR="00DB3307" w:rsidRPr="002E7FF6">
        <w:rPr>
          <w:rFonts w:ascii="Times New Roman" w:hAnsi="Times New Roman"/>
          <w:sz w:val="24"/>
          <w:szCs w:val="24"/>
          <w:lang w:eastAsia="ru-RU"/>
        </w:rPr>
        <w:t xml:space="preserve"> </w:t>
      </w:r>
      <w:r w:rsidRPr="002E7FF6">
        <w:rPr>
          <w:rFonts w:ascii="Times New Roman" w:hAnsi="Times New Roman"/>
          <w:sz w:val="24"/>
          <w:szCs w:val="24"/>
          <w:lang w:eastAsia="ru-RU"/>
        </w:rPr>
        <w:t>– _______________(</w:t>
      </w:r>
      <w:r w:rsidRPr="002E7FF6">
        <w:rPr>
          <w:rFonts w:ascii="Times New Roman" w:hAnsi="Times New Roman"/>
          <w:i/>
          <w:sz w:val="24"/>
          <w:szCs w:val="24"/>
          <w:lang w:eastAsia="ru-RU"/>
        </w:rPr>
        <w:t xml:space="preserve">но не менее </w:t>
      </w:r>
      <w:r w:rsidR="00B705D1" w:rsidRPr="002E7FF6">
        <w:rPr>
          <w:rFonts w:ascii="Times New Roman" w:hAnsi="Times New Roman"/>
          <w:i/>
          <w:sz w:val="24"/>
          <w:szCs w:val="24"/>
          <w:lang w:eastAsia="ru-RU"/>
        </w:rPr>
        <w:t>24</w:t>
      </w:r>
      <w:r w:rsidRPr="002E7FF6">
        <w:rPr>
          <w:rFonts w:ascii="Times New Roman" w:hAnsi="Times New Roman"/>
          <w:i/>
          <w:sz w:val="24"/>
          <w:szCs w:val="24"/>
          <w:lang w:eastAsia="ru-RU"/>
        </w:rPr>
        <w:t xml:space="preserve"> месяцев с момента сдачи объекта).</w:t>
      </w:r>
    </w:p>
    <w:p w:rsidR="00601F12" w:rsidRPr="002E7FF6" w:rsidRDefault="00AF17EC" w:rsidP="002E7FF6">
      <w:pPr>
        <w:spacing w:after="0"/>
        <w:ind w:firstLine="567"/>
        <w:jc w:val="both"/>
        <w:rPr>
          <w:rFonts w:ascii="Times New Roman" w:hAnsi="Times New Roman"/>
          <w:sz w:val="24"/>
          <w:szCs w:val="24"/>
        </w:rPr>
      </w:pPr>
      <w:r w:rsidRPr="002E7FF6">
        <w:rPr>
          <w:rFonts w:ascii="Times New Roman" w:hAnsi="Times New Roman"/>
          <w:sz w:val="24"/>
          <w:szCs w:val="24"/>
        </w:rPr>
        <w:t xml:space="preserve">4. </w:t>
      </w:r>
      <w:r w:rsidR="00F459EF" w:rsidRPr="002E7FF6">
        <w:rPr>
          <w:rFonts w:ascii="Times New Roman" w:hAnsi="Times New Roman"/>
          <w:sz w:val="24"/>
          <w:szCs w:val="24"/>
        </w:rPr>
        <w:t>Страна происхождения м</w:t>
      </w:r>
      <w:r w:rsidR="00601F12" w:rsidRPr="002E7FF6">
        <w:rPr>
          <w:rFonts w:ascii="Times New Roman" w:hAnsi="Times New Roman"/>
          <w:sz w:val="24"/>
          <w:szCs w:val="24"/>
        </w:rPr>
        <w:t>атериал</w:t>
      </w:r>
      <w:r w:rsidR="00F459EF" w:rsidRPr="002E7FF6">
        <w:rPr>
          <w:rFonts w:ascii="Times New Roman" w:hAnsi="Times New Roman"/>
          <w:sz w:val="24"/>
          <w:szCs w:val="24"/>
        </w:rPr>
        <w:t>ов</w:t>
      </w:r>
      <w:r w:rsidR="00601F12" w:rsidRPr="002E7FF6">
        <w:rPr>
          <w:rFonts w:ascii="Times New Roman" w:hAnsi="Times New Roman"/>
          <w:sz w:val="24"/>
          <w:szCs w:val="24"/>
        </w:rPr>
        <w:t xml:space="preserve">, которые Участник предоставит для выполнения строительно-монтажных работ </w:t>
      </w:r>
      <w:r w:rsidR="00F459EF" w:rsidRPr="002E7FF6">
        <w:rPr>
          <w:rFonts w:ascii="Times New Roman" w:hAnsi="Times New Roman"/>
          <w:sz w:val="24"/>
          <w:szCs w:val="24"/>
        </w:rPr>
        <w:t xml:space="preserve">-_______________________________________ </w:t>
      </w:r>
    </w:p>
    <w:p w:rsidR="006D6144" w:rsidRPr="002E7FF6" w:rsidRDefault="00F459EF" w:rsidP="002E7FF6">
      <w:pPr>
        <w:spacing w:after="0"/>
        <w:ind w:firstLine="567"/>
        <w:jc w:val="both"/>
        <w:rPr>
          <w:rFonts w:ascii="Times New Roman" w:hAnsi="Times New Roman"/>
          <w:i/>
          <w:sz w:val="24"/>
          <w:szCs w:val="24"/>
        </w:rPr>
      </w:pPr>
      <w:r w:rsidRPr="002E7FF6">
        <w:rPr>
          <w:rFonts w:ascii="Times New Roman" w:hAnsi="Times New Roman"/>
          <w:sz w:val="24"/>
          <w:szCs w:val="24"/>
        </w:rPr>
        <w:t xml:space="preserve">                                                                     </w:t>
      </w:r>
      <w:r w:rsidRPr="002E7FF6">
        <w:rPr>
          <w:rFonts w:ascii="Times New Roman" w:hAnsi="Times New Roman"/>
          <w:i/>
          <w:sz w:val="24"/>
          <w:szCs w:val="24"/>
        </w:rPr>
        <w:t>Указать наименование страны, если все материалы происходят из одной страны</w:t>
      </w:r>
      <w:r w:rsidR="006D6144" w:rsidRPr="002E7FF6">
        <w:rPr>
          <w:rFonts w:ascii="Times New Roman" w:hAnsi="Times New Roman"/>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6D6144" w:rsidRPr="002E7FF6" w:rsidTr="00B61601">
        <w:tc>
          <w:tcPr>
            <w:tcW w:w="3190" w:type="dxa"/>
            <w:shd w:val="clear" w:color="auto" w:fill="auto"/>
          </w:tcPr>
          <w:p w:rsidR="006D6144" w:rsidRPr="002E7FF6" w:rsidRDefault="006D6144" w:rsidP="002E7FF6">
            <w:pPr>
              <w:spacing w:after="0"/>
              <w:ind w:firstLine="567"/>
              <w:jc w:val="both"/>
              <w:rPr>
                <w:rFonts w:ascii="Times New Roman" w:hAnsi="Times New Roman"/>
                <w:b/>
                <w:sz w:val="24"/>
                <w:szCs w:val="24"/>
              </w:rPr>
            </w:pPr>
            <w:r w:rsidRPr="002E7FF6">
              <w:rPr>
                <w:rFonts w:ascii="Times New Roman" w:hAnsi="Times New Roman"/>
                <w:b/>
                <w:sz w:val="24"/>
                <w:szCs w:val="24"/>
              </w:rPr>
              <w:t>Наименование материала, который указан Участником в смете (и будет использоваться при выполнении работ)</w:t>
            </w:r>
          </w:p>
        </w:tc>
        <w:tc>
          <w:tcPr>
            <w:tcW w:w="3190" w:type="dxa"/>
            <w:shd w:val="clear" w:color="auto" w:fill="auto"/>
          </w:tcPr>
          <w:p w:rsidR="006D6144" w:rsidRPr="002E7FF6" w:rsidRDefault="006D6144" w:rsidP="002E7FF6">
            <w:pPr>
              <w:spacing w:after="0"/>
              <w:ind w:firstLine="567"/>
              <w:jc w:val="both"/>
              <w:rPr>
                <w:rFonts w:ascii="Times New Roman" w:hAnsi="Times New Roman"/>
                <w:b/>
                <w:sz w:val="24"/>
                <w:szCs w:val="24"/>
              </w:rPr>
            </w:pPr>
            <w:r w:rsidRPr="002E7FF6">
              <w:rPr>
                <w:rFonts w:ascii="Times New Roman" w:hAnsi="Times New Roman"/>
                <w:b/>
                <w:sz w:val="24"/>
                <w:szCs w:val="24"/>
              </w:rPr>
              <w:t>Страна происхождения материала</w:t>
            </w:r>
          </w:p>
        </w:tc>
        <w:tc>
          <w:tcPr>
            <w:tcW w:w="3191" w:type="dxa"/>
            <w:shd w:val="clear" w:color="auto" w:fill="auto"/>
          </w:tcPr>
          <w:p w:rsidR="006D6144" w:rsidRPr="002E7FF6" w:rsidRDefault="006D6144" w:rsidP="002E7FF6">
            <w:pPr>
              <w:spacing w:after="0"/>
              <w:ind w:firstLine="567"/>
              <w:jc w:val="both"/>
              <w:rPr>
                <w:rFonts w:ascii="Times New Roman" w:hAnsi="Times New Roman"/>
                <w:b/>
                <w:sz w:val="24"/>
                <w:szCs w:val="24"/>
              </w:rPr>
            </w:pPr>
            <w:r w:rsidRPr="002E7FF6">
              <w:rPr>
                <w:rFonts w:ascii="Times New Roman" w:hAnsi="Times New Roman"/>
                <w:b/>
                <w:sz w:val="24"/>
                <w:szCs w:val="24"/>
              </w:rPr>
              <w:t>Цена, указанная в смете</w:t>
            </w:r>
          </w:p>
        </w:tc>
      </w:tr>
      <w:tr w:rsidR="006D6144" w:rsidRPr="002E7FF6" w:rsidTr="00B61601">
        <w:tc>
          <w:tcPr>
            <w:tcW w:w="3190" w:type="dxa"/>
            <w:shd w:val="clear" w:color="auto" w:fill="auto"/>
          </w:tcPr>
          <w:p w:rsidR="006D6144" w:rsidRPr="002E7FF6" w:rsidRDefault="006D6144" w:rsidP="002E7FF6">
            <w:pPr>
              <w:spacing w:after="0"/>
              <w:ind w:firstLine="567"/>
              <w:jc w:val="both"/>
              <w:rPr>
                <w:rFonts w:ascii="Times New Roman" w:hAnsi="Times New Roman"/>
                <w:i/>
                <w:sz w:val="24"/>
                <w:szCs w:val="24"/>
              </w:rPr>
            </w:pPr>
          </w:p>
        </w:tc>
        <w:tc>
          <w:tcPr>
            <w:tcW w:w="3190" w:type="dxa"/>
            <w:shd w:val="clear" w:color="auto" w:fill="auto"/>
          </w:tcPr>
          <w:p w:rsidR="006D6144" w:rsidRPr="002E7FF6" w:rsidRDefault="006D6144" w:rsidP="002E7FF6">
            <w:pPr>
              <w:spacing w:after="0"/>
              <w:ind w:firstLine="567"/>
              <w:jc w:val="both"/>
              <w:rPr>
                <w:rFonts w:ascii="Times New Roman" w:hAnsi="Times New Roman"/>
                <w:i/>
                <w:sz w:val="24"/>
                <w:szCs w:val="24"/>
              </w:rPr>
            </w:pPr>
          </w:p>
        </w:tc>
        <w:tc>
          <w:tcPr>
            <w:tcW w:w="3191" w:type="dxa"/>
            <w:shd w:val="clear" w:color="auto" w:fill="auto"/>
          </w:tcPr>
          <w:p w:rsidR="006D6144" w:rsidRPr="002E7FF6" w:rsidRDefault="006D6144" w:rsidP="002E7FF6">
            <w:pPr>
              <w:spacing w:after="0"/>
              <w:ind w:firstLine="567"/>
              <w:jc w:val="both"/>
              <w:rPr>
                <w:rFonts w:ascii="Times New Roman" w:hAnsi="Times New Roman"/>
                <w:i/>
                <w:sz w:val="24"/>
                <w:szCs w:val="24"/>
              </w:rPr>
            </w:pPr>
          </w:p>
        </w:tc>
      </w:tr>
      <w:tr w:rsidR="006D6144" w:rsidRPr="002E7FF6" w:rsidTr="00B61601">
        <w:tc>
          <w:tcPr>
            <w:tcW w:w="3190" w:type="dxa"/>
            <w:shd w:val="clear" w:color="auto" w:fill="auto"/>
          </w:tcPr>
          <w:p w:rsidR="006D6144" w:rsidRPr="002E7FF6" w:rsidRDefault="006D6144" w:rsidP="002E7FF6">
            <w:pPr>
              <w:spacing w:after="0"/>
              <w:ind w:firstLine="567"/>
              <w:jc w:val="both"/>
              <w:rPr>
                <w:rFonts w:ascii="Times New Roman" w:hAnsi="Times New Roman"/>
                <w:i/>
                <w:sz w:val="24"/>
                <w:szCs w:val="24"/>
              </w:rPr>
            </w:pPr>
          </w:p>
        </w:tc>
        <w:tc>
          <w:tcPr>
            <w:tcW w:w="3190" w:type="dxa"/>
            <w:shd w:val="clear" w:color="auto" w:fill="auto"/>
          </w:tcPr>
          <w:p w:rsidR="006D6144" w:rsidRPr="002E7FF6" w:rsidRDefault="006D6144" w:rsidP="002E7FF6">
            <w:pPr>
              <w:spacing w:after="0"/>
              <w:ind w:firstLine="567"/>
              <w:jc w:val="both"/>
              <w:rPr>
                <w:rFonts w:ascii="Times New Roman" w:hAnsi="Times New Roman"/>
                <w:i/>
                <w:sz w:val="24"/>
                <w:szCs w:val="24"/>
              </w:rPr>
            </w:pPr>
          </w:p>
        </w:tc>
        <w:tc>
          <w:tcPr>
            <w:tcW w:w="3191" w:type="dxa"/>
            <w:shd w:val="clear" w:color="auto" w:fill="auto"/>
          </w:tcPr>
          <w:p w:rsidR="006D6144" w:rsidRPr="002E7FF6" w:rsidRDefault="006D6144" w:rsidP="002E7FF6">
            <w:pPr>
              <w:spacing w:after="0"/>
              <w:ind w:firstLine="567"/>
              <w:jc w:val="both"/>
              <w:rPr>
                <w:rFonts w:ascii="Times New Roman" w:hAnsi="Times New Roman"/>
                <w:i/>
                <w:sz w:val="24"/>
                <w:szCs w:val="24"/>
              </w:rPr>
            </w:pPr>
          </w:p>
        </w:tc>
      </w:tr>
      <w:tr w:rsidR="006D6144" w:rsidRPr="002E7FF6" w:rsidTr="00B61601">
        <w:tc>
          <w:tcPr>
            <w:tcW w:w="3190" w:type="dxa"/>
            <w:shd w:val="clear" w:color="auto" w:fill="auto"/>
          </w:tcPr>
          <w:p w:rsidR="006D6144" w:rsidRPr="002E7FF6" w:rsidRDefault="006D6144" w:rsidP="002E7FF6">
            <w:pPr>
              <w:spacing w:after="0"/>
              <w:ind w:firstLine="567"/>
              <w:jc w:val="both"/>
              <w:rPr>
                <w:rFonts w:ascii="Times New Roman" w:hAnsi="Times New Roman"/>
                <w:i/>
                <w:sz w:val="24"/>
                <w:szCs w:val="24"/>
              </w:rPr>
            </w:pPr>
          </w:p>
        </w:tc>
        <w:tc>
          <w:tcPr>
            <w:tcW w:w="3190" w:type="dxa"/>
            <w:shd w:val="clear" w:color="auto" w:fill="auto"/>
          </w:tcPr>
          <w:p w:rsidR="006D6144" w:rsidRPr="002E7FF6" w:rsidRDefault="006D6144" w:rsidP="002E7FF6">
            <w:pPr>
              <w:spacing w:after="0"/>
              <w:ind w:firstLine="567"/>
              <w:jc w:val="both"/>
              <w:rPr>
                <w:rFonts w:ascii="Times New Roman" w:hAnsi="Times New Roman"/>
                <w:i/>
                <w:sz w:val="24"/>
                <w:szCs w:val="24"/>
              </w:rPr>
            </w:pPr>
          </w:p>
        </w:tc>
        <w:tc>
          <w:tcPr>
            <w:tcW w:w="3191" w:type="dxa"/>
            <w:shd w:val="clear" w:color="auto" w:fill="auto"/>
          </w:tcPr>
          <w:p w:rsidR="006D6144" w:rsidRPr="002E7FF6" w:rsidRDefault="006D6144" w:rsidP="002E7FF6">
            <w:pPr>
              <w:spacing w:after="0"/>
              <w:ind w:firstLine="567"/>
              <w:jc w:val="both"/>
              <w:rPr>
                <w:rFonts w:ascii="Times New Roman" w:hAnsi="Times New Roman"/>
                <w:i/>
                <w:sz w:val="24"/>
                <w:szCs w:val="24"/>
              </w:rPr>
            </w:pPr>
          </w:p>
        </w:tc>
      </w:tr>
    </w:tbl>
    <w:p w:rsidR="00F459EF" w:rsidRPr="002E7FF6" w:rsidRDefault="00F459EF" w:rsidP="002E7FF6">
      <w:pPr>
        <w:spacing w:after="0"/>
        <w:ind w:firstLine="567"/>
        <w:jc w:val="both"/>
        <w:rPr>
          <w:rFonts w:ascii="Times New Roman" w:hAnsi="Times New Roman"/>
          <w:i/>
          <w:sz w:val="24"/>
          <w:szCs w:val="24"/>
        </w:rPr>
      </w:pPr>
      <w:r w:rsidRPr="002E7FF6">
        <w:rPr>
          <w:rFonts w:ascii="Times New Roman" w:hAnsi="Times New Roman"/>
          <w:i/>
          <w:sz w:val="24"/>
          <w:szCs w:val="24"/>
        </w:rPr>
        <w:t xml:space="preserve"> если Подрядчик использует материалы российского и иностранного производства – перечислить каждый вид используемых материалов </w:t>
      </w:r>
      <w:r w:rsidR="00D3355D" w:rsidRPr="002E7FF6">
        <w:rPr>
          <w:rFonts w:ascii="Times New Roman" w:hAnsi="Times New Roman"/>
          <w:i/>
          <w:sz w:val="24"/>
          <w:szCs w:val="24"/>
        </w:rPr>
        <w:t>в</w:t>
      </w:r>
      <w:r w:rsidRPr="002E7FF6">
        <w:rPr>
          <w:rFonts w:ascii="Times New Roman" w:hAnsi="Times New Roman"/>
          <w:i/>
          <w:sz w:val="24"/>
          <w:szCs w:val="24"/>
        </w:rPr>
        <w:t xml:space="preserve"> табличной форме с указанием напротив каждого наименование страны его происхождения </w:t>
      </w:r>
    </w:p>
    <w:p w:rsidR="00AF17EC" w:rsidRPr="002E7FF6" w:rsidRDefault="00601F12" w:rsidP="002E7FF6">
      <w:pPr>
        <w:spacing w:after="0"/>
        <w:ind w:firstLine="567"/>
        <w:jc w:val="both"/>
        <w:rPr>
          <w:rFonts w:ascii="Times New Roman" w:hAnsi="Times New Roman"/>
          <w:sz w:val="24"/>
          <w:szCs w:val="24"/>
          <w:lang w:eastAsia="ru-RU"/>
        </w:rPr>
      </w:pPr>
      <w:r w:rsidRPr="002E7FF6">
        <w:rPr>
          <w:rFonts w:ascii="Times New Roman" w:hAnsi="Times New Roman"/>
          <w:sz w:val="24"/>
          <w:szCs w:val="24"/>
        </w:rPr>
        <w:t xml:space="preserve">5. </w:t>
      </w:r>
      <w:r w:rsidR="00AF17EC" w:rsidRPr="002E7FF6">
        <w:rPr>
          <w:rFonts w:ascii="Times New Roman" w:hAnsi="Times New Roman"/>
          <w:sz w:val="24"/>
          <w:szCs w:val="24"/>
          <w:lang w:eastAsia="ru-RU"/>
        </w:rPr>
        <w:t>Гарантийные сроки на используемые при выполнении работ материалы – в соответствии с паспортами заводов-изготовителей.</w:t>
      </w:r>
    </w:p>
    <w:p w:rsidR="00AF17EC" w:rsidRPr="002E7FF6" w:rsidRDefault="00601F12" w:rsidP="002E7FF6">
      <w:pPr>
        <w:pStyle w:val="aa"/>
        <w:tabs>
          <w:tab w:val="num" w:pos="1134"/>
        </w:tabs>
        <w:ind w:left="0" w:firstLine="567"/>
        <w:rPr>
          <w:rFonts w:ascii="Times New Roman" w:hAnsi="Times New Roman"/>
          <w:szCs w:val="24"/>
        </w:rPr>
      </w:pPr>
      <w:r w:rsidRPr="002E7FF6">
        <w:rPr>
          <w:rFonts w:ascii="Times New Roman" w:hAnsi="Times New Roman"/>
          <w:szCs w:val="24"/>
        </w:rPr>
        <w:t>6</w:t>
      </w:r>
      <w:r w:rsidR="00AF17EC" w:rsidRPr="002E7FF6">
        <w:rPr>
          <w:rFonts w:ascii="Times New Roman" w:hAnsi="Times New Roman"/>
          <w:szCs w:val="24"/>
        </w:rPr>
        <w:t xml:space="preserve">. В цену работ включены все установленные законодательством налоги (в том числе НДС), сборы, таможенные пошлины, стоимость материалов и иные расходы:_________________________ </w:t>
      </w:r>
    </w:p>
    <w:p w:rsidR="00AF17EC" w:rsidRPr="002E7FF6" w:rsidRDefault="00AF17EC" w:rsidP="002E7FF6">
      <w:pPr>
        <w:pStyle w:val="aa"/>
        <w:tabs>
          <w:tab w:val="num" w:pos="1134"/>
        </w:tabs>
        <w:ind w:left="0" w:firstLine="567"/>
        <w:rPr>
          <w:rFonts w:ascii="Times New Roman" w:hAnsi="Times New Roman"/>
          <w:szCs w:val="24"/>
        </w:rPr>
      </w:pPr>
      <w:r w:rsidRPr="002E7FF6">
        <w:rPr>
          <w:rFonts w:ascii="Times New Roman" w:hAnsi="Times New Roman"/>
          <w:szCs w:val="24"/>
        </w:rPr>
        <w:t>[</w:t>
      </w:r>
      <w:r w:rsidRPr="002E7FF6">
        <w:rPr>
          <w:rFonts w:ascii="Times New Roman" w:hAnsi="Times New Roman"/>
          <w:b/>
          <w:i/>
          <w:szCs w:val="24"/>
        </w:rPr>
        <w:t>приводится перечень и характеристики сопутствующих работ (услуг), при их наличии</w:t>
      </w:r>
      <w:r w:rsidRPr="002E7FF6">
        <w:rPr>
          <w:rFonts w:ascii="Times New Roman" w:hAnsi="Times New Roman"/>
          <w:szCs w:val="24"/>
        </w:rPr>
        <w:t>].</w:t>
      </w:r>
    </w:p>
    <w:p w:rsidR="00AF17EC" w:rsidRPr="002E7FF6" w:rsidRDefault="00F459EF"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7</w:t>
      </w:r>
      <w:r w:rsidR="00AF17EC" w:rsidRPr="002E7FF6">
        <w:rPr>
          <w:rFonts w:ascii="Times New Roman" w:hAnsi="Times New Roman"/>
          <w:szCs w:val="24"/>
        </w:rPr>
        <w:t xml:space="preserve">. Мы согласны выполнить </w:t>
      </w:r>
      <w:r w:rsidR="000115F1" w:rsidRPr="000115F1">
        <w:rPr>
          <w:rFonts w:ascii="Times New Roman" w:hAnsi="Times New Roman"/>
          <w:szCs w:val="24"/>
          <w:lang w:eastAsia="ar-SA"/>
        </w:rPr>
        <w:t>с</w:t>
      </w:r>
      <w:r w:rsidR="000115F1" w:rsidRPr="000115F1">
        <w:rPr>
          <w:rFonts w:ascii="Times New Roman" w:hAnsi="Times New Roman"/>
          <w:color w:val="000000"/>
          <w:szCs w:val="24"/>
          <w:shd w:val="clear" w:color="auto" w:fill="FFFFFF"/>
        </w:rPr>
        <w:t>троительно-монтажные работы по объекту: реконструкция КЛ-6 кВ РП-2.9 – КТП-77</w:t>
      </w:r>
      <w:r w:rsidR="000115F1">
        <w:rPr>
          <w:rFonts w:ascii="Times New Roman" w:hAnsi="Times New Roman"/>
          <w:b/>
          <w:szCs w:val="24"/>
        </w:rPr>
        <w:t xml:space="preserve"> </w:t>
      </w:r>
      <w:r w:rsidR="00AF17EC" w:rsidRPr="002E7FF6">
        <w:rPr>
          <w:rFonts w:ascii="Times New Roman" w:hAnsi="Times New Roman"/>
          <w:szCs w:val="24"/>
        </w:rPr>
        <w:t xml:space="preserve">с учётом требований Котировочной документации. </w:t>
      </w:r>
    </w:p>
    <w:p w:rsidR="00AF17EC" w:rsidRPr="002E7FF6" w:rsidRDefault="00F459EF"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8</w:t>
      </w:r>
      <w:r w:rsidR="00AF17EC" w:rsidRPr="002E7FF6">
        <w:rPr>
          <w:rFonts w:ascii="Times New Roman" w:hAnsi="Times New Roman"/>
          <w:szCs w:val="24"/>
        </w:rPr>
        <w:t>. Участник согласен с тем, что в случае подачи Заявки, не отвечающей требованиям Законодательства Российской Федерации, Документации о проведении Запроса предложений №</w:t>
      </w:r>
      <w:r w:rsidR="006824BB" w:rsidRPr="002E7FF6">
        <w:rPr>
          <w:rFonts w:ascii="Times New Roman" w:hAnsi="Times New Roman"/>
          <w:szCs w:val="24"/>
        </w:rPr>
        <w:t xml:space="preserve"> </w:t>
      </w:r>
      <w:r w:rsidR="006C236C">
        <w:rPr>
          <w:rFonts w:ascii="Times New Roman" w:hAnsi="Times New Roman"/>
          <w:szCs w:val="24"/>
        </w:rPr>
        <w:t>5</w:t>
      </w:r>
      <w:r w:rsidR="00AF17EC" w:rsidRPr="002E7FF6">
        <w:rPr>
          <w:rFonts w:ascii="Times New Roman" w:hAnsi="Times New Roman"/>
          <w:szCs w:val="24"/>
        </w:rPr>
        <w:t xml:space="preserve"> от </w:t>
      </w:r>
      <w:r w:rsidR="002D7535">
        <w:rPr>
          <w:rFonts w:ascii="Times New Roman" w:hAnsi="Times New Roman"/>
          <w:szCs w:val="24"/>
        </w:rPr>
        <w:t>26 октября</w:t>
      </w:r>
      <w:r w:rsidR="006824BB" w:rsidRPr="002E7FF6">
        <w:rPr>
          <w:rFonts w:ascii="Times New Roman" w:hAnsi="Times New Roman"/>
          <w:szCs w:val="24"/>
        </w:rPr>
        <w:t xml:space="preserve"> </w:t>
      </w:r>
      <w:r w:rsidR="00AF17EC" w:rsidRPr="002E7FF6">
        <w:rPr>
          <w:rFonts w:ascii="Times New Roman" w:hAnsi="Times New Roman"/>
          <w:szCs w:val="24"/>
        </w:rPr>
        <w:t>201</w:t>
      </w:r>
      <w:r w:rsidR="00DB3307" w:rsidRPr="002E7FF6">
        <w:rPr>
          <w:rFonts w:ascii="Times New Roman" w:hAnsi="Times New Roman"/>
          <w:szCs w:val="24"/>
        </w:rPr>
        <w:t>7</w:t>
      </w:r>
      <w:r w:rsidR="00AF17EC" w:rsidRPr="002E7FF6">
        <w:rPr>
          <w:rFonts w:ascii="Times New Roman" w:hAnsi="Times New Roman"/>
          <w:szCs w:val="24"/>
        </w:rPr>
        <w:t xml:space="preserve"> г</w:t>
      </w:r>
      <w:r w:rsidRPr="002E7FF6">
        <w:rPr>
          <w:rFonts w:ascii="Times New Roman" w:hAnsi="Times New Roman"/>
          <w:szCs w:val="24"/>
        </w:rPr>
        <w:t>.</w:t>
      </w:r>
      <w:r w:rsidR="00AF17EC" w:rsidRPr="002E7FF6">
        <w:rPr>
          <w:rFonts w:ascii="Times New Roman" w:hAnsi="Times New Roman"/>
          <w:szCs w:val="24"/>
        </w:rPr>
        <w:t>, Участник не будет допущен Закупочной комиссией к участию в процедуре рассмотрения Заявок.</w:t>
      </w:r>
    </w:p>
    <w:p w:rsidR="00AF17EC" w:rsidRPr="002E7FF6" w:rsidRDefault="00F459EF"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9</w:t>
      </w:r>
      <w:r w:rsidR="00AF17EC" w:rsidRPr="002E7FF6">
        <w:rPr>
          <w:rFonts w:ascii="Times New Roman" w:hAnsi="Times New Roman"/>
          <w:szCs w:val="24"/>
        </w:rPr>
        <w:t>. Если наши предложения, изложенные выше, будут приняты, мы берем на себя обязательства по осуществлению выполнения работ в соответствии с требованиями Котировочной документации и согласно нашим предложениям, которые мы просим включить в Договор.</w:t>
      </w:r>
    </w:p>
    <w:p w:rsidR="00AF17EC" w:rsidRPr="002E7FF6" w:rsidRDefault="00F459EF"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10</w:t>
      </w:r>
      <w:r w:rsidR="00AF17EC" w:rsidRPr="002E7FF6">
        <w:rPr>
          <w:rFonts w:ascii="Times New Roman" w:hAnsi="Times New Roman"/>
          <w:szCs w:val="24"/>
        </w:rPr>
        <w:t>. Настоящей Заявкой подтвер</w:t>
      </w:r>
      <w:r w:rsidR="000E45E1" w:rsidRPr="002E7FF6">
        <w:rPr>
          <w:rFonts w:ascii="Times New Roman" w:hAnsi="Times New Roman"/>
          <w:szCs w:val="24"/>
        </w:rPr>
        <w:t>ждаем, что в отношении</w:t>
      </w:r>
      <w:r w:rsidR="006824BB" w:rsidRPr="002E7FF6">
        <w:rPr>
          <w:rFonts w:ascii="Times New Roman" w:hAnsi="Times New Roman"/>
          <w:szCs w:val="24"/>
        </w:rPr>
        <w:t xml:space="preserve"> </w:t>
      </w:r>
      <w:r w:rsidR="00AF17EC" w:rsidRPr="002E7FF6">
        <w:rPr>
          <w:rFonts w:ascii="Times New Roman" w:hAnsi="Times New Roman"/>
          <w:szCs w:val="24"/>
        </w:rPr>
        <w:t>____________________________________________</w:t>
      </w:r>
      <w:r w:rsidRPr="002E7FF6">
        <w:rPr>
          <w:rFonts w:ascii="Times New Roman" w:hAnsi="Times New Roman"/>
          <w:szCs w:val="24"/>
        </w:rPr>
        <w:t>________________________</w:t>
      </w:r>
      <w:r w:rsidR="006824BB" w:rsidRPr="002E7FF6">
        <w:rPr>
          <w:rFonts w:ascii="Times New Roman" w:hAnsi="Times New Roman"/>
          <w:szCs w:val="24"/>
        </w:rPr>
        <w:t>_________</w:t>
      </w:r>
    </w:p>
    <w:p w:rsidR="00AF17EC" w:rsidRPr="002E7FF6" w:rsidRDefault="00AF17EC" w:rsidP="002E7FF6">
      <w:pPr>
        <w:pStyle w:val="aa"/>
        <w:tabs>
          <w:tab w:val="num" w:pos="1134"/>
        </w:tabs>
        <w:spacing w:line="276" w:lineRule="auto"/>
        <w:ind w:left="0" w:firstLine="567"/>
        <w:jc w:val="center"/>
        <w:rPr>
          <w:rFonts w:ascii="Times New Roman" w:hAnsi="Times New Roman"/>
          <w:i/>
          <w:szCs w:val="24"/>
        </w:rPr>
      </w:pPr>
      <w:r w:rsidRPr="002E7FF6">
        <w:rPr>
          <w:rFonts w:ascii="Times New Roman" w:hAnsi="Times New Roman"/>
          <w:i/>
          <w:szCs w:val="24"/>
        </w:rPr>
        <w:t>(наименование участника размещения заказа)</w:t>
      </w:r>
    </w:p>
    <w:p w:rsidR="00AF17EC" w:rsidRPr="002E7FF6" w:rsidRDefault="00AF17EC" w:rsidP="002E7FF6">
      <w:pPr>
        <w:pStyle w:val="aa"/>
        <w:tabs>
          <w:tab w:val="num" w:pos="0"/>
        </w:tabs>
        <w:spacing w:line="276" w:lineRule="auto"/>
        <w:ind w:left="0" w:firstLine="567"/>
        <w:rPr>
          <w:rFonts w:ascii="Times New Roman" w:hAnsi="Times New Roman"/>
          <w:szCs w:val="24"/>
        </w:rPr>
      </w:pPr>
      <w:r w:rsidRPr="002E7FF6">
        <w:rPr>
          <w:rFonts w:ascii="Times New Roman" w:hAnsi="Times New Roman"/>
          <w:szCs w:val="24"/>
        </w:rPr>
        <w:t>не проводится процедура ликвидации, банкротства, деятельность не приостановлена.</w:t>
      </w:r>
    </w:p>
    <w:p w:rsidR="00AF17EC" w:rsidRPr="002E7FF6" w:rsidRDefault="00F459EF"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11</w:t>
      </w:r>
      <w:r w:rsidR="00AF17EC" w:rsidRPr="002E7FF6">
        <w:rPr>
          <w:rFonts w:ascii="Times New Roman" w:hAnsi="Times New Roman"/>
          <w:szCs w:val="24"/>
        </w:rPr>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Запроса предложений условий, запрашивать у нас, в уполномоченных органах власти и у упомянутых в нашей Заявке юридических лиц информацию, уточняющую представленные нами в ней сведения, в том числе сведения о соисполнителях.</w:t>
      </w:r>
    </w:p>
    <w:p w:rsidR="00AF17EC" w:rsidRPr="002E7FF6" w:rsidRDefault="00F459EF"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12</w:t>
      </w:r>
      <w:r w:rsidR="00AF17EC" w:rsidRPr="002E7FF6">
        <w:rPr>
          <w:rFonts w:ascii="Times New Roman" w:hAnsi="Times New Roman"/>
          <w:szCs w:val="24"/>
        </w:rPr>
        <w:t>. В случае, если наши предложения будут признаны лучшими, мы берем на себя обязательства подписать Договор (с оплатой его обеспечения), право на заключение которого является предметом Запроса предложений в соответствии с требованиями Котировочной документации и условиями наших предложений, в срок предусмотренный Котировочной документацией.</w:t>
      </w:r>
    </w:p>
    <w:p w:rsidR="00AF17EC" w:rsidRPr="002E7FF6" w:rsidRDefault="00F459EF"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13</w:t>
      </w:r>
      <w:r w:rsidR="00AF17EC" w:rsidRPr="002E7FF6">
        <w:rPr>
          <w:rFonts w:ascii="Times New Roman" w:hAnsi="Times New Roman"/>
          <w:szCs w:val="24"/>
        </w:rPr>
        <w:t>. В случае если наши предложения будут лучшими после предложений победителя Запроса предложений, а победитель будет признан уклонившимся от заключения Договора, мы обязуемся подписать данный Договор (с оплатой его обеспечения) в соответствии с требованиями Котировочной документации и условиями нашего предложения по цене.</w:t>
      </w:r>
    </w:p>
    <w:p w:rsidR="00AF17EC" w:rsidRPr="002E7FF6" w:rsidRDefault="00F459EF"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14</w:t>
      </w:r>
      <w:r w:rsidR="00AF17EC" w:rsidRPr="002E7FF6">
        <w:rPr>
          <w:rFonts w:ascii="Times New Roman" w:hAnsi="Times New Roman"/>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AF17EC" w:rsidRPr="002E7FF6" w:rsidRDefault="00AF17EC"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_____________________________________________________</w:t>
      </w:r>
      <w:r w:rsidR="00F459EF" w:rsidRPr="002E7FF6">
        <w:rPr>
          <w:rFonts w:ascii="Times New Roman" w:hAnsi="Times New Roman"/>
          <w:szCs w:val="24"/>
        </w:rPr>
        <w:t>_______________________</w:t>
      </w:r>
      <w:r w:rsidRPr="002E7FF6">
        <w:rPr>
          <w:rFonts w:ascii="Times New Roman" w:hAnsi="Times New Roman"/>
          <w:szCs w:val="24"/>
        </w:rPr>
        <w:t>.</w:t>
      </w:r>
    </w:p>
    <w:p w:rsidR="00AF17EC" w:rsidRPr="002E7FF6" w:rsidRDefault="00AF17EC" w:rsidP="002E7FF6">
      <w:pPr>
        <w:pStyle w:val="aa"/>
        <w:tabs>
          <w:tab w:val="num" w:pos="1134"/>
        </w:tabs>
        <w:spacing w:line="276" w:lineRule="auto"/>
        <w:ind w:left="0" w:firstLine="567"/>
        <w:jc w:val="center"/>
        <w:rPr>
          <w:rFonts w:ascii="Times New Roman" w:hAnsi="Times New Roman"/>
          <w:i/>
          <w:szCs w:val="24"/>
        </w:rPr>
      </w:pPr>
      <w:r w:rsidRPr="002E7FF6">
        <w:rPr>
          <w:rFonts w:ascii="Times New Roman" w:hAnsi="Times New Roman"/>
          <w:i/>
          <w:szCs w:val="24"/>
        </w:rPr>
        <w:t>(контактная информация уполномоченного лица)</w:t>
      </w:r>
    </w:p>
    <w:p w:rsidR="00AF17EC" w:rsidRPr="002E7FF6" w:rsidRDefault="00F459EF"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15</w:t>
      </w:r>
      <w:r w:rsidR="00AF17EC" w:rsidRPr="002E7FF6">
        <w:rPr>
          <w:rFonts w:ascii="Times New Roman" w:hAnsi="Times New Roman"/>
          <w:szCs w:val="24"/>
        </w:rPr>
        <w:t>. Корреспонденцию в наш адрес просим направлять по адресу: _____________________________________________________</w:t>
      </w:r>
      <w:r w:rsidRPr="002E7FF6">
        <w:rPr>
          <w:rFonts w:ascii="Times New Roman" w:hAnsi="Times New Roman"/>
          <w:szCs w:val="24"/>
        </w:rPr>
        <w:t>________________________</w:t>
      </w:r>
      <w:r w:rsidR="00AF17EC" w:rsidRPr="002E7FF6">
        <w:rPr>
          <w:rFonts w:ascii="Times New Roman" w:hAnsi="Times New Roman"/>
          <w:szCs w:val="24"/>
        </w:rPr>
        <w:t>.</w:t>
      </w:r>
    </w:p>
    <w:p w:rsidR="00AF17EC" w:rsidRPr="002E7FF6" w:rsidRDefault="00AF17EC"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Адрес электронной почты: ________________________________________</w:t>
      </w:r>
      <w:r w:rsidR="00F459EF" w:rsidRPr="002E7FF6">
        <w:rPr>
          <w:rFonts w:ascii="Times New Roman" w:hAnsi="Times New Roman"/>
          <w:szCs w:val="24"/>
        </w:rPr>
        <w:t>________</w:t>
      </w:r>
      <w:r w:rsidRPr="002E7FF6">
        <w:rPr>
          <w:rFonts w:ascii="Times New Roman" w:hAnsi="Times New Roman"/>
          <w:szCs w:val="24"/>
        </w:rPr>
        <w:t>.</w:t>
      </w:r>
    </w:p>
    <w:p w:rsidR="00AF17EC" w:rsidRPr="002E7FF6" w:rsidRDefault="00F459EF"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16</w:t>
      </w:r>
      <w:r w:rsidR="00AF17EC" w:rsidRPr="002E7FF6">
        <w:rPr>
          <w:rFonts w:ascii="Times New Roman" w:hAnsi="Times New Roman"/>
          <w:szCs w:val="24"/>
        </w:rPr>
        <w:t>. К настоящей Заявке прилагаются документы согласно описи.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4494"/>
        <w:gridCol w:w="3060"/>
      </w:tblGrid>
      <w:tr w:rsidR="00AF17EC" w:rsidRPr="002E7FF6" w:rsidTr="00AF17EC">
        <w:trPr>
          <w:cantSplit/>
          <w:trHeight w:val="309"/>
        </w:trPr>
        <w:tc>
          <w:tcPr>
            <w:tcW w:w="2274" w:type="dxa"/>
          </w:tcPr>
          <w:p w:rsidR="00AF17EC" w:rsidRPr="002E7FF6" w:rsidRDefault="00AF17EC" w:rsidP="002E7FF6">
            <w:pPr>
              <w:pStyle w:val="aa"/>
              <w:tabs>
                <w:tab w:val="num" w:pos="1134"/>
              </w:tabs>
              <w:spacing w:line="276" w:lineRule="auto"/>
              <w:ind w:left="0" w:firstLine="567"/>
              <w:rPr>
                <w:rFonts w:ascii="Times New Roman" w:hAnsi="Times New Roman"/>
                <w:szCs w:val="24"/>
                <w:lang w:eastAsia="en-US"/>
              </w:rPr>
            </w:pPr>
            <w:r w:rsidRPr="002E7FF6">
              <w:rPr>
                <w:rFonts w:ascii="Times New Roman" w:hAnsi="Times New Roman"/>
                <w:szCs w:val="24"/>
                <w:lang w:eastAsia="en-US"/>
              </w:rPr>
              <w:t>Должность лица, подписавшего Заявку</w:t>
            </w:r>
          </w:p>
        </w:tc>
        <w:tc>
          <w:tcPr>
            <w:tcW w:w="4494" w:type="dxa"/>
          </w:tcPr>
          <w:p w:rsidR="00AF17EC" w:rsidRPr="002E7FF6" w:rsidRDefault="00AF17EC" w:rsidP="002E7FF6">
            <w:pPr>
              <w:pStyle w:val="aa"/>
              <w:tabs>
                <w:tab w:val="num" w:pos="1134"/>
              </w:tabs>
              <w:spacing w:line="276" w:lineRule="auto"/>
              <w:ind w:left="0" w:firstLine="567"/>
              <w:rPr>
                <w:rFonts w:ascii="Times New Roman" w:hAnsi="Times New Roman"/>
                <w:szCs w:val="24"/>
                <w:lang w:eastAsia="en-US"/>
              </w:rPr>
            </w:pPr>
          </w:p>
          <w:p w:rsidR="00AF17EC" w:rsidRPr="002E7FF6" w:rsidRDefault="00AF17EC" w:rsidP="002E7FF6">
            <w:pPr>
              <w:pStyle w:val="aa"/>
              <w:tabs>
                <w:tab w:val="num" w:pos="1134"/>
              </w:tabs>
              <w:spacing w:line="276" w:lineRule="auto"/>
              <w:ind w:left="0" w:firstLine="567"/>
              <w:rPr>
                <w:rFonts w:ascii="Times New Roman" w:hAnsi="Times New Roman"/>
                <w:szCs w:val="24"/>
                <w:lang w:eastAsia="en-US"/>
              </w:rPr>
            </w:pPr>
            <w:r w:rsidRPr="002E7FF6">
              <w:rPr>
                <w:rFonts w:ascii="Times New Roman" w:hAnsi="Times New Roman"/>
                <w:szCs w:val="24"/>
                <w:lang w:eastAsia="en-US"/>
              </w:rPr>
              <w:t xml:space="preserve">Подпись </w:t>
            </w:r>
          </w:p>
        </w:tc>
        <w:tc>
          <w:tcPr>
            <w:tcW w:w="3060" w:type="dxa"/>
          </w:tcPr>
          <w:p w:rsidR="00AF17EC" w:rsidRPr="002E7FF6" w:rsidRDefault="00AF17EC" w:rsidP="002E7FF6">
            <w:pPr>
              <w:pStyle w:val="aa"/>
              <w:tabs>
                <w:tab w:val="num" w:pos="1134"/>
              </w:tabs>
              <w:spacing w:line="276" w:lineRule="auto"/>
              <w:ind w:left="0" w:firstLine="567"/>
              <w:rPr>
                <w:rFonts w:ascii="Times New Roman" w:hAnsi="Times New Roman"/>
                <w:szCs w:val="24"/>
                <w:lang w:eastAsia="en-US"/>
              </w:rPr>
            </w:pPr>
          </w:p>
          <w:p w:rsidR="00AF17EC" w:rsidRPr="002E7FF6" w:rsidRDefault="00AF17EC" w:rsidP="002E7FF6">
            <w:pPr>
              <w:pStyle w:val="aa"/>
              <w:tabs>
                <w:tab w:val="num" w:pos="1134"/>
              </w:tabs>
              <w:spacing w:line="276" w:lineRule="auto"/>
              <w:ind w:left="0" w:firstLine="567"/>
              <w:rPr>
                <w:rFonts w:ascii="Times New Roman" w:hAnsi="Times New Roman"/>
                <w:szCs w:val="24"/>
                <w:lang w:eastAsia="en-US"/>
              </w:rPr>
            </w:pPr>
            <w:r w:rsidRPr="002E7FF6">
              <w:rPr>
                <w:rFonts w:ascii="Times New Roman" w:hAnsi="Times New Roman"/>
                <w:szCs w:val="24"/>
                <w:lang w:eastAsia="en-US"/>
              </w:rPr>
              <w:t xml:space="preserve">ФИО </w:t>
            </w:r>
          </w:p>
        </w:tc>
      </w:tr>
    </w:tbl>
    <w:p w:rsidR="00DB3307" w:rsidRPr="002E7FF6" w:rsidRDefault="00AF17EC"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 xml:space="preserve">                                                                                                                       </w:t>
      </w:r>
    </w:p>
    <w:p w:rsidR="006D6144" w:rsidRPr="002E7FF6" w:rsidRDefault="00DB3307" w:rsidP="002E7FF6">
      <w:pPr>
        <w:pStyle w:val="aa"/>
        <w:tabs>
          <w:tab w:val="num" w:pos="1134"/>
        </w:tabs>
        <w:spacing w:line="276" w:lineRule="auto"/>
        <w:ind w:left="0" w:firstLine="567"/>
        <w:jc w:val="right"/>
        <w:rPr>
          <w:rFonts w:ascii="Times New Roman" w:hAnsi="Times New Roman"/>
          <w:szCs w:val="24"/>
        </w:rPr>
      </w:pPr>
      <w:r w:rsidRPr="002E7FF6">
        <w:rPr>
          <w:rFonts w:ascii="Times New Roman" w:hAnsi="Times New Roman"/>
          <w:szCs w:val="24"/>
        </w:rPr>
        <w:br w:type="page"/>
      </w:r>
      <w:r w:rsidR="00B61601" w:rsidRPr="002E7FF6">
        <w:rPr>
          <w:rFonts w:ascii="Times New Roman" w:hAnsi="Times New Roman"/>
          <w:szCs w:val="24"/>
        </w:rPr>
        <w:t xml:space="preserve"> </w:t>
      </w:r>
      <w:r w:rsidR="006D6144" w:rsidRPr="002E7FF6">
        <w:rPr>
          <w:rFonts w:ascii="Times New Roman" w:hAnsi="Times New Roman"/>
          <w:szCs w:val="24"/>
        </w:rPr>
        <w:t xml:space="preserve">Приложение №3 </w:t>
      </w:r>
    </w:p>
    <w:p w:rsidR="006D6144" w:rsidRPr="002E7FF6" w:rsidRDefault="006D6144" w:rsidP="002E7FF6">
      <w:pPr>
        <w:pStyle w:val="aa"/>
        <w:tabs>
          <w:tab w:val="num" w:pos="1134"/>
        </w:tabs>
        <w:ind w:left="0" w:firstLine="567"/>
        <w:jc w:val="right"/>
        <w:rPr>
          <w:rFonts w:ascii="Times New Roman" w:hAnsi="Times New Roman"/>
          <w:szCs w:val="24"/>
        </w:rPr>
      </w:pPr>
      <w:r w:rsidRPr="002E7FF6">
        <w:rPr>
          <w:rFonts w:ascii="Times New Roman" w:hAnsi="Times New Roman"/>
          <w:szCs w:val="24"/>
        </w:rPr>
        <w:t>к Запросу предложений</w:t>
      </w:r>
      <w:r w:rsidR="002F1E5E" w:rsidRPr="002E7FF6">
        <w:rPr>
          <w:rFonts w:ascii="Times New Roman" w:hAnsi="Times New Roman"/>
          <w:szCs w:val="24"/>
        </w:rPr>
        <w:t xml:space="preserve"> №</w:t>
      </w:r>
      <w:r w:rsidR="006C236C">
        <w:rPr>
          <w:rFonts w:ascii="Times New Roman" w:hAnsi="Times New Roman"/>
          <w:szCs w:val="24"/>
        </w:rPr>
        <w:t>5</w:t>
      </w:r>
      <w:r w:rsidRPr="002E7FF6">
        <w:rPr>
          <w:rFonts w:ascii="Times New Roman" w:hAnsi="Times New Roman"/>
          <w:szCs w:val="24"/>
        </w:rPr>
        <w:t xml:space="preserve"> </w:t>
      </w:r>
    </w:p>
    <w:p w:rsidR="006D6144" w:rsidRPr="002E7FF6" w:rsidRDefault="006D6144" w:rsidP="002E7FF6">
      <w:pPr>
        <w:tabs>
          <w:tab w:val="left" w:pos="6804"/>
        </w:tabs>
        <w:spacing w:after="0" w:line="360" w:lineRule="auto"/>
        <w:ind w:firstLine="567"/>
        <w:jc w:val="right"/>
        <w:rPr>
          <w:rFonts w:ascii="Times New Roman" w:hAnsi="Times New Roman"/>
          <w:sz w:val="24"/>
          <w:szCs w:val="24"/>
        </w:rPr>
      </w:pPr>
      <w:r w:rsidRPr="002E7FF6">
        <w:rPr>
          <w:rFonts w:ascii="Times New Roman" w:hAnsi="Times New Roman"/>
          <w:sz w:val="24"/>
          <w:szCs w:val="24"/>
        </w:rPr>
        <w:t xml:space="preserve">                                                             от </w:t>
      </w:r>
      <w:r w:rsidR="002D7535">
        <w:rPr>
          <w:rFonts w:ascii="Times New Roman" w:hAnsi="Times New Roman"/>
          <w:sz w:val="24"/>
          <w:szCs w:val="24"/>
        </w:rPr>
        <w:t>26 октября</w:t>
      </w:r>
      <w:r w:rsidRPr="002E7FF6">
        <w:rPr>
          <w:rFonts w:ascii="Times New Roman" w:hAnsi="Times New Roman"/>
          <w:sz w:val="24"/>
          <w:szCs w:val="24"/>
        </w:rPr>
        <w:t xml:space="preserve"> 2017 г. </w:t>
      </w:r>
    </w:p>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r w:rsidRPr="002E7FF6">
        <w:rPr>
          <w:rFonts w:ascii="Times New Roman" w:hAnsi="Times New Roman"/>
          <w:b/>
          <w:szCs w:val="24"/>
        </w:rPr>
        <w:t>(ФОРМА)</w:t>
      </w:r>
    </w:p>
    <w:p w:rsidR="00F50342" w:rsidRPr="002E7FF6" w:rsidRDefault="00F50342" w:rsidP="002E7FF6">
      <w:pPr>
        <w:pStyle w:val="aa"/>
        <w:tabs>
          <w:tab w:val="num" w:pos="1134"/>
        </w:tabs>
        <w:spacing w:line="276" w:lineRule="auto"/>
        <w:ind w:left="0" w:firstLine="567"/>
        <w:jc w:val="center"/>
        <w:rPr>
          <w:rFonts w:ascii="Times New Roman" w:hAnsi="Times New Roman"/>
          <w:strike/>
          <w:szCs w:val="24"/>
        </w:rPr>
      </w:pPr>
      <w:r w:rsidRPr="002E7FF6">
        <w:rPr>
          <w:rFonts w:ascii="Times New Roman" w:hAnsi="Times New Roman"/>
          <w:szCs w:val="24"/>
        </w:rPr>
        <w:t xml:space="preserve">На бланке Участника </w:t>
      </w:r>
      <w:r w:rsidRPr="002E7FF6">
        <w:rPr>
          <w:rFonts w:ascii="Times New Roman" w:hAnsi="Times New Roman"/>
          <w:i/>
          <w:szCs w:val="24"/>
        </w:rPr>
        <w:t>(при его наличии)</w:t>
      </w:r>
      <w:r w:rsidRPr="002E7FF6">
        <w:rPr>
          <w:rFonts w:ascii="Times New Roman" w:hAnsi="Times New Roman"/>
          <w:szCs w:val="24"/>
        </w:rPr>
        <w:t xml:space="preserve"> </w:t>
      </w:r>
    </w:p>
    <w:p w:rsidR="00F50342" w:rsidRPr="002E7FF6" w:rsidRDefault="00F50342" w:rsidP="002E7FF6">
      <w:pPr>
        <w:pStyle w:val="aa"/>
        <w:tabs>
          <w:tab w:val="num" w:pos="1134"/>
        </w:tabs>
        <w:spacing w:line="276" w:lineRule="auto"/>
        <w:ind w:left="0" w:firstLine="567"/>
        <w:rPr>
          <w:rFonts w:ascii="Times New Roman" w:hAnsi="Times New Roman"/>
          <w:szCs w:val="24"/>
        </w:rPr>
      </w:pPr>
    </w:p>
    <w:p w:rsidR="00F50342" w:rsidRPr="002E7FF6" w:rsidRDefault="00F50342"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 xml:space="preserve">Исх. № _______ Дата ________                                                        В закупочную   комиссию </w:t>
      </w:r>
    </w:p>
    <w:p w:rsidR="00F50342" w:rsidRPr="002E7FF6" w:rsidRDefault="00F50342" w:rsidP="002E7FF6">
      <w:pPr>
        <w:pStyle w:val="aa"/>
        <w:tabs>
          <w:tab w:val="num" w:pos="1134"/>
        </w:tabs>
        <w:spacing w:line="276" w:lineRule="auto"/>
        <w:ind w:left="0" w:firstLine="567"/>
        <w:jc w:val="right"/>
        <w:rPr>
          <w:rFonts w:ascii="Times New Roman" w:hAnsi="Times New Roman"/>
          <w:szCs w:val="24"/>
        </w:rPr>
      </w:pPr>
      <w:r w:rsidRPr="002E7FF6">
        <w:rPr>
          <w:rFonts w:ascii="Times New Roman" w:hAnsi="Times New Roman"/>
          <w:szCs w:val="24"/>
        </w:rPr>
        <w:t xml:space="preserve">АО «НЭСК» </w:t>
      </w:r>
    </w:p>
    <w:p w:rsidR="006D6144" w:rsidRPr="002E7FF6" w:rsidRDefault="006D6144" w:rsidP="002E7FF6">
      <w:pPr>
        <w:tabs>
          <w:tab w:val="left" w:pos="6804"/>
        </w:tabs>
        <w:spacing w:after="0" w:line="360" w:lineRule="auto"/>
        <w:ind w:firstLine="567"/>
        <w:jc w:val="right"/>
        <w:rPr>
          <w:rFonts w:ascii="Times New Roman" w:hAnsi="Times New Roman"/>
          <w:sz w:val="24"/>
          <w:szCs w:val="24"/>
        </w:rPr>
      </w:pPr>
    </w:p>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szCs w:val="24"/>
        </w:rPr>
      </w:pPr>
      <w:r w:rsidRPr="002E7FF6">
        <w:rPr>
          <w:rFonts w:ascii="Times New Roman" w:hAnsi="Times New Roman"/>
          <w:b/>
          <w:szCs w:val="24"/>
        </w:rPr>
        <w:t>Список персонала Участника</w:t>
      </w:r>
      <w:r w:rsidR="00B61601" w:rsidRPr="002E7FF6">
        <w:rPr>
          <w:rFonts w:ascii="Times New Roman" w:hAnsi="Times New Roman"/>
          <w:b/>
          <w:szCs w:val="24"/>
        </w:rPr>
        <w:t>,</w:t>
      </w:r>
      <w:r w:rsidRPr="002E7FF6">
        <w:rPr>
          <w:rFonts w:ascii="Times New Roman" w:hAnsi="Times New Roman"/>
          <w:b/>
          <w:szCs w:val="24"/>
        </w:rPr>
        <w:t xml:space="preserve"> который может быть задействован в выполнении работ, предусмо</w:t>
      </w:r>
      <w:r w:rsidR="002F1E5E" w:rsidRPr="002E7FF6">
        <w:rPr>
          <w:rFonts w:ascii="Times New Roman" w:hAnsi="Times New Roman"/>
          <w:b/>
          <w:szCs w:val="24"/>
        </w:rPr>
        <w:t xml:space="preserve">тренных Запросом предложений № </w:t>
      </w:r>
      <w:r w:rsidR="006C236C">
        <w:rPr>
          <w:rFonts w:ascii="Times New Roman" w:hAnsi="Times New Roman"/>
          <w:b/>
          <w:szCs w:val="24"/>
        </w:rPr>
        <w:t>5</w:t>
      </w:r>
      <w:r w:rsidRPr="002E7FF6">
        <w:rPr>
          <w:rFonts w:ascii="Times New Roman" w:hAnsi="Times New Roman"/>
          <w:b/>
          <w:szCs w:val="24"/>
        </w:rPr>
        <w:t xml:space="preserve"> от </w:t>
      </w:r>
      <w:r w:rsidR="00211B52">
        <w:rPr>
          <w:rFonts w:ascii="Times New Roman" w:hAnsi="Times New Roman"/>
          <w:b/>
          <w:szCs w:val="24"/>
        </w:rPr>
        <w:t>26</w:t>
      </w:r>
      <w:r w:rsidR="006C236C">
        <w:rPr>
          <w:rFonts w:ascii="Times New Roman" w:hAnsi="Times New Roman"/>
          <w:b/>
          <w:szCs w:val="24"/>
        </w:rPr>
        <w:t>.10</w:t>
      </w:r>
      <w:r w:rsidRPr="002E7FF6">
        <w:rPr>
          <w:rFonts w:ascii="Times New Roman" w:hAnsi="Times New Roman"/>
          <w:b/>
          <w:szCs w:val="24"/>
        </w:rPr>
        <w:t>.</w:t>
      </w:r>
      <w:r w:rsidR="00F50342" w:rsidRPr="002E7FF6">
        <w:rPr>
          <w:rFonts w:ascii="Times New Roman" w:hAnsi="Times New Roman"/>
          <w:b/>
          <w:szCs w:val="24"/>
        </w:rPr>
        <w:t>2017</w:t>
      </w:r>
    </w:p>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15"/>
        <w:gridCol w:w="2746"/>
        <w:gridCol w:w="2266"/>
        <w:gridCol w:w="1910"/>
      </w:tblGrid>
      <w:tr w:rsidR="00520BAA" w:rsidRPr="002E7FF6" w:rsidTr="00B61601">
        <w:tc>
          <w:tcPr>
            <w:tcW w:w="534"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color w:val="000000"/>
                <w:spacing w:val="-6"/>
                <w:szCs w:val="24"/>
              </w:rPr>
            </w:pPr>
            <w:r w:rsidRPr="002E7FF6">
              <w:rPr>
                <w:rFonts w:ascii="Times New Roman" w:hAnsi="Times New Roman"/>
                <w:color w:val="000000"/>
                <w:spacing w:val="-6"/>
                <w:szCs w:val="24"/>
              </w:rPr>
              <w:t>№ п/п</w:t>
            </w:r>
          </w:p>
        </w:tc>
        <w:tc>
          <w:tcPr>
            <w:tcW w:w="2126"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color w:val="000000"/>
                <w:spacing w:val="-6"/>
                <w:szCs w:val="24"/>
              </w:rPr>
            </w:pPr>
            <w:r w:rsidRPr="002E7FF6">
              <w:rPr>
                <w:rFonts w:ascii="Times New Roman" w:hAnsi="Times New Roman"/>
                <w:color w:val="000000"/>
                <w:spacing w:val="-6"/>
                <w:szCs w:val="24"/>
              </w:rPr>
              <w:t>ФИО работника</w:t>
            </w:r>
          </w:p>
        </w:tc>
        <w:tc>
          <w:tcPr>
            <w:tcW w:w="2763"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color w:val="000000"/>
                <w:spacing w:val="-6"/>
                <w:szCs w:val="24"/>
              </w:rPr>
            </w:pPr>
            <w:r w:rsidRPr="002E7FF6">
              <w:rPr>
                <w:rFonts w:ascii="Times New Roman" w:hAnsi="Times New Roman"/>
                <w:color w:val="000000"/>
                <w:spacing w:val="-6"/>
                <w:szCs w:val="24"/>
              </w:rPr>
              <w:t>Должность, разряд</w:t>
            </w:r>
          </w:p>
        </w:tc>
        <w:tc>
          <w:tcPr>
            <w:tcW w:w="2086"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color w:val="000000"/>
                <w:spacing w:val="-6"/>
                <w:szCs w:val="24"/>
              </w:rPr>
            </w:pPr>
            <w:r w:rsidRPr="002E7FF6">
              <w:rPr>
                <w:rFonts w:ascii="Times New Roman" w:hAnsi="Times New Roman"/>
                <w:color w:val="000000"/>
                <w:spacing w:val="-6"/>
                <w:szCs w:val="24"/>
              </w:rPr>
              <w:t>Группа по электробезопасности</w:t>
            </w:r>
          </w:p>
        </w:tc>
        <w:tc>
          <w:tcPr>
            <w:tcW w:w="1915"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color w:val="000000"/>
                <w:spacing w:val="-6"/>
                <w:szCs w:val="24"/>
              </w:rPr>
            </w:pPr>
            <w:r w:rsidRPr="002E7FF6">
              <w:rPr>
                <w:rFonts w:ascii="Times New Roman" w:hAnsi="Times New Roman"/>
                <w:color w:val="000000"/>
                <w:spacing w:val="-6"/>
                <w:szCs w:val="24"/>
              </w:rPr>
              <w:t>Примечание (д</w:t>
            </w:r>
            <w:r w:rsidR="00D3355D" w:rsidRPr="002E7FF6">
              <w:rPr>
                <w:rFonts w:ascii="Times New Roman" w:hAnsi="Times New Roman"/>
                <w:color w:val="000000"/>
                <w:spacing w:val="-6"/>
                <w:szCs w:val="24"/>
              </w:rPr>
              <w:t>оп. и</w:t>
            </w:r>
            <w:r w:rsidRPr="002E7FF6">
              <w:rPr>
                <w:rFonts w:ascii="Times New Roman" w:hAnsi="Times New Roman"/>
                <w:color w:val="000000"/>
                <w:spacing w:val="-6"/>
                <w:szCs w:val="24"/>
              </w:rPr>
              <w:t>нформация)</w:t>
            </w:r>
          </w:p>
        </w:tc>
      </w:tr>
      <w:tr w:rsidR="00520BAA" w:rsidRPr="002E7FF6" w:rsidTr="00B61601">
        <w:tc>
          <w:tcPr>
            <w:tcW w:w="534"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c>
          <w:tcPr>
            <w:tcW w:w="2126"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c>
          <w:tcPr>
            <w:tcW w:w="2763"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c>
          <w:tcPr>
            <w:tcW w:w="2086"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c>
          <w:tcPr>
            <w:tcW w:w="1915"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r>
      <w:tr w:rsidR="00520BAA" w:rsidRPr="002E7FF6" w:rsidTr="00B61601">
        <w:tc>
          <w:tcPr>
            <w:tcW w:w="534"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c>
          <w:tcPr>
            <w:tcW w:w="2126"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c>
          <w:tcPr>
            <w:tcW w:w="2763"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c>
          <w:tcPr>
            <w:tcW w:w="2086"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c>
          <w:tcPr>
            <w:tcW w:w="1915"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r>
      <w:tr w:rsidR="00520BAA" w:rsidRPr="002E7FF6" w:rsidTr="00B61601">
        <w:tc>
          <w:tcPr>
            <w:tcW w:w="534"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c>
          <w:tcPr>
            <w:tcW w:w="2126"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c>
          <w:tcPr>
            <w:tcW w:w="2763"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c>
          <w:tcPr>
            <w:tcW w:w="2086"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c>
          <w:tcPr>
            <w:tcW w:w="1915"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r>
      <w:tr w:rsidR="00520BAA" w:rsidRPr="002E7FF6" w:rsidTr="00B61601">
        <w:tc>
          <w:tcPr>
            <w:tcW w:w="534"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c>
          <w:tcPr>
            <w:tcW w:w="2126"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c>
          <w:tcPr>
            <w:tcW w:w="2763"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c>
          <w:tcPr>
            <w:tcW w:w="2086"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c>
          <w:tcPr>
            <w:tcW w:w="1915"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r>
      <w:tr w:rsidR="00520BAA" w:rsidRPr="002E7FF6" w:rsidTr="00B61601">
        <w:tc>
          <w:tcPr>
            <w:tcW w:w="534"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c>
          <w:tcPr>
            <w:tcW w:w="2126"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c>
          <w:tcPr>
            <w:tcW w:w="2763"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c>
          <w:tcPr>
            <w:tcW w:w="2086"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c>
          <w:tcPr>
            <w:tcW w:w="1915"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r>
      <w:tr w:rsidR="00520BAA" w:rsidRPr="002E7FF6" w:rsidTr="00B61601">
        <w:tc>
          <w:tcPr>
            <w:tcW w:w="534"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c>
          <w:tcPr>
            <w:tcW w:w="2126"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c>
          <w:tcPr>
            <w:tcW w:w="2763"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c>
          <w:tcPr>
            <w:tcW w:w="2086"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c>
          <w:tcPr>
            <w:tcW w:w="1915"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r>
      <w:tr w:rsidR="00520BAA" w:rsidRPr="002E7FF6" w:rsidTr="00B61601">
        <w:tc>
          <w:tcPr>
            <w:tcW w:w="534"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c>
          <w:tcPr>
            <w:tcW w:w="2126"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c>
          <w:tcPr>
            <w:tcW w:w="2763"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c>
          <w:tcPr>
            <w:tcW w:w="2086"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c>
          <w:tcPr>
            <w:tcW w:w="1915" w:type="dxa"/>
            <w:shd w:val="clear" w:color="auto" w:fill="auto"/>
          </w:tcPr>
          <w:p w:rsidR="006D6144" w:rsidRPr="002E7FF6" w:rsidRDefault="006D6144" w:rsidP="002E7FF6">
            <w:pPr>
              <w:pStyle w:val="aa"/>
              <w:tabs>
                <w:tab w:val="clear" w:pos="1800"/>
                <w:tab w:val="left" w:pos="360"/>
              </w:tabs>
              <w:spacing w:line="276" w:lineRule="auto"/>
              <w:ind w:left="0" w:firstLine="567"/>
              <w:jc w:val="center"/>
              <w:rPr>
                <w:rFonts w:ascii="Times New Roman" w:hAnsi="Times New Roman"/>
                <w:b/>
                <w:color w:val="000000"/>
                <w:spacing w:val="-6"/>
                <w:szCs w:val="24"/>
                <w:highlight w:val="yellow"/>
              </w:rPr>
            </w:pPr>
          </w:p>
        </w:tc>
      </w:tr>
    </w:tbl>
    <w:p w:rsidR="006D6144" w:rsidRPr="002E7FF6" w:rsidRDefault="006D6144" w:rsidP="002E7FF6">
      <w:pPr>
        <w:pStyle w:val="aa"/>
        <w:tabs>
          <w:tab w:val="clear" w:pos="1800"/>
          <w:tab w:val="left" w:pos="360"/>
        </w:tabs>
        <w:spacing w:line="276" w:lineRule="auto"/>
        <w:ind w:left="0" w:firstLine="567"/>
        <w:rPr>
          <w:rFonts w:ascii="Times New Roman" w:hAnsi="Times New Roman"/>
          <w:b/>
          <w:color w:val="000000"/>
          <w:spacing w:val="-6"/>
          <w:szCs w:val="24"/>
          <w:highlight w:val="yellow"/>
        </w:rPr>
      </w:pPr>
    </w:p>
    <w:p w:rsidR="006D6144" w:rsidRPr="002E7FF6" w:rsidRDefault="006D6144" w:rsidP="002E7FF6">
      <w:pPr>
        <w:pStyle w:val="aa"/>
        <w:tabs>
          <w:tab w:val="clear" w:pos="1800"/>
          <w:tab w:val="left" w:pos="360"/>
        </w:tabs>
        <w:spacing w:line="276" w:lineRule="auto"/>
        <w:ind w:left="0" w:firstLine="567"/>
        <w:rPr>
          <w:rFonts w:ascii="Times New Roman" w:hAnsi="Times New Roman"/>
          <w:b/>
          <w:color w:val="000000"/>
          <w:spacing w:val="-6"/>
          <w:szCs w:val="24"/>
          <w:highlight w:val="yellow"/>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4494"/>
        <w:gridCol w:w="3060"/>
      </w:tblGrid>
      <w:tr w:rsidR="00B61601" w:rsidRPr="002E7FF6" w:rsidTr="00E4791E">
        <w:trPr>
          <w:cantSplit/>
          <w:trHeight w:val="309"/>
        </w:trPr>
        <w:tc>
          <w:tcPr>
            <w:tcW w:w="2274" w:type="dxa"/>
          </w:tcPr>
          <w:p w:rsidR="00B61601" w:rsidRPr="002E7FF6" w:rsidRDefault="00B61601" w:rsidP="002E7FF6">
            <w:pPr>
              <w:pStyle w:val="aa"/>
              <w:tabs>
                <w:tab w:val="num" w:pos="1134"/>
              </w:tabs>
              <w:spacing w:line="276" w:lineRule="auto"/>
              <w:ind w:left="0" w:firstLine="567"/>
              <w:rPr>
                <w:rFonts w:ascii="Times New Roman" w:hAnsi="Times New Roman"/>
                <w:szCs w:val="24"/>
                <w:lang w:eastAsia="en-US"/>
              </w:rPr>
            </w:pPr>
            <w:r w:rsidRPr="002E7FF6">
              <w:rPr>
                <w:rFonts w:ascii="Times New Roman" w:hAnsi="Times New Roman"/>
                <w:szCs w:val="24"/>
                <w:lang w:eastAsia="en-US"/>
              </w:rPr>
              <w:t>Должность лица, подписавшего Список</w:t>
            </w:r>
          </w:p>
        </w:tc>
        <w:tc>
          <w:tcPr>
            <w:tcW w:w="4494" w:type="dxa"/>
          </w:tcPr>
          <w:p w:rsidR="00B61601" w:rsidRPr="002E7FF6" w:rsidRDefault="00B61601" w:rsidP="002E7FF6">
            <w:pPr>
              <w:pStyle w:val="aa"/>
              <w:tabs>
                <w:tab w:val="num" w:pos="1134"/>
              </w:tabs>
              <w:spacing w:line="276" w:lineRule="auto"/>
              <w:ind w:left="0" w:firstLine="567"/>
              <w:rPr>
                <w:rFonts w:ascii="Times New Roman" w:hAnsi="Times New Roman"/>
                <w:szCs w:val="24"/>
                <w:lang w:eastAsia="en-US"/>
              </w:rPr>
            </w:pPr>
          </w:p>
          <w:p w:rsidR="00B61601" w:rsidRPr="002E7FF6" w:rsidRDefault="00B61601" w:rsidP="002E7FF6">
            <w:pPr>
              <w:pStyle w:val="aa"/>
              <w:tabs>
                <w:tab w:val="num" w:pos="1134"/>
              </w:tabs>
              <w:spacing w:line="276" w:lineRule="auto"/>
              <w:ind w:left="0" w:firstLine="567"/>
              <w:rPr>
                <w:rFonts w:ascii="Times New Roman" w:hAnsi="Times New Roman"/>
                <w:szCs w:val="24"/>
                <w:lang w:eastAsia="en-US"/>
              </w:rPr>
            </w:pPr>
            <w:r w:rsidRPr="002E7FF6">
              <w:rPr>
                <w:rFonts w:ascii="Times New Roman" w:hAnsi="Times New Roman"/>
                <w:szCs w:val="24"/>
                <w:lang w:eastAsia="en-US"/>
              </w:rPr>
              <w:t xml:space="preserve">Подпись </w:t>
            </w:r>
          </w:p>
        </w:tc>
        <w:tc>
          <w:tcPr>
            <w:tcW w:w="3060" w:type="dxa"/>
          </w:tcPr>
          <w:p w:rsidR="00B61601" w:rsidRPr="002E7FF6" w:rsidRDefault="00B61601" w:rsidP="002E7FF6">
            <w:pPr>
              <w:pStyle w:val="aa"/>
              <w:tabs>
                <w:tab w:val="num" w:pos="1134"/>
              </w:tabs>
              <w:spacing w:line="276" w:lineRule="auto"/>
              <w:ind w:left="0" w:firstLine="567"/>
              <w:rPr>
                <w:rFonts w:ascii="Times New Roman" w:hAnsi="Times New Roman"/>
                <w:szCs w:val="24"/>
                <w:lang w:eastAsia="en-US"/>
              </w:rPr>
            </w:pPr>
          </w:p>
          <w:p w:rsidR="00B61601" w:rsidRPr="002E7FF6" w:rsidRDefault="00B61601" w:rsidP="002E7FF6">
            <w:pPr>
              <w:pStyle w:val="aa"/>
              <w:tabs>
                <w:tab w:val="num" w:pos="1134"/>
              </w:tabs>
              <w:spacing w:line="276" w:lineRule="auto"/>
              <w:ind w:left="0" w:firstLine="567"/>
              <w:rPr>
                <w:rFonts w:ascii="Times New Roman" w:hAnsi="Times New Roman"/>
                <w:szCs w:val="24"/>
                <w:lang w:eastAsia="en-US"/>
              </w:rPr>
            </w:pPr>
            <w:r w:rsidRPr="002E7FF6">
              <w:rPr>
                <w:rFonts w:ascii="Times New Roman" w:hAnsi="Times New Roman"/>
                <w:szCs w:val="24"/>
                <w:lang w:eastAsia="en-US"/>
              </w:rPr>
              <w:t xml:space="preserve">ФИО </w:t>
            </w:r>
          </w:p>
        </w:tc>
      </w:tr>
    </w:tbl>
    <w:p w:rsidR="006D6144" w:rsidRPr="002E7FF6" w:rsidRDefault="006D6144" w:rsidP="002E7FF6">
      <w:pPr>
        <w:pStyle w:val="aa"/>
        <w:tabs>
          <w:tab w:val="clear" w:pos="1800"/>
          <w:tab w:val="left" w:pos="360"/>
        </w:tabs>
        <w:spacing w:line="276" w:lineRule="auto"/>
        <w:ind w:left="0" w:firstLine="567"/>
        <w:rPr>
          <w:rFonts w:ascii="Times New Roman" w:hAnsi="Times New Roman"/>
          <w:b/>
          <w:color w:val="000000"/>
          <w:spacing w:val="-6"/>
          <w:szCs w:val="24"/>
          <w:highlight w:val="yellow"/>
        </w:rPr>
      </w:pPr>
    </w:p>
    <w:p w:rsidR="006D6144" w:rsidRPr="002E7FF6" w:rsidRDefault="006D6144" w:rsidP="002E7FF6">
      <w:pPr>
        <w:tabs>
          <w:tab w:val="left" w:pos="6804"/>
        </w:tabs>
        <w:spacing w:after="0" w:line="360" w:lineRule="auto"/>
        <w:ind w:firstLine="567"/>
        <w:jc w:val="center"/>
        <w:rPr>
          <w:rFonts w:ascii="Times New Roman" w:hAnsi="Times New Roman"/>
          <w:b/>
          <w:sz w:val="24"/>
          <w:szCs w:val="24"/>
        </w:rPr>
      </w:pPr>
    </w:p>
    <w:p w:rsidR="00B61601" w:rsidRPr="002E7FF6" w:rsidRDefault="00B61601" w:rsidP="002E7FF6">
      <w:pPr>
        <w:pStyle w:val="aa"/>
        <w:tabs>
          <w:tab w:val="num" w:pos="1134"/>
          <w:tab w:val="left" w:pos="6663"/>
          <w:tab w:val="left" w:pos="6946"/>
          <w:tab w:val="left" w:pos="7655"/>
        </w:tabs>
        <w:ind w:left="0" w:firstLine="567"/>
        <w:jc w:val="right"/>
        <w:rPr>
          <w:rFonts w:ascii="Times New Roman" w:hAnsi="Times New Roman"/>
          <w:szCs w:val="24"/>
        </w:rPr>
      </w:pPr>
    </w:p>
    <w:p w:rsidR="00B61601" w:rsidRPr="002E7FF6" w:rsidRDefault="00B61601" w:rsidP="002E7FF6">
      <w:pPr>
        <w:pStyle w:val="aa"/>
        <w:tabs>
          <w:tab w:val="num" w:pos="1134"/>
          <w:tab w:val="left" w:pos="6663"/>
          <w:tab w:val="left" w:pos="6946"/>
          <w:tab w:val="left" w:pos="7655"/>
        </w:tabs>
        <w:ind w:left="0" w:firstLine="567"/>
        <w:jc w:val="right"/>
        <w:rPr>
          <w:rFonts w:ascii="Times New Roman" w:hAnsi="Times New Roman"/>
          <w:szCs w:val="24"/>
        </w:rPr>
      </w:pPr>
    </w:p>
    <w:p w:rsidR="00B61601" w:rsidRPr="002E7FF6" w:rsidRDefault="00B61601" w:rsidP="002E7FF6">
      <w:pPr>
        <w:pStyle w:val="aa"/>
        <w:tabs>
          <w:tab w:val="num" w:pos="1134"/>
          <w:tab w:val="left" w:pos="6663"/>
          <w:tab w:val="left" w:pos="6946"/>
          <w:tab w:val="left" w:pos="7655"/>
        </w:tabs>
        <w:ind w:left="0" w:firstLine="567"/>
        <w:jc w:val="right"/>
        <w:rPr>
          <w:rFonts w:ascii="Times New Roman" w:hAnsi="Times New Roman"/>
          <w:szCs w:val="24"/>
        </w:rPr>
      </w:pPr>
    </w:p>
    <w:p w:rsidR="00B61601" w:rsidRPr="002E7FF6" w:rsidRDefault="00B61601" w:rsidP="002E7FF6">
      <w:pPr>
        <w:pStyle w:val="aa"/>
        <w:tabs>
          <w:tab w:val="num" w:pos="1134"/>
          <w:tab w:val="left" w:pos="6663"/>
          <w:tab w:val="left" w:pos="6946"/>
          <w:tab w:val="left" w:pos="7655"/>
        </w:tabs>
        <w:ind w:left="0" w:firstLine="567"/>
        <w:jc w:val="right"/>
        <w:rPr>
          <w:rFonts w:ascii="Times New Roman" w:hAnsi="Times New Roman"/>
          <w:szCs w:val="24"/>
        </w:rPr>
      </w:pPr>
    </w:p>
    <w:p w:rsidR="00B61601" w:rsidRPr="002E7FF6" w:rsidRDefault="00B61601" w:rsidP="002E7FF6">
      <w:pPr>
        <w:pStyle w:val="aa"/>
        <w:tabs>
          <w:tab w:val="num" w:pos="1134"/>
          <w:tab w:val="left" w:pos="6663"/>
          <w:tab w:val="left" w:pos="6946"/>
          <w:tab w:val="left" w:pos="7655"/>
        </w:tabs>
        <w:ind w:left="0" w:firstLine="567"/>
        <w:jc w:val="right"/>
        <w:rPr>
          <w:rFonts w:ascii="Times New Roman" w:hAnsi="Times New Roman"/>
          <w:szCs w:val="24"/>
        </w:rPr>
      </w:pPr>
    </w:p>
    <w:p w:rsidR="00B61601" w:rsidRPr="002E7FF6" w:rsidRDefault="00B61601" w:rsidP="002E7FF6">
      <w:pPr>
        <w:pStyle w:val="aa"/>
        <w:tabs>
          <w:tab w:val="num" w:pos="1134"/>
          <w:tab w:val="left" w:pos="6663"/>
          <w:tab w:val="left" w:pos="6946"/>
          <w:tab w:val="left" w:pos="7655"/>
        </w:tabs>
        <w:ind w:left="0" w:firstLine="567"/>
        <w:jc w:val="right"/>
        <w:rPr>
          <w:rFonts w:ascii="Times New Roman" w:hAnsi="Times New Roman"/>
          <w:szCs w:val="24"/>
        </w:rPr>
      </w:pPr>
    </w:p>
    <w:p w:rsidR="00B61601" w:rsidRPr="002E7FF6" w:rsidRDefault="00B61601" w:rsidP="002E7FF6">
      <w:pPr>
        <w:pStyle w:val="aa"/>
        <w:tabs>
          <w:tab w:val="num" w:pos="1134"/>
          <w:tab w:val="left" w:pos="6663"/>
          <w:tab w:val="left" w:pos="6946"/>
          <w:tab w:val="left" w:pos="7655"/>
        </w:tabs>
        <w:ind w:left="0" w:firstLine="567"/>
        <w:jc w:val="right"/>
        <w:rPr>
          <w:rFonts w:ascii="Times New Roman" w:hAnsi="Times New Roman"/>
          <w:szCs w:val="24"/>
        </w:rPr>
      </w:pPr>
    </w:p>
    <w:p w:rsidR="00B61601" w:rsidRPr="002E7FF6" w:rsidRDefault="00B61601" w:rsidP="002E7FF6">
      <w:pPr>
        <w:pStyle w:val="aa"/>
        <w:tabs>
          <w:tab w:val="num" w:pos="1134"/>
          <w:tab w:val="left" w:pos="6663"/>
          <w:tab w:val="left" w:pos="6946"/>
          <w:tab w:val="left" w:pos="7655"/>
        </w:tabs>
        <w:ind w:left="0" w:firstLine="567"/>
        <w:jc w:val="right"/>
        <w:rPr>
          <w:rFonts w:ascii="Times New Roman" w:hAnsi="Times New Roman"/>
          <w:szCs w:val="24"/>
        </w:rPr>
      </w:pPr>
    </w:p>
    <w:p w:rsidR="00B61601" w:rsidRPr="002E7FF6" w:rsidRDefault="00B61601" w:rsidP="002E7FF6">
      <w:pPr>
        <w:pStyle w:val="aa"/>
        <w:tabs>
          <w:tab w:val="num" w:pos="1134"/>
          <w:tab w:val="left" w:pos="6663"/>
          <w:tab w:val="left" w:pos="6946"/>
          <w:tab w:val="left" w:pos="7655"/>
        </w:tabs>
        <w:ind w:left="0" w:firstLine="567"/>
        <w:jc w:val="right"/>
        <w:rPr>
          <w:rFonts w:ascii="Times New Roman" w:hAnsi="Times New Roman"/>
          <w:szCs w:val="24"/>
        </w:rPr>
      </w:pPr>
    </w:p>
    <w:p w:rsidR="00B61601" w:rsidRPr="002E7FF6" w:rsidRDefault="00B61601" w:rsidP="002E7FF6">
      <w:pPr>
        <w:pStyle w:val="aa"/>
        <w:tabs>
          <w:tab w:val="num" w:pos="1134"/>
          <w:tab w:val="left" w:pos="6663"/>
          <w:tab w:val="left" w:pos="6946"/>
          <w:tab w:val="left" w:pos="7655"/>
        </w:tabs>
        <w:ind w:left="0" w:firstLine="567"/>
        <w:jc w:val="right"/>
        <w:rPr>
          <w:rFonts w:ascii="Times New Roman" w:hAnsi="Times New Roman"/>
          <w:szCs w:val="24"/>
        </w:rPr>
      </w:pPr>
    </w:p>
    <w:p w:rsidR="00B61601" w:rsidRPr="002E7FF6" w:rsidRDefault="00B61601" w:rsidP="002E7FF6">
      <w:pPr>
        <w:pStyle w:val="aa"/>
        <w:tabs>
          <w:tab w:val="num" w:pos="1134"/>
          <w:tab w:val="left" w:pos="6663"/>
          <w:tab w:val="left" w:pos="6946"/>
          <w:tab w:val="left" w:pos="7655"/>
        </w:tabs>
        <w:ind w:left="0" w:firstLine="567"/>
        <w:jc w:val="right"/>
        <w:rPr>
          <w:rFonts w:ascii="Times New Roman" w:hAnsi="Times New Roman"/>
          <w:szCs w:val="24"/>
        </w:rPr>
      </w:pPr>
    </w:p>
    <w:p w:rsidR="00B61601" w:rsidRPr="002E7FF6" w:rsidRDefault="00B61601" w:rsidP="002E7FF6">
      <w:pPr>
        <w:pStyle w:val="aa"/>
        <w:tabs>
          <w:tab w:val="num" w:pos="1134"/>
          <w:tab w:val="left" w:pos="6663"/>
          <w:tab w:val="left" w:pos="6946"/>
          <w:tab w:val="left" w:pos="7655"/>
        </w:tabs>
        <w:ind w:left="0" w:firstLine="567"/>
        <w:jc w:val="right"/>
        <w:rPr>
          <w:rFonts w:ascii="Times New Roman" w:hAnsi="Times New Roman"/>
          <w:szCs w:val="24"/>
        </w:rPr>
      </w:pPr>
    </w:p>
    <w:p w:rsidR="00B61601" w:rsidRPr="002E7FF6" w:rsidRDefault="00B61601" w:rsidP="002E7FF6">
      <w:pPr>
        <w:pStyle w:val="aa"/>
        <w:tabs>
          <w:tab w:val="num" w:pos="1134"/>
          <w:tab w:val="left" w:pos="6663"/>
          <w:tab w:val="left" w:pos="6946"/>
          <w:tab w:val="left" w:pos="7655"/>
        </w:tabs>
        <w:ind w:left="0" w:firstLine="567"/>
        <w:jc w:val="right"/>
        <w:rPr>
          <w:rFonts w:ascii="Times New Roman" w:hAnsi="Times New Roman"/>
          <w:szCs w:val="24"/>
        </w:rPr>
      </w:pPr>
    </w:p>
    <w:p w:rsidR="00B61601" w:rsidRPr="002E7FF6" w:rsidRDefault="00B61601" w:rsidP="002E7FF6">
      <w:pPr>
        <w:pStyle w:val="aa"/>
        <w:tabs>
          <w:tab w:val="num" w:pos="1134"/>
          <w:tab w:val="left" w:pos="6663"/>
          <w:tab w:val="left" w:pos="6946"/>
          <w:tab w:val="left" w:pos="7655"/>
        </w:tabs>
        <w:ind w:left="0" w:firstLine="567"/>
        <w:jc w:val="right"/>
        <w:rPr>
          <w:rFonts w:ascii="Times New Roman" w:hAnsi="Times New Roman"/>
          <w:szCs w:val="24"/>
        </w:rPr>
      </w:pPr>
    </w:p>
    <w:p w:rsidR="00B61601" w:rsidRPr="002E7FF6" w:rsidRDefault="00B61601" w:rsidP="002E7FF6">
      <w:pPr>
        <w:pStyle w:val="aa"/>
        <w:tabs>
          <w:tab w:val="num" w:pos="1134"/>
          <w:tab w:val="left" w:pos="6663"/>
          <w:tab w:val="left" w:pos="6946"/>
          <w:tab w:val="left" w:pos="7655"/>
        </w:tabs>
        <w:ind w:left="0" w:firstLine="567"/>
        <w:jc w:val="right"/>
        <w:rPr>
          <w:rFonts w:ascii="Times New Roman" w:hAnsi="Times New Roman"/>
          <w:szCs w:val="24"/>
        </w:rPr>
      </w:pPr>
    </w:p>
    <w:p w:rsidR="00AF17EC" w:rsidRPr="002E7FF6" w:rsidRDefault="00AF17EC" w:rsidP="002E7FF6">
      <w:pPr>
        <w:pStyle w:val="aa"/>
        <w:tabs>
          <w:tab w:val="num" w:pos="1134"/>
          <w:tab w:val="left" w:pos="6663"/>
          <w:tab w:val="left" w:pos="6946"/>
          <w:tab w:val="left" w:pos="7655"/>
        </w:tabs>
        <w:ind w:left="0" w:firstLine="567"/>
        <w:jc w:val="right"/>
        <w:rPr>
          <w:rFonts w:ascii="Times New Roman" w:hAnsi="Times New Roman"/>
          <w:szCs w:val="24"/>
        </w:rPr>
      </w:pPr>
      <w:r w:rsidRPr="002E7FF6">
        <w:rPr>
          <w:rFonts w:ascii="Times New Roman" w:hAnsi="Times New Roman"/>
          <w:szCs w:val="24"/>
        </w:rPr>
        <w:t>Приложение №</w:t>
      </w:r>
      <w:r w:rsidR="006D6144" w:rsidRPr="002E7FF6">
        <w:rPr>
          <w:rFonts w:ascii="Times New Roman" w:hAnsi="Times New Roman"/>
          <w:szCs w:val="24"/>
        </w:rPr>
        <w:t>4</w:t>
      </w:r>
      <w:r w:rsidRPr="002E7FF6">
        <w:rPr>
          <w:rFonts w:ascii="Times New Roman" w:hAnsi="Times New Roman"/>
          <w:szCs w:val="24"/>
        </w:rPr>
        <w:t xml:space="preserve"> </w:t>
      </w:r>
    </w:p>
    <w:p w:rsidR="002F1E5E" w:rsidRPr="002E7FF6" w:rsidRDefault="00AF17EC" w:rsidP="002E7FF6">
      <w:pPr>
        <w:pStyle w:val="aa"/>
        <w:tabs>
          <w:tab w:val="num" w:pos="1134"/>
        </w:tabs>
        <w:ind w:left="0" w:firstLine="567"/>
        <w:jc w:val="right"/>
        <w:rPr>
          <w:rFonts w:ascii="Times New Roman" w:hAnsi="Times New Roman"/>
          <w:szCs w:val="24"/>
        </w:rPr>
      </w:pPr>
      <w:r w:rsidRPr="002E7FF6">
        <w:rPr>
          <w:rFonts w:ascii="Times New Roman" w:hAnsi="Times New Roman"/>
          <w:szCs w:val="24"/>
        </w:rPr>
        <w:t xml:space="preserve">к </w:t>
      </w:r>
      <w:r w:rsidR="002F1E5E" w:rsidRPr="002E7FF6">
        <w:rPr>
          <w:rFonts w:ascii="Times New Roman" w:hAnsi="Times New Roman"/>
          <w:szCs w:val="24"/>
        </w:rPr>
        <w:t>Запросу предложений №</w:t>
      </w:r>
      <w:r w:rsidR="006C236C">
        <w:rPr>
          <w:rFonts w:ascii="Times New Roman" w:hAnsi="Times New Roman"/>
          <w:szCs w:val="24"/>
        </w:rPr>
        <w:t>5</w:t>
      </w:r>
      <w:r w:rsidR="002F1E5E" w:rsidRPr="002E7FF6">
        <w:rPr>
          <w:rFonts w:ascii="Times New Roman" w:hAnsi="Times New Roman"/>
          <w:szCs w:val="24"/>
        </w:rPr>
        <w:t xml:space="preserve"> </w:t>
      </w:r>
    </w:p>
    <w:p w:rsidR="002F1E5E" w:rsidRPr="002E7FF6" w:rsidRDefault="002F1E5E" w:rsidP="002E7FF6">
      <w:pPr>
        <w:pStyle w:val="aa"/>
        <w:tabs>
          <w:tab w:val="num" w:pos="1134"/>
        </w:tabs>
        <w:ind w:left="0" w:firstLine="567"/>
        <w:jc w:val="right"/>
        <w:rPr>
          <w:rFonts w:ascii="Times New Roman" w:hAnsi="Times New Roman"/>
          <w:szCs w:val="24"/>
        </w:rPr>
      </w:pPr>
      <w:r w:rsidRPr="002E7FF6">
        <w:rPr>
          <w:rFonts w:ascii="Times New Roman" w:hAnsi="Times New Roman"/>
          <w:szCs w:val="24"/>
        </w:rPr>
        <w:t xml:space="preserve">                              от </w:t>
      </w:r>
      <w:r w:rsidR="002D7535">
        <w:rPr>
          <w:rFonts w:ascii="Times New Roman" w:hAnsi="Times New Roman"/>
          <w:szCs w:val="24"/>
        </w:rPr>
        <w:t>26 октября</w:t>
      </w:r>
      <w:r w:rsidR="006C236C">
        <w:rPr>
          <w:rFonts w:ascii="Times New Roman" w:hAnsi="Times New Roman"/>
          <w:szCs w:val="24"/>
        </w:rPr>
        <w:t xml:space="preserve"> </w:t>
      </w:r>
      <w:r w:rsidRPr="002E7FF6">
        <w:rPr>
          <w:rFonts w:ascii="Times New Roman" w:hAnsi="Times New Roman"/>
          <w:szCs w:val="24"/>
        </w:rPr>
        <w:t>2017 г.</w:t>
      </w:r>
    </w:p>
    <w:p w:rsidR="00F50342" w:rsidRPr="002E7FF6" w:rsidRDefault="00F50342" w:rsidP="002E7FF6">
      <w:pPr>
        <w:pStyle w:val="aa"/>
        <w:tabs>
          <w:tab w:val="num" w:pos="1134"/>
          <w:tab w:val="left" w:pos="6663"/>
          <w:tab w:val="left" w:pos="6946"/>
          <w:tab w:val="left" w:pos="7655"/>
        </w:tabs>
        <w:ind w:left="0" w:firstLine="567"/>
        <w:jc w:val="right"/>
        <w:rPr>
          <w:rFonts w:ascii="Times New Roman" w:hAnsi="Times New Roman"/>
          <w:szCs w:val="24"/>
        </w:rPr>
      </w:pPr>
      <w:r w:rsidRPr="002E7FF6">
        <w:rPr>
          <w:rFonts w:ascii="Times New Roman" w:hAnsi="Times New Roman"/>
          <w:szCs w:val="24"/>
        </w:rPr>
        <w:t xml:space="preserve"> </w:t>
      </w:r>
    </w:p>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r w:rsidRPr="002E7FF6">
        <w:rPr>
          <w:rFonts w:ascii="Times New Roman" w:hAnsi="Times New Roman"/>
          <w:b/>
          <w:szCs w:val="24"/>
        </w:rPr>
        <w:t>(ФОРМА)</w:t>
      </w:r>
    </w:p>
    <w:p w:rsidR="00F50342" w:rsidRPr="002E7FF6" w:rsidRDefault="00F50342" w:rsidP="002E7FF6">
      <w:pPr>
        <w:pStyle w:val="aa"/>
        <w:tabs>
          <w:tab w:val="num" w:pos="1134"/>
        </w:tabs>
        <w:spacing w:line="276" w:lineRule="auto"/>
        <w:ind w:left="0" w:firstLine="567"/>
        <w:jc w:val="center"/>
        <w:rPr>
          <w:rFonts w:ascii="Times New Roman" w:hAnsi="Times New Roman"/>
          <w:strike/>
          <w:szCs w:val="24"/>
        </w:rPr>
      </w:pPr>
      <w:r w:rsidRPr="002E7FF6">
        <w:rPr>
          <w:rFonts w:ascii="Times New Roman" w:hAnsi="Times New Roman"/>
          <w:szCs w:val="24"/>
        </w:rPr>
        <w:t xml:space="preserve">На бланке Участника </w:t>
      </w:r>
      <w:r w:rsidRPr="002E7FF6">
        <w:rPr>
          <w:rFonts w:ascii="Times New Roman" w:hAnsi="Times New Roman"/>
          <w:i/>
          <w:szCs w:val="24"/>
        </w:rPr>
        <w:t>(при его наличии)</w:t>
      </w:r>
      <w:r w:rsidRPr="002E7FF6">
        <w:rPr>
          <w:rFonts w:ascii="Times New Roman" w:hAnsi="Times New Roman"/>
          <w:szCs w:val="24"/>
        </w:rPr>
        <w:t xml:space="preserve"> </w:t>
      </w:r>
    </w:p>
    <w:p w:rsidR="00F50342" w:rsidRPr="002E7FF6" w:rsidRDefault="00F50342" w:rsidP="002E7FF6">
      <w:pPr>
        <w:pStyle w:val="aa"/>
        <w:tabs>
          <w:tab w:val="num" w:pos="1134"/>
        </w:tabs>
        <w:spacing w:line="276" w:lineRule="auto"/>
        <w:ind w:left="0" w:firstLine="567"/>
        <w:rPr>
          <w:rFonts w:ascii="Times New Roman" w:hAnsi="Times New Roman"/>
          <w:szCs w:val="24"/>
        </w:rPr>
      </w:pPr>
    </w:p>
    <w:p w:rsidR="00F50342" w:rsidRPr="002E7FF6" w:rsidRDefault="00F50342"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 xml:space="preserve">Исх. № _______ Дата ________                                                        В закупочную   комиссию </w:t>
      </w:r>
    </w:p>
    <w:p w:rsidR="00F50342" w:rsidRPr="002E7FF6" w:rsidRDefault="00F50342" w:rsidP="002E7FF6">
      <w:pPr>
        <w:pStyle w:val="aa"/>
        <w:tabs>
          <w:tab w:val="num" w:pos="1134"/>
        </w:tabs>
        <w:spacing w:line="276" w:lineRule="auto"/>
        <w:ind w:left="0" w:firstLine="567"/>
        <w:jc w:val="right"/>
        <w:rPr>
          <w:rFonts w:ascii="Times New Roman" w:hAnsi="Times New Roman"/>
          <w:szCs w:val="24"/>
        </w:rPr>
      </w:pPr>
      <w:r w:rsidRPr="002E7FF6">
        <w:rPr>
          <w:rFonts w:ascii="Times New Roman" w:hAnsi="Times New Roman"/>
          <w:szCs w:val="24"/>
        </w:rPr>
        <w:t xml:space="preserve">АО «НЭСК» </w:t>
      </w:r>
    </w:p>
    <w:p w:rsidR="00F50342" w:rsidRPr="002E7FF6" w:rsidRDefault="00F50342" w:rsidP="002E7FF6">
      <w:pPr>
        <w:pStyle w:val="aa"/>
        <w:tabs>
          <w:tab w:val="num" w:pos="1134"/>
          <w:tab w:val="left" w:pos="6663"/>
          <w:tab w:val="left" w:pos="6946"/>
          <w:tab w:val="left" w:pos="7655"/>
        </w:tabs>
        <w:ind w:left="0" w:firstLine="567"/>
        <w:jc w:val="right"/>
        <w:rPr>
          <w:rFonts w:ascii="Times New Roman" w:hAnsi="Times New Roman"/>
          <w:szCs w:val="24"/>
        </w:rPr>
      </w:pPr>
    </w:p>
    <w:p w:rsidR="00F50342" w:rsidRPr="002E7FF6" w:rsidRDefault="00F50342" w:rsidP="002E7FF6">
      <w:pPr>
        <w:pStyle w:val="aa"/>
        <w:tabs>
          <w:tab w:val="clear" w:pos="1800"/>
          <w:tab w:val="left" w:pos="360"/>
        </w:tabs>
        <w:spacing w:line="276" w:lineRule="auto"/>
        <w:ind w:left="0" w:firstLine="567"/>
        <w:jc w:val="center"/>
        <w:rPr>
          <w:rFonts w:ascii="Times New Roman" w:hAnsi="Times New Roman"/>
          <w:b/>
          <w:szCs w:val="24"/>
        </w:rPr>
      </w:pPr>
      <w:r w:rsidRPr="002E7FF6">
        <w:rPr>
          <w:rFonts w:ascii="Times New Roman" w:hAnsi="Times New Roman"/>
          <w:b/>
          <w:szCs w:val="24"/>
        </w:rPr>
        <w:t xml:space="preserve">Перечень спецтехники для выполнения строительно-монтажных работ, предусмотренных Запросом предложений № </w:t>
      </w:r>
      <w:r w:rsidR="006C236C">
        <w:rPr>
          <w:rFonts w:ascii="Times New Roman" w:hAnsi="Times New Roman"/>
          <w:b/>
          <w:szCs w:val="24"/>
        </w:rPr>
        <w:t>5</w:t>
      </w:r>
      <w:r w:rsidRPr="002E7FF6">
        <w:rPr>
          <w:rFonts w:ascii="Times New Roman" w:hAnsi="Times New Roman"/>
          <w:b/>
          <w:szCs w:val="24"/>
        </w:rPr>
        <w:t xml:space="preserve"> от </w:t>
      </w:r>
      <w:r w:rsidR="009C537A">
        <w:rPr>
          <w:rFonts w:ascii="Times New Roman" w:hAnsi="Times New Roman"/>
          <w:b/>
          <w:szCs w:val="24"/>
        </w:rPr>
        <w:t>26</w:t>
      </w:r>
      <w:r w:rsidRPr="002E7FF6">
        <w:rPr>
          <w:rFonts w:ascii="Times New Roman" w:hAnsi="Times New Roman"/>
          <w:b/>
          <w:szCs w:val="24"/>
        </w:rPr>
        <w:t>.</w:t>
      </w:r>
      <w:r w:rsidR="006C236C">
        <w:rPr>
          <w:rFonts w:ascii="Times New Roman" w:hAnsi="Times New Roman"/>
          <w:b/>
          <w:szCs w:val="24"/>
        </w:rPr>
        <w:t>10</w:t>
      </w:r>
      <w:r w:rsidRPr="002E7FF6">
        <w:rPr>
          <w:rFonts w:ascii="Times New Roman" w:hAnsi="Times New Roman"/>
          <w:b/>
          <w:szCs w:val="24"/>
        </w:rPr>
        <w:t>.2017</w:t>
      </w:r>
    </w:p>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p>
    <w:tbl>
      <w:tblPr>
        <w:tblW w:w="107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414"/>
        <w:gridCol w:w="671"/>
        <w:gridCol w:w="1104"/>
        <w:gridCol w:w="498"/>
        <w:gridCol w:w="781"/>
        <w:gridCol w:w="1554"/>
        <w:gridCol w:w="850"/>
        <w:gridCol w:w="1308"/>
        <w:gridCol w:w="59"/>
        <w:gridCol w:w="948"/>
        <w:gridCol w:w="949"/>
        <w:gridCol w:w="1025"/>
        <w:gridCol w:w="78"/>
      </w:tblGrid>
      <w:tr w:rsidR="00F50342" w:rsidRPr="002E7FF6" w:rsidTr="006C236C">
        <w:trPr>
          <w:gridAfter w:val="1"/>
          <w:wAfter w:w="78" w:type="dxa"/>
        </w:trPr>
        <w:tc>
          <w:tcPr>
            <w:tcW w:w="471" w:type="dxa"/>
            <w:tcBorders>
              <w:top w:val="single" w:sz="4" w:space="0" w:color="auto"/>
              <w:left w:val="single" w:sz="4" w:space="0" w:color="auto"/>
              <w:bottom w:val="single" w:sz="4" w:space="0" w:color="auto"/>
              <w:right w:val="single" w:sz="4" w:space="0" w:color="auto"/>
            </w:tcBorders>
            <w:hideMark/>
          </w:tcPr>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r w:rsidRPr="002E7FF6">
              <w:rPr>
                <w:rFonts w:ascii="Times New Roman" w:hAnsi="Times New Roman"/>
                <w:b/>
                <w:szCs w:val="24"/>
              </w:rPr>
              <w:t>№ п/п</w:t>
            </w:r>
          </w:p>
        </w:tc>
        <w:tc>
          <w:tcPr>
            <w:tcW w:w="1085" w:type="dxa"/>
            <w:gridSpan w:val="2"/>
            <w:tcBorders>
              <w:top w:val="single" w:sz="4" w:space="0" w:color="auto"/>
              <w:left w:val="single" w:sz="4" w:space="0" w:color="auto"/>
              <w:bottom w:val="single" w:sz="4" w:space="0" w:color="auto"/>
              <w:right w:val="single" w:sz="4" w:space="0" w:color="auto"/>
            </w:tcBorders>
            <w:hideMark/>
          </w:tcPr>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r w:rsidRPr="002E7FF6">
              <w:rPr>
                <w:rFonts w:ascii="Times New Roman" w:hAnsi="Times New Roman"/>
                <w:b/>
                <w:szCs w:val="24"/>
              </w:rPr>
              <w:t>Марка, модель ТС</w:t>
            </w:r>
          </w:p>
        </w:tc>
        <w:tc>
          <w:tcPr>
            <w:tcW w:w="1104" w:type="dxa"/>
            <w:tcBorders>
              <w:top w:val="single" w:sz="4" w:space="0" w:color="auto"/>
              <w:left w:val="single" w:sz="4" w:space="0" w:color="auto"/>
              <w:bottom w:val="single" w:sz="4" w:space="0" w:color="auto"/>
              <w:right w:val="single" w:sz="4" w:space="0" w:color="auto"/>
            </w:tcBorders>
            <w:hideMark/>
          </w:tcPr>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r w:rsidRPr="002E7FF6">
              <w:rPr>
                <w:rFonts w:ascii="Times New Roman" w:hAnsi="Times New Roman"/>
                <w:b/>
                <w:bCs/>
                <w:szCs w:val="24"/>
              </w:rPr>
              <w:t>Регистрационный номер ТС</w:t>
            </w:r>
          </w:p>
        </w:tc>
        <w:tc>
          <w:tcPr>
            <w:tcW w:w="1279" w:type="dxa"/>
            <w:gridSpan w:val="2"/>
            <w:tcBorders>
              <w:top w:val="single" w:sz="4" w:space="0" w:color="auto"/>
              <w:left w:val="single" w:sz="4" w:space="0" w:color="auto"/>
              <w:bottom w:val="single" w:sz="4" w:space="0" w:color="auto"/>
              <w:right w:val="single" w:sz="4" w:space="0" w:color="auto"/>
            </w:tcBorders>
            <w:hideMark/>
          </w:tcPr>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r w:rsidRPr="002E7FF6">
              <w:rPr>
                <w:rFonts w:ascii="Times New Roman" w:hAnsi="Times New Roman"/>
                <w:b/>
                <w:szCs w:val="24"/>
              </w:rPr>
              <w:t>Номер свидетельства о регистрации ТС</w:t>
            </w:r>
          </w:p>
        </w:tc>
        <w:tc>
          <w:tcPr>
            <w:tcW w:w="1554" w:type="dxa"/>
            <w:tcBorders>
              <w:top w:val="single" w:sz="4" w:space="0" w:color="auto"/>
              <w:left w:val="single" w:sz="4" w:space="0" w:color="auto"/>
              <w:bottom w:val="single" w:sz="4" w:space="0" w:color="auto"/>
              <w:right w:val="single" w:sz="4" w:space="0" w:color="auto"/>
            </w:tcBorders>
            <w:hideMark/>
          </w:tcPr>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r w:rsidRPr="002E7FF6">
              <w:rPr>
                <w:rFonts w:ascii="Times New Roman" w:hAnsi="Times New Roman"/>
                <w:b/>
                <w:szCs w:val="24"/>
              </w:rPr>
              <w:t>Номер регистрации ТС в Ростехнадзоре (при необходимости такой регистрации)</w:t>
            </w:r>
          </w:p>
        </w:tc>
        <w:tc>
          <w:tcPr>
            <w:tcW w:w="850" w:type="dxa"/>
            <w:tcBorders>
              <w:top w:val="single" w:sz="4" w:space="0" w:color="auto"/>
              <w:left w:val="single" w:sz="4" w:space="0" w:color="auto"/>
              <w:bottom w:val="single" w:sz="4" w:space="0" w:color="auto"/>
              <w:right w:val="single" w:sz="4" w:space="0" w:color="auto"/>
            </w:tcBorders>
            <w:hideMark/>
          </w:tcPr>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r w:rsidRPr="002E7FF6">
              <w:rPr>
                <w:rFonts w:ascii="Times New Roman" w:hAnsi="Times New Roman"/>
                <w:b/>
                <w:bCs/>
                <w:szCs w:val="24"/>
              </w:rPr>
              <w:t>Год выпуска ТС</w:t>
            </w:r>
          </w:p>
        </w:tc>
        <w:tc>
          <w:tcPr>
            <w:tcW w:w="1367" w:type="dxa"/>
            <w:gridSpan w:val="2"/>
            <w:tcBorders>
              <w:top w:val="single" w:sz="4" w:space="0" w:color="auto"/>
              <w:left w:val="single" w:sz="4" w:space="0" w:color="auto"/>
              <w:bottom w:val="single" w:sz="4" w:space="0" w:color="auto"/>
              <w:right w:val="single" w:sz="4" w:space="0" w:color="auto"/>
            </w:tcBorders>
            <w:hideMark/>
          </w:tcPr>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r w:rsidRPr="002E7FF6">
              <w:rPr>
                <w:rFonts w:ascii="Times New Roman" w:hAnsi="Times New Roman"/>
                <w:b/>
                <w:szCs w:val="24"/>
              </w:rPr>
              <w:t xml:space="preserve">Даты последнего тех.осмотра и тех.освидетель-ствования ТС </w:t>
            </w:r>
          </w:p>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r w:rsidRPr="002E7FF6">
              <w:rPr>
                <w:rFonts w:ascii="Times New Roman" w:hAnsi="Times New Roman"/>
                <w:b/>
                <w:szCs w:val="24"/>
              </w:rPr>
              <w:t>(согласно отметкам в заводском  паспорте ТС)</w:t>
            </w:r>
          </w:p>
        </w:tc>
        <w:tc>
          <w:tcPr>
            <w:tcW w:w="948" w:type="dxa"/>
            <w:tcBorders>
              <w:top w:val="single" w:sz="4" w:space="0" w:color="auto"/>
              <w:left w:val="single" w:sz="4" w:space="0" w:color="auto"/>
              <w:bottom w:val="single" w:sz="4" w:space="0" w:color="auto"/>
              <w:right w:val="single" w:sz="4" w:space="0" w:color="auto"/>
            </w:tcBorders>
            <w:hideMark/>
          </w:tcPr>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r w:rsidRPr="002E7FF6">
              <w:rPr>
                <w:rFonts w:ascii="Times New Roman" w:hAnsi="Times New Roman"/>
                <w:b/>
                <w:szCs w:val="24"/>
              </w:rPr>
              <w:t>Номер свидетельства о регистрации ОПО в отноше-нии ТС</w:t>
            </w:r>
          </w:p>
        </w:tc>
        <w:tc>
          <w:tcPr>
            <w:tcW w:w="949" w:type="dxa"/>
            <w:tcBorders>
              <w:top w:val="single" w:sz="4" w:space="0" w:color="auto"/>
              <w:left w:val="single" w:sz="4" w:space="0" w:color="auto"/>
              <w:bottom w:val="single" w:sz="4" w:space="0" w:color="auto"/>
              <w:right w:val="single" w:sz="4" w:space="0" w:color="auto"/>
            </w:tcBorders>
            <w:hideMark/>
          </w:tcPr>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r w:rsidRPr="002E7FF6">
              <w:rPr>
                <w:rFonts w:ascii="Times New Roman" w:hAnsi="Times New Roman"/>
                <w:b/>
                <w:szCs w:val="24"/>
              </w:rPr>
              <w:t>Информация о нахождении ТС в собственности/аренде</w:t>
            </w:r>
          </w:p>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r w:rsidRPr="002E7FF6">
              <w:rPr>
                <w:rFonts w:ascii="Times New Roman" w:hAnsi="Times New Roman"/>
                <w:b/>
                <w:szCs w:val="24"/>
              </w:rPr>
              <w:t>(при аренде – указать № и дату договора аренды)</w:t>
            </w:r>
          </w:p>
        </w:tc>
        <w:tc>
          <w:tcPr>
            <w:tcW w:w="1025" w:type="dxa"/>
            <w:tcBorders>
              <w:top w:val="single" w:sz="4" w:space="0" w:color="auto"/>
              <w:left w:val="single" w:sz="4" w:space="0" w:color="auto"/>
              <w:bottom w:val="single" w:sz="4" w:space="0" w:color="auto"/>
              <w:right w:val="single" w:sz="4" w:space="0" w:color="auto"/>
            </w:tcBorders>
            <w:hideMark/>
          </w:tcPr>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r w:rsidRPr="002E7FF6">
              <w:rPr>
                <w:rFonts w:ascii="Times New Roman" w:hAnsi="Times New Roman"/>
                <w:b/>
                <w:szCs w:val="24"/>
              </w:rPr>
              <w:t>Примечания</w:t>
            </w:r>
          </w:p>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r w:rsidRPr="002E7FF6">
              <w:rPr>
                <w:rFonts w:ascii="Times New Roman" w:hAnsi="Times New Roman"/>
                <w:szCs w:val="24"/>
              </w:rPr>
              <w:t>(например, о том, что ТС, включенное в перечень, не подлежит</w:t>
            </w:r>
            <w:r w:rsidRPr="002E7FF6">
              <w:rPr>
                <w:rFonts w:ascii="Times New Roman" w:hAnsi="Times New Roman"/>
                <w:b/>
                <w:szCs w:val="24"/>
              </w:rPr>
              <w:t xml:space="preserve"> </w:t>
            </w:r>
            <w:r w:rsidRPr="002E7FF6">
              <w:rPr>
                <w:rFonts w:ascii="Times New Roman" w:hAnsi="Times New Roman"/>
                <w:szCs w:val="24"/>
              </w:rPr>
              <w:t>регистрации и допуску к применению органами государственного надзора)</w:t>
            </w:r>
          </w:p>
        </w:tc>
      </w:tr>
      <w:tr w:rsidR="00F50342" w:rsidRPr="002E7FF6" w:rsidTr="006C236C">
        <w:trPr>
          <w:gridAfter w:val="1"/>
          <w:wAfter w:w="78" w:type="dxa"/>
        </w:trPr>
        <w:tc>
          <w:tcPr>
            <w:tcW w:w="471" w:type="dxa"/>
            <w:tcBorders>
              <w:top w:val="single" w:sz="4" w:space="0" w:color="auto"/>
              <w:left w:val="single" w:sz="4" w:space="0" w:color="auto"/>
              <w:bottom w:val="single" w:sz="4" w:space="0" w:color="auto"/>
              <w:right w:val="single" w:sz="4" w:space="0" w:color="auto"/>
            </w:tcBorders>
          </w:tcPr>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p>
        </w:tc>
        <w:tc>
          <w:tcPr>
            <w:tcW w:w="1085" w:type="dxa"/>
            <w:gridSpan w:val="2"/>
            <w:tcBorders>
              <w:top w:val="single" w:sz="4" w:space="0" w:color="auto"/>
              <w:left w:val="single" w:sz="4" w:space="0" w:color="auto"/>
              <w:bottom w:val="single" w:sz="4" w:space="0" w:color="auto"/>
              <w:right w:val="single" w:sz="4" w:space="0" w:color="auto"/>
            </w:tcBorders>
          </w:tcPr>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p>
        </w:tc>
        <w:tc>
          <w:tcPr>
            <w:tcW w:w="1104" w:type="dxa"/>
            <w:tcBorders>
              <w:top w:val="single" w:sz="4" w:space="0" w:color="auto"/>
              <w:left w:val="single" w:sz="4" w:space="0" w:color="auto"/>
              <w:bottom w:val="single" w:sz="4" w:space="0" w:color="auto"/>
              <w:right w:val="single" w:sz="4" w:space="0" w:color="auto"/>
            </w:tcBorders>
          </w:tcPr>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p>
        </w:tc>
        <w:tc>
          <w:tcPr>
            <w:tcW w:w="1554" w:type="dxa"/>
            <w:tcBorders>
              <w:top w:val="single" w:sz="4" w:space="0" w:color="auto"/>
              <w:left w:val="single" w:sz="4" w:space="0" w:color="auto"/>
              <w:bottom w:val="single" w:sz="4" w:space="0" w:color="auto"/>
              <w:right w:val="single" w:sz="4" w:space="0" w:color="auto"/>
            </w:tcBorders>
          </w:tcPr>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p>
        </w:tc>
        <w:tc>
          <w:tcPr>
            <w:tcW w:w="850" w:type="dxa"/>
            <w:tcBorders>
              <w:top w:val="single" w:sz="4" w:space="0" w:color="auto"/>
              <w:left w:val="single" w:sz="4" w:space="0" w:color="auto"/>
              <w:bottom w:val="single" w:sz="4" w:space="0" w:color="auto"/>
              <w:right w:val="single" w:sz="4" w:space="0" w:color="auto"/>
            </w:tcBorders>
          </w:tcPr>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p>
        </w:tc>
        <w:tc>
          <w:tcPr>
            <w:tcW w:w="1367" w:type="dxa"/>
            <w:gridSpan w:val="2"/>
            <w:tcBorders>
              <w:top w:val="single" w:sz="4" w:space="0" w:color="auto"/>
              <w:left w:val="single" w:sz="4" w:space="0" w:color="auto"/>
              <w:bottom w:val="single" w:sz="4" w:space="0" w:color="auto"/>
              <w:right w:val="single" w:sz="4" w:space="0" w:color="auto"/>
            </w:tcBorders>
          </w:tcPr>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p>
        </w:tc>
        <w:tc>
          <w:tcPr>
            <w:tcW w:w="948" w:type="dxa"/>
            <w:tcBorders>
              <w:top w:val="single" w:sz="4" w:space="0" w:color="auto"/>
              <w:left w:val="single" w:sz="4" w:space="0" w:color="auto"/>
              <w:bottom w:val="single" w:sz="4" w:space="0" w:color="auto"/>
              <w:right w:val="single" w:sz="4" w:space="0" w:color="auto"/>
            </w:tcBorders>
          </w:tcPr>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p>
        </w:tc>
        <w:tc>
          <w:tcPr>
            <w:tcW w:w="949" w:type="dxa"/>
            <w:tcBorders>
              <w:top w:val="single" w:sz="4" w:space="0" w:color="auto"/>
              <w:left w:val="single" w:sz="4" w:space="0" w:color="auto"/>
              <w:bottom w:val="single" w:sz="4" w:space="0" w:color="auto"/>
              <w:right w:val="single" w:sz="4" w:space="0" w:color="auto"/>
            </w:tcBorders>
          </w:tcPr>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p>
        </w:tc>
        <w:tc>
          <w:tcPr>
            <w:tcW w:w="1025" w:type="dxa"/>
            <w:tcBorders>
              <w:top w:val="single" w:sz="4" w:space="0" w:color="auto"/>
              <w:left w:val="single" w:sz="4" w:space="0" w:color="auto"/>
              <w:bottom w:val="single" w:sz="4" w:space="0" w:color="auto"/>
              <w:right w:val="single" w:sz="4" w:space="0" w:color="auto"/>
            </w:tcBorders>
          </w:tcPr>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p>
        </w:tc>
      </w:tr>
      <w:tr w:rsidR="00F50342" w:rsidRPr="002E7FF6" w:rsidTr="006C236C">
        <w:trPr>
          <w:gridAfter w:val="1"/>
          <w:wAfter w:w="78" w:type="dxa"/>
        </w:trPr>
        <w:tc>
          <w:tcPr>
            <w:tcW w:w="471" w:type="dxa"/>
            <w:tcBorders>
              <w:top w:val="single" w:sz="4" w:space="0" w:color="auto"/>
              <w:left w:val="single" w:sz="4" w:space="0" w:color="auto"/>
              <w:bottom w:val="single" w:sz="4" w:space="0" w:color="auto"/>
              <w:right w:val="single" w:sz="4" w:space="0" w:color="auto"/>
            </w:tcBorders>
          </w:tcPr>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p>
        </w:tc>
        <w:tc>
          <w:tcPr>
            <w:tcW w:w="1085" w:type="dxa"/>
            <w:gridSpan w:val="2"/>
            <w:tcBorders>
              <w:top w:val="single" w:sz="4" w:space="0" w:color="auto"/>
              <w:left w:val="single" w:sz="4" w:space="0" w:color="auto"/>
              <w:bottom w:val="single" w:sz="4" w:space="0" w:color="auto"/>
              <w:right w:val="single" w:sz="4" w:space="0" w:color="auto"/>
            </w:tcBorders>
          </w:tcPr>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p>
        </w:tc>
        <w:tc>
          <w:tcPr>
            <w:tcW w:w="1104" w:type="dxa"/>
            <w:tcBorders>
              <w:top w:val="single" w:sz="4" w:space="0" w:color="auto"/>
              <w:left w:val="single" w:sz="4" w:space="0" w:color="auto"/>
              <w:bottom w:val="single" w:sz="4" w:space="0" w:color="auto"/>
              <w:right w:val="single" w:sz="4" w:space="0" w:color="auto"/>
            </w:tcBorders>
          </w:tcPr>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p>
        </w:tc>
        <w:tc>
          <w:tcPr>
            <w:tcW w:w="1554" w:type="dxa"/>
            <w:tcBorders>
              <w:top w:val="single" w:sz="4" w:space="0" w:color="auto"/>
              <w:left w:val="single" w:sz="4" w:space="0" w:color="auto"/>
              <w:bottom w:val="single" w:sz="4" w:space="0" w:color="auto"/>
              <w:right w:val="single" w:sz="4" w:space="0" w:color="auto"/>
            </w:tcBorders>
          </w:tcPr>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p>
        </w:tc>
        <w:tc>
          <w:tcPr>
            <w:tcW w:w="850" w:type="dxa"/>
            <w:tcBorders>
              <w:top w:val="single" w:sz="4" w:space="0" w:color="auto"/>
              <w:left w:val="single" w:sz="4" w:space="0" w:color="auto"/>
              <w:bottom w:val="single" w:sz="4" w:space="0" w:color="auto"/>
              <w:right w:val="single" w:sz="4" w:space="0" w:color="auto"/>
            </w:tcBorders>
          </w:tcPr>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p>
        </w:tc>
        <w:tc>
          <w:tcPr>
            <w:tcW w:w="1367" w:type="dxa"/>
            <w:gridSpan w:val="2"/>
            <w:tcBorders>
              <w:top w:val="single" w:sz="4" w:space="0" w:color="auto"/>
              <w:left w:val="single" w:sz="4" w:space="0" w:color="auto"/>
              <w:bottom w:val="single" w:sz="4" w:space="0" w:color="auto"/>
              <w:right w:val="single" w:sz="4" w:space="0" w:color="auto"/>
            </w:tcBorders>
          </w:tcPr>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p>
        </w:tc>
        <w:tc>
          <w:tcPr>
            <w:tcW w:w="948" w:type="dxa"/>
            <w:tcBorders>
              <w:top w:val="single" w:sz="4" w:space="0" w:color="auto"/>
              <w:left w:val="single" w:sz="4" w:space="0" w:color="auto"/>
              <w:bottom w:val="single" w:sz="4" w:space="0" w:color="auto"/>
              <w:right w:val="single" w:sz="4" w:space="0" w:color="auto"/>
            </w:tcBorders>
          </w:tcPr>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p>
        </w:tc>
        <w:tc>
          <w:tcPr>
            <w:tcW w:w="949" w:type="dxa"/>
            <w:tcBorders>
              <w:top w:val="single" w:sz="4" w:space="0" w:color="auto"/>
              <w:left w:val="single" w:sz="4" w:space="0" w:color="auto"/>
              <w:bottom w:val="single" w:sz="4" w:space="0" w:color="auto"/>
              <w:right w:val="single" w:sz="4" w:space="0" w:color="auto"/>
            </w:tcBorders>
          </w:tcPr>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p>
        </w:tc>
        <w:tc>
          <w:tcPr>
            <w:tcW w:w="1025" w:type="dxa"/>
            <w:tcBorders>
              <w:top w:val="single" w:sz="4" w:space="0" w:color="auto"/>
              <w:left w:val="single" w:sz="4" w:space="0" w:color="auto"/>
              <w:bottom w:val="single" w:sz="4" w:space="0" w:color="auto"/>
              <w:right w:val="single" w:sz="4" w:space="0" w:color="auto"/>
            </w:tcBorders>
          </w:tcPr>
          <w:p w:rsidR="00F50342" w:rsidRPr="002E7FF6" w:rsidRDefault="00F50342" w:rsidP="002E7FF6">
            <w:pPr>
              <w:pStyle w:val="aa"/>
              <w:tabs>
                <w:tab w:val="num" w:pos="1134"/>
                <w:tab w:val="left" w:pos="6663"/>
                <w:tab w:val="left" w:pos="6946"/>
                <w:tab w:val="left" w:pos="7655"/>
              </w:tabs>
              <w:ind w:left="0" w:firstLine="567"/>
              <w:jc w:val="center"/>
              <w:rPr>
                <w:rFonts w:ascii="Times New Roman" w:hAnsi="Times New Roman"/>
                <w:b/>
                <w:szCs w:val="24"/>
              </w:rPr>
            </w:pPr>
          </w:p>
        </w:tc>
      </w:tr>
      <w:tr w:rsidR="00F50342" w:rsidRPr="002E7FF6" w:rsidTr="006C23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85" w:type="dxa"/>
          <w:cantSplit/>
          <w:trHeight w:val="309"/>
        </w:trPr>
        <w:tc>
          <w:tcPr>
            <w:tcW w:w="2273" w:type="dxa"/>
            <w:gridSpan w:val="3"/>
            <w:hideMark/>
          </w:tcPr>
          <w:p w:rsidR="00F50342" w:rsidRPr="002E7FF6" w:rsidRDefault="00F50342" w:rsidP="002E7FF6">
            <w:pPr>
              <w:pStyle w:val="aa"/>
              <w:tabs>
                <w:tab w:val="num" w:pos="1134"/>
              </w:tabs>
              <w:spacing w:line="276" w:lineRule="auto"/>
              <w:ind w:left="0" w:firstLine="567"/>
              <w:rPr>
                <w:rFonts w:ascii="Times New Roman" w:hAnsi="Times New Roman"/>
                <w:szCs w:val="24"/>
                <w:lang w:eastAsia="en-US"/>
              </w:rPr>
            </w:pPr>
            <w:r w:rsidRPr="002E7FF6">
              <w:rPr>
                <w:rFonts w:ascii="Times New Roman" w:hAnsi="Times New Roman"/>
                <w:szCs w:val="24"/>
                <w:lang w:eastAsia="en-US"/>
              </w:rPr>
              <w:t>Должность лица, подписавшего Перечень</w:t>
            </w:r>
          </w:p>
        </w:tc>
        <w:tc>
          <w:tcPr>
            <w:tcW w:w="4493" w:type="dxa"/>
            <w:gridSpan w:val="4"/>
          </w:tcPr>
          <w:p w:rsidR="00F50342" w:rsidRPr="002E7FF6" w:rsidRDefault="00F50342" w:rsidP="002E7FF6">
            <w:pPr>
              <w:pStyle w:val="aa"/>
              <w:tabs>
                <w:tab w:val="num" w:pos="1134"/>
              </w:tabs>
              <w:spacing w:line="276" w:lineRule="auto"/>
              <w:ind w:left="0" w:firstLine="567"/>
              <w:rPr>
                <w:rFonts w:ascii="Times New Roman" w:hAnsi="Times New Roman"/>
                <w:szCs w:val="24"/>
                <w:lang w:eastAsia="en-US"/>
              </w:rPr>
            </w:pPr>
          </w:p>
          <w:p w:rsidR="00F50342" w:rsidRPr="002E7FF6" w:rsidRDefault="00F50342" w:rsidP="002E7FF6">
            <w:pPr>
              <w:pStyle w:val="aa"/>
              <w:tabs>
                <w:tab w:val="num" w:pos="1134"/>
              </w:tabs>
              <w:spacing w:line="276" w:lineRule="auto"/>
              <w:ind w:left="0" w:firstLine="567"/>
              <w:rPr>
                <w:rFonts w:ascii="Times New Roman" w:hAnsi="Times New Roman"/>
                <w:szCs w:val="24"/>
                <w:lang w:eastAsia="en-US"/>
              </w:rPr>
            </w:pPr>
            <w:r w:rsidRPr="002E7FF6">
              <w:rPr>
                <w:rFonts w:ascii="Times New Roman" w:hAnsi="Times New Roman"/>
                <w:szCs w:val="24"/>
                <w:lang w:eastAsia="en-US"/>
              </w:rPr>
              <w:t xml:space="preserve">Подпись </w:t>
            </w:r>
          </w:p>
        </w:tc>
        <w:tc>
          <w:tcPr>
            <w:tcW w:w="3059" w:type="dxa"/>
            <w:gridSpan w:val="5"/>
          </w:tcPr>
          <w:p w:rsidR="00F50342" w:rsidRPr="002E7FF6" w:rsidRDefault="00F50342" w:rsidP="002E7FF6">
            <w:pPr>
              <w:pStyle w:val="aa"/>
              <w:tabs>
                <w:tab w:val="num" w:pos="1134"/>
              </w:tabs>
              <w:spacing w:line="276" w:lineRule="auto"/>
              <w:ind w:left="0" w:firstLine="567"/>
              <w:rPr>
                <w:rFonts w:ascii="Times New Roman" w:hAnsi="Times New Roman"/>
                <w:szCs w:val="24"/>
                <w:lang w:eastAsia="en-US"/>
              </w:rPr>
            </w:pPr>
          </w:p>
          <w:p w:rsidR="00F50342" w:rsidRPr="002E7FF6" w:rsidRDefault="00F50342" w:rsidP="002E7FF6">
            <w:pPr>
              <w:pStyle w:val="aa"/>
              <w:tabs>
                <w:tab w:val="num" w:pos="1134"/>
              </w:tabs>
              <w:spacing w:line="276" w:lineRule="auto"/>
              <w:ind w:left="0" w:firstLine="567"/>
              <w:rPr>
                <w:rFonts w:ascii="Times New Roman" w:hAnsi="Times New Roman"/>
                <w:szCs w:val="24"/>
                <w:lang w:eastAsia="en-US"/>
              </w:rPr>
            </w:pPr>
            <w:r w:rsidRPr="002E7FF6">
              <w:rPr>
                <w:rFonts w:ascii="Times New Roman" w:hAnsi="Times New Roman"/>
                <w:szCs w:val="24"/>
                <w:lang w:eastAsia="en-US"/>
              </w:rPr>
              <w:t xml:space="preserve">ФИО </w:t>
            </w:r>
          </w:p>
        </w:tc>
      </w:tr>
      <w:tr w:rsidR="00F50342" w:rsidRPr="002E7FF6" w:rsidTr="006C23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885" w:type="dxa"/>
          <w:cantSplit/>
          <w:trHeight w:val="309"/>
        </w:trPr>
        <w:tc>
          <w:tcPr>
            <w:tcW w:w="2273" w:type="dxa"/>
            <w:gridSpan w:val="3"/>
          </w:tcPr>
          <w:p w:rsidR="00F50342" w:rsidRPr="002E7FF6" w:rsidRDefault="00F50342" w:rsidP="002E7FF6">
            <w:pPr>
              <w:pStyle w:val="aa"/>
              <w:tabs>
                <w:tab w:val="num" w:pos="1134"/>
              </w:tabs>
              <w:spacing w:line="276" w:lineRule="auto"/>
              <w:ind w:left="0" w:firstLine="567"/>
              <w:rPr>
                <w:rFonts w:ascii="Times New Roman" w:hAnsi="Times New Roman"/>
                <w:szCs w:val="24"/>
                <w:lang w:eastAsia="en-US"/>
              </w:rPr>
            </w:pPr>
          </w:p>
        </w:tc>
        <w:tc>
          <w:tcPr>
            <w:tcW w:w="4493" w:type="dxa"/>
            <w:gridSpan w:val="4"/>
          </w:tcPr>
          <w:p w:rsidR="00F50342" w:rsidRPr="002E7FF6" w:rsidRDefault="00F50342"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 xml:space="preserve">                                      М.П.                             </w:t>
            </w:r>
          </w:p>
          <w:p w:rsidR="00F50342" w:rsidRPr="002E7FF6" w:rsidRDefault="00F50342" w:rsidP="002E7FF6">
            <w:pPr>
              <w:pStyle w:val="aa"/>
              <w:tabs>
                <w:tab w:val="num" w:pos="1134"/>
              </w:tabs>
              <w:spacing w:line="276" w:lineRule="auto"/>
              <w:ind w:left="0" w:firstLine="567"/>
              <w:rPr>
                <w:rFonts w:ascii="Times New Roman" w:hAnsi="Times New Roman"/>
                <w:szCs w:val="24"/>
                <w:lang w:eastAsia="en-US"/>
              </w:rPr>
            </w:pPr>
          </w:p>
        </w:tc>
        <w:tc>
          <w:tcPr>
            <w:tcW w:w="3059" w:type="dxa"/>
            <w:gridSpan w:val="5"/>
          </w:tcPr>
          <w:p w:rsidR="00F50342" w:rsidRPr="002E7FF6" w:rsidRDefault="00F50342" w:rsidP="002E7FF6">
            <w:pPr>
              <w:pStyle w:val="aa"/>
              <w:tabs>
                <w:tab w:val="num" w:pos="1134"/>
              </w:tabs>
              <w:spacing w:line="276" w:lineRule="auto"/>
              <w:ind w:left="0" w:firstLine="567"/>
              <w:rPr>
                <w:rFonts w:ascii="Times New Roman" w:hAnsi="Times New Roman"/>
                <w:szCs w:val="24"/>
                <w:lang w:eastAsia="en-US"/>
              </w:rPr>
            </w:pPr>
          </w:p>
        </w:tc>
      </w:tr>
    </w:tbl>
    <w:p w:rsidR="00F50342" w:rsidRPr="002E7FF6" w:rsidRDefault="00F50342" w:rsidP="002E7FF6">
      <w:pPr>
        <w:pStyle w:val="aa"/>
        <w:tabs>
          <w:tab w:val="num" w:pos="1134"/>
          <w:tab w:val="left" w:pos="6663"/>
          <w:tab w:val="left" w:pos="6946"/>
          <w:tab w:val="left" w:pos="7655"/>
        </w:tabs>
        <w:ind w:left="0" w:firstLine="567"/>
        <w:jc w:val="right"/>
        <w:rPr>
          <w:rFonts w:ascii="Times New Roman" w:hAnsi="Times New Roman"/>
          <w:szCs w:val="24"/>
        </w:rPr>
      </w:pPr>
    </w:p>
    <w:p w:rsidR="00F50342" w:rsidRPr="002E7FF6" w:rsidRDefault="00F50342" w:rsidP="002E7FF6">
      <w:pPr>
        <w:pStyle w:val="aa"/>
        <w:tabs>
          <w:tab w:val="num" w:pos="1134"/>
          <w:tab w:val="left" w:pos="6663"/>
          <w:tab w:val="left" w:pos="6946"/>
          <w:tab w:val="left" w:pos="7655"/>
        </w:tabs>
        <w:ind w:left="0" w:firstLine="567"/>
        <w:jc w:val="right"/>
        <w:rPr>
          <w:rFonts w:ascii="Times New Roman" w:hAnsi="Times New Roman"/>
          <w:szCs w:val="24"/>
        </w:rPr>
      </w:pPr>
      <w:r w:rsidRPr="002E7FF6">
        <w:rPr>
          <w:rFonts w:ascii="Times New Roman" w:hAnsi="Times New Roman"/>
          <w:szCs w:val="24"/>
        </w:rPr>
        <w:t>Приложение №</w:t>
      </w:r>
      <w:r w:rsidR="00920E2E">
        <w:rPr>
          <w:rFonts w:ascii="Times New Roman" w:hAnsi="Times New Roman"/>
          <w:szCs w:val="24"/>
        </w:rPr>
        <w:t>5</w:t>
      </w:r>
      <w:r w:rsidRPr="002E7FF6">
        <w:rPr>
          <w:rFonts w:ascii="Times New Roman" w:hAnsi="Times New Roman"/>
          <w:szCs w:val="24"/>
        </w:rPr>
        <w:t xml:space="preserve"> </w:t>
      </w:r>
    </w:p>
    <w:p w:rsidR="00F50342" w:rsidRPr="002E7FF6" w:rsidRDefault="00F50342" w:rsidP="002E7FF6">
      <w:pPr>
        <w:pStyle w:val="aa"/>
        <w:tabs>
          <w:tab w:val="num" w:pos="1134"/>
        </w:tabs>
        <w:ind w:left="0" w:firstLine="567"/>
        <w:jc w:val="right"/>
        <w:rPr>
          <w:rFonts w:ascii="Times New Roman" w:hAnsi="Times New Roman"/>
          <w:szCs w:val="24"/>
        </w:rPr>
      </w:pPr>
      <w:r w:rsidRPr="002E7FF6">
        <w:rPr>
          <w:rFonts w:ascii="Times New Roman" w:hAnsi="Times New Roman"/>
          <w:szCs w:val="24"/>
        </w:rPr>
        <w:t>к Запросу предложений №</w:t>
      </w:r>
      <w:r w:rsidR="006C236C">
        <w:rPr>
          <w:rFonts w:ascii="Times New Roman" w:hAnsi="Times New Roman"/>
          <w:szCs w:val="24"/>
        </w:rPr>
        <w:t>5</w:t>
      </w:r>
      <w:r w:rsidRPr="002E7FF6">
        <w:rPr>
          <w:rFonts w:ascii="Times New Roman" w:hAnsi="Times New Roman"/>
          <w:szCs w:val="24"/>
        </w:rPr>
        <w:t xml:space="preserve"> </w:t>
      </w:r>
    </w:p>
    <w:p w:rsidR="00F50342" w:rsidRPr="002E7FF6" w:rsidRDefault="00F50342" w:rsidP="002E7FF6">
      <w:pPr>
        <w:pStyle w:val="aa"/>
        <w:tabs>
          <w:tab w:val="num" w:pos="1134"/>
        </w:tabs>
        <w:ind w:left="0" w:firstLine="567"/>
        <w:jc w:val="right"/>
        <w:rPr>
          <w:rFonts w:ascii="Times New Roman" w:hAnsi="Times New Roman"/>
          <w:szCs w:val="24"/>
        </w:rPr>
      </w:pPr>
      <w:r w:rsidRPr="002E7FF6">
        <w:rPr>
          <w:rFonts w:ascii="Times New Roman" w:hAnsi="Times New Roman"/>
          <w:szCs w:val="24"/>
        </w:rPr>
        <w:t xml:space="preserve">                              от </w:t>
      </w:r>
      <w:r w:rsidR="002D7535">
        <w:rPr>
          <w:rFonts w:ascii="Times New Roman" w:hAnsi="Times New Roman"/>
          <w:szCs w:val="24"/>
        </w:rPr>
        <w:t>26 октября</w:t>
      </w:r>
      <w:r w:rsidRPr="002E7FF6">
        <w:rPr>
          <w:rFonts w:ascii="Times New Roman" w:hAnsi="Times New Roman"/>
          <w:szCs w:val="24"/>
        </w:rPr>
        <w:t xml:space="preserve"> 2017 г.</w:t>
      </w:r>
    </w:p>
    <w:p w:rsidR="00F24692" w:rsidRPr="002E7FF6" w:rsidRDefault="00F24692" w:rsidP="002E7FF6">
      <w:pPr>
        <w:pStyle w:val="aa"/>
        <w:tabs>
          <w:tab w:val="num" w:pos="1134"/>
        </w:tabs>
        <w:ind w:left="0" w:firstLine="567"/>
        <w:jc w:val="right"/>
        <w:rPr>
          <w:rFonts w:ascii="Times New Roman" w:hAnsi="Times New Roman"/>
          <w:szCs w:val="24"/>
        </w:rPr>
      </w:pPr>
    </w:p>
    <w:p w:rsidR="00F24692" w:rsidRPr="002E7FF6" w:rsidRDefault="00F24692" w:rsidP="002E7FF6">
      <w:pPr>
        <w:pStyle w:val="aa"/>
        <w:tabs>
          <w:tab w:val="num" w:pos="1134"/>
        </w:tabs>
        <w:ind w:left="0" w:firstLine="567"/>
        <w:jc w:val="right"/>
        <w:rPr>
          <w:rFonts w:ascii="Times New Roman" w:hAnsi="Times New Roman"/>
          <w:szCs w:val="24"/>
        </w:rPr>
      </w:pPr>
    </w:p>
    <w:p w:rsidR="00F24692" w:rsidRPr="002E7FF6" w:rsidRDefault="00F24692" w:rsidP="002E7FF6">
      <w:pPr>
        <w:pStyle w:val="aa"/>
        <w:tabs>
          <w:tab w:val="num" w:pos="1134"/>
          <w:tab w:val="left" w:pos="6663"/>
          <w:tab w:val="left" w:pos="6946"/>
          <w:tab w:val="left" w:pos="7655"/>
        </w:tabs>
        <w:ind w:left="0" w:firstLine="567"/>
        <w:jc w:val="center"/>
        <w:rPr>
          <w:rFonts w:ascii="Times New Roman" w:hAnsi="Times New Roman"/>
          <w:b/>
          <w:szCs w:val="24"/>
        </w:rPr>
      </w:pPr>
      <w:r w:rsidRPr="002E7FF6">
        <w:rPr>
          <w:rFonts w:ascii="Times New Roman" w:hAnsi="Times New Roman"/>
          <w:b/>
          <w:szCs w:val="24"/>
        </w:rPr>
        <w:t>(ФОРМА)</w:t>
      </w:r>
    </w:p>
    <w:p w:rsidR="00F24692" w:rsidRPr="002E7FF6" w:rsidRDefault="00F24692" w:rsidP="002E7FF6">
      <w:pPr>
        <w:pStyle w:val="aa"/>
        <w:tabs>
          <w:tab w:val="num" w:pos="1134"/>
        </w:tabs>
        <w:spacing w:line="276" w:lineRule="auto"/>
        <w:ind w:left="0" w:firstLine="567"/>
        <w:jc w:val="center"/>
        <w:rPr>
          <w:rFonts w:ascii="Times New Roman" w:hAnsi="Times New Roman"/>
          <w:strike/>
          <w:szCs w:val="24"/>
        </w:rPr>
      </w:pPr>
      <w:r w:rsidRPr="002E7FF6">
        <w:rPr>
          <w:rFonts w:ascii="Times New Roman" w:hAnsi="Times New Roman"/>
          <w:szCs w:val="24"/>
        </w:rPr>
        <w:t xml:space="preserve">На бланке Участника </w:t>
      </w:r>
      <w:r w:rsidRPr="002E7FF6">
        <w:rPr>
          <w:rFonts w:ascii="Times New Roman" w:hAnsi="Times New Roman"/>
          <w:i/>
          <w:szCs w:val="24"/>
        </w:rPr>
        <w:t>(при его наличии)</w:t>
      </w:r>
      <w:r w:rsidRPr="002E7FF6">
        <w:rPr>
          <w:rFonts w:ascii="Times New Roman" w:hAnsi="Times New Roman"/>
          <w:szCs w:val="24"/>
        </w:rPr>
        <w:t xml:space="preserve"> </w:t>
      </w:r>
    </w:p>
    <w:p w:rsidR="00F24692" w:rsidRPr="002E7FF6" w:rsidRDefault="00F24692" w:rsidP="002E7FF6">
      <w:pPr>
        <w:pStyle w:val="aa"/>
        <w:tabs>
          <w:tab w:val="num" w:pos="1134"/>
        </w:tabs>
        <w:spacing w:line="276" w:lineRule="auto"/>
        <w:ind w:left="0" w:firstLine="567"/>
        <w:rPr>
          <w:rFonts w:ascii="Times New Roman" w:hAnsi="Times New Roman"/>
          <w:szCs w:val="24"/>
        </w:rPr>
      </w:pPr>
    </w:p>
    <w:p w:rsidR="00F24692" w:rsidRPr="002E7FF6" w:rsidRDefault="00F24692"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 xml:space="preserve">Исх. № _______ Дата ________                                                        В закупочную   комиссию </w:t>
      </w:r>
    </w:p>
    <w:p w:rsidR="00F24692" w:rsidRPr="002E7FF6" w:rsidRDefault="00F24692" w:rsidP="002E7FF6">
      <w:pPr>
        <w:pStyle w:val="aa"/>
        <w:tabs>
          <w:tab w:val="num" w:pos="1134"/>
        </w:tabs>
        <w:spacing w:line="276" w:lineRule="auto"/>
        <w:ind w:left="0" w:firstLine="567"/>
        <w:jc w:val="right"/>
        <w:rPr>
          <w:rFonts w:ascii="Times New Roman" w:hAnsi="Times New Roman"/>
          <w:szCs w:val="24"/>
        </w:rPr>
      </w:pPr>
      <w:r w:rsidRPr="002E7FF6">
        <w:rPr>
          <w:rFonts w:ascii="Times New Roman" w:hAnsi="Times New Roman"/>
          <w:szCs w:val="24"/>
        </w:rPr>
        <w:t xml:space="preserve">АО «НЭСК» </w:t>
      </w:r>
    </w:p>
    <w:p w:rsidR="00F24692" w:rsidRPr="002E7FF6" w:rsidRDefault="00F24692" w:rsidP="002E7FF6">
      <w:pPr>
        <w:pStyle w:val="aa"/>
        <w:tabs>
          <w:tab w:val="num" w:pos="1134"/>
        </w:tabs>
        <w:spacing w:line="276" w:lineRule="auto"/>
        <w:ind w:left="0" w:firstLine="567"/>
        <w:jc w:val="right"/>
        <w:rPr>
          <w:rFonts w:ascii="Times New Roman" w:hAnsi="Times New Roman"/>
          <w:szCs w:val="24"/>
        </w:rPr>
      </w:pPr>
    </w:p>
    <w:p w:rsidR="00F24692" w:rsidRPr="002E7FF6" w:rsidRDefault="00F24692" w:rsidP="002E7FF6">
      <w:pPr>
        <w:pStyle w:val="aa"/>
        <w:tabs>
          <w:tab w:val="num" w:pos="1134"/>
          <w:tab w:val="left" w:pos="6663"/>
          <w:tab w:val="left" w:pos="6946"/>
          <w:tab w:val="left" w:pos="7655"/>
        </w:tabs>
        <w:ind w:left="0" w:firstLine="567"/>
        <w:jc w:val="center"/>
        <w:rPr>
          <w:rFonts w:ascii="Times New Roman" w:hAnsi="Times New Roman"/>
          <w:b/>
          <w:szCs w:val="24"/>
        </w:rPr>
      </w:pPr>
      <w:r w:rsidRPr="002E7FF6">
        <w:rPr>
          <w:rFonts w:ascii="Times New Roman" w:hAnsi="Times New Roman"/>
          <w:b/>
          <w:szCs w:val="24"/>
        </w:rPr>
        <w:t xml:space="preserve">Справка о наличии у Участника специалистов в области строительства, соответствующих требованиям ст. 55.5-1 Градостроительного Кодекса РФ </w:t>
      </w:r>
    </w:p>
    <w:p w:rsidR="00F24692" w:rsidRPr="002E7FF6" w:rsidRDefault="00F24692" w:rsidP="002E7FF6">
      <w:pPr>
        <w:pStyle w:val="aa"/>
        <w:tabs>
          <w:tab w:val="num" w:pos="1134"/>
          <w:tab w:val="left" w:pos="6663"/>
          <w:tab w:val="left" w:pos="6946"/>
          <w:tab w:val="left" w:pos="7655"/>
        </w:tabs>
        <w:ind w:left="0" w:firstLine="567"/>
        <w:jc w:val="center"/>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870"/>
        <w:gridCol w:w="2400"/>
        <w:gridCol w:w="2586"/>
      </w:tblGrid>
      <w:tr w:rsidR="00AB4B89" w:rsidRPr="002E7FF6" w:rsidTr="00E1773E">
        <w:tc>
          <w:tcPr>
            <w:tcW w:w="9571" w:type="dxa"/>
            <w:gridSpan w:val="4"/>
            <w:tcBorders>
              <w:top w:val="single" w:sz="4" w:space="0" w:color="auto"/>
              <w:left w:val="single" w:sz="4" w:space="0" w:color="auto"/>
              <w:bottom w:val="single" w:sz="4" w:space="0" w:color="auto"/>
              <w:right w:val="single" w:sz="4" w:space="0" w:color="auto"/>
            </w:tcBorders>
            <w:hideMark/>
          </w:tcPr>
          <w:p w:rsidR="00AB4B89" w:rsidRPr="002E7FF6" w:rsidRDefault="00AB4B89" w:rsidP="002E7FF6">
            <w:pPr>
              <w:spacing w:line="240" w:lineRule="auto"/>
              <w:ind w:firstLine="567"/>
              <w:jc w:val="center"/>
              <w:rPr>
                <w:rFonts w:ascii="Times New Roman" w:hAnsi="Times New Roman"/>
                <w:b/>
                <w:sz w:val="24"/>
                <w:szCs w:val="24"/>
                <w:lang w:eastAsia="ru-RU"/>
              </w:rPr>
            </w:pPr>
            <w:r w:rsidRPr="002E7FF6">
              <w:rPr>
                <w:rFonts w:ascii="Times New Roman" w:hAnsi="Times New Roman"/>
                <w:b/>
                <w:sz w:val="24"/>
                <w:szCs w:val="24"/>
              </w:rPr>
              <w:t>Наличие специалистов в Национальном Реестре специалистов в области архитектурно-строительного проектирования (не менее 2-х)</w:t>
            </w:r>
          </w:p>
        </w:tc>
      </w:tr>
      <w:tr w:rsidR="00F24692" w:rsidRPr="002E7FF6" w:rsidTr="00AB4B89">
        <w:tc>
          <w:tcPr>
            <w:tcW w:w="715" w:type="dxa"/>
            <w:tcBorders>
              <w:top w:val="single" w:sz="4" w:space="0" w:color="auto"/>
              <w:left w:val="single" w:sz="4" w:space="0" w:color="auto"/>
              <w:bottom w:val="single" w:sz="4" w:space="0" w:color="auto"/>
              <w:right w:val="single" w:sz="4" w:space="0" w:color="auto"/>
            </w:tcBorders>
          </w:tcPr>
          <w:p w:rsidR="00F24692" w:rsidRPr="002E7FF6" w:rsidRDefault="00AB4B89" w:rsidP="002E7FF6">
            <w:pPr>
              <w:spacing w:line="240" w:lineRule="auto"/>
              <w:ind w:firstLine="567"/>
              <w:rPr>
                <w:rFonts w:ascii="Times New Roman" w:hAnsi="Times New Roman"/>
                <w:b/>
                <w:sz w:val="24"/>
                <w:szCs w:val="24"/>
                <w:lang w:eastAsia="ru-RU"/>
              </w:rPr>
            </w:pPr>
            <w:r w:rsidRPr="002E7FF6">
              <w:rPr>
                <w:rFonts w:ascii="Times New Roman" w:hAnsi="Times New Roman"/>
                <w:b/>
                <w:sz w:val="24"/>
                <w:szCs w:val="24"/>
                <w:lang w:eastAsia="ru-RU"/>
              </w:rPr>
              <w:t>№ п/п</w:t>
            </w:r>
          </w:p>
        </w:tc>
        <w:tc>
          <w:tcPr>
            <w:tcW w:w="3870" w:type="dxa"/>
            <w:tcBorders>
              <w:top w:val="single" w:sz="4" w:space="0" w:color="auto"/>
              <w:left w:val="single" w:sz="4" w:space="0" w:color="auto"/>
              <w:bottom w:val="single" w:sz="4" w:space="0" w:color="auto"/>
              <w:right w:val="single" w:sz="4" w:space="0" w:color="auto"/>
            </w:tcBorders>
            <w:hideMark/>
          </w:tcPr>
          <w:p w:rsidR="00F24692" w:rsidRPr="002E7FF6" w:rsidRDefault="00F24692" w:rsidP="002E7FF6">
            <w:pPr>
              <w:pStyle w:val="aa"/>
              <w:tabs>
                <w:tab w:val="num" w:pos="1134"/>
              </w:tabs>
              <w:spacing w:line="276" w:lineRule="auto"/>
              <w:ind w:left="0" w:firstLine="567"/>
              <w:jc w:val="left"/>
              <w:rPr>
                <w:rFonts w:ascii="Times New Roman" w:hAnsi="Times New Roman"/>
                <w:szCs w:val="24"/>
                <w:lang w:eastAsia="en-US"/>
              </w:rPr>
            </w:pPr>
            <w:r w:rsidRPr="002E7FF6">
              <w:rPr>
                <w:rFonts w:ascii="Times New Roman" w:hAnsi="Times New Roman"/>
                <w:szCs w:val="24"/>
                <w:lang w:eastAsia="en-US"/>
              </w:rPr>
              <w:t>ФИО специалиста</w:t>
            </w:r>
          </w:p>
        </w:tc>
        <w:tc>
          <w:tcPr>
            <w:tcW w:w="2400" w:type="dxa"/>
            <w:tcBorders>
              <w:top w:val="single" w:sz="4" w:space="0" w:color="auto"/>
              <w:left w:val="single" w:sz="4" w:space="0" w:color="auto"/>
              <w:bottom w:val="single" w:sz="4" w:space="0" w:color="auto"/>
              <w:right w:val="single" w:sz="4" w:space="0" w:color="auto"/>
            </w:tcBorders>
            <w:hideMark/>
          </w:tcPr>
          <w:p w:rsidR="00F24692" w:rsidRPr="002E7FF6" w:rsidRDefault="00F24692" w:rsidP="002E7FF6">
            <w:pPr>
              <w:spacing w:line="240" w:lineRule="auto"/>
              <w:ind w:firstLine="567"/>
              <w:rPr>
                <w:rFonts w:ascii="Times New Roman" w:hAnsi="Times New Roman"/>
                <w:sz w:val="24"/>
                <w:szCs w:val="24"/>
                <w:lang w:eastAsia="ru-RU"/>
              </w:rPr>
            </w:pPr>
            <w:r w:rsidRPr="002E7FF6">
              <w:rPr>
                <w:rFonts w:ascii="Times New Roman" w:hAnsi="Times New Roman"/>
                <w:sz w:val="24"/>
                <w:szCs w:val="24"/>
                <w:lang w:eastAsia="ru-RU"/>
              </w:rPr>
              <w:t xml:space="preserve">Дата подачи сведений и документов по специалисту в Реестр </w:t>
            </w:r>
          </w:p>
        </w:tc>
        <w:tc>
          <w:tcPr>
            <w:tcW w:w="2586" w:type="dxa"/>
            <w:tcBorders>
              <w:top w:val="single" w:sz="4" w:space="0" w:color="auto"/>
              <w:left w:val="single" w:sz="4" w:space="0" w:color="auto"/>
              <w:bottom w:val="single" w:sz="4" w:space="0" w:color="auto"/>
              <w:right w:val="single" w:sz="4" w:space="0" w:color="auto"/>
            </w:tcBorders>
            <w:hideMark/>
          </w:tcPr>
          <w:p w:rsidR="00F24692" w:rsidRPr="002E7FF6" w:rsidRDefault="00F24692" w:rsidP="002E7FF6">
            <w:pPr>
              <w:spacing w:line="240" w:lineRule="auto"/>
              <w:ind w:firstLine="567"/>
              <w:rPr>
                <w:rFonts w:ascii="Times New Roman" w:hAnsi="Times New Roman"/>
                <w:sz w:val="24"/>
                <w:szCs w:val="24"/>
                <w:lang w:eastAsia="ru-RU"/>
              </w:rPr>
            </w:pPr>
            <w:r w:rsidRPr="002E7FF6">
              <w:rPr>
                <w:rFonts w:ascii="Times New Roman" w:hAnsi="Times New Roman"/>
                <w:sz w:val="24"/>
                <w:szCs w:val="24"/>
                <w:lang w:eastAsia="ru-RU"/>
              </w:rPr>
              <w:t>Дата включения в Реестр/ идентификационный номер специалиста по Реестру</w:t>
            </w:r>
          </w:p>
        </w:tc>
      </w:tr>
      <w:tr w:rsidR="00F24692" w:rsidRPr="002E7FF6" w:rsidTr="00AB4B89">
        <w:tc>
          <w:tcPr>
            <w:tcW w:w="715" w:type="dxa"/>
            <w:tcBorders>
              <w:top w:val="single" w:sz="4" w:space="0" w:color="auto"/>
              <w:left w:val="single" w:sz="4" w:space="0" w:color="auto"/>
              <w:bottom w:val="single" w:sz="4" w:space="0" w:color="auto"/>
              <w:right w:val="single" w:sz="4" w:space="0" w:color="auto"/>
            </w:tcBorders>
          </w:tcPr>
          <w:p w:rsidR="00F24692" w:rsidRPr="002E7FF6" w:rsidRDefault="00F24692" w:rsidP="002E7FF6">
            <w:pPr>
              <w:spacing w:line="240" w:lineRule="auto"/>
              <w:ind w:firstLine="567"/>
              <w:rPr>
                <w:rFonts w:ascii="Times New Roman" w:hAnsi="Times New Roman"/>
                <w:b/>
                <w:sz w:val="24"/>
                <w:szCs w:val="24"/>
                <w:lang w:eastAsia="ru-RU"/>
              </w:rPr>
            </w:pPr>
          </w:p>
        </w:tc>
        <w:tc>
          <w:tcPr>
            <w:tcW w:w="3870" w:type="dxa"/>
            <w:tcBorders>
              <w:top w:val="single" w:sz="4" w:space="0" w:color="auto"/>
              <w:left w:val="single" w:sz="4" w:space="0" w:color="auto"/>
              <w:bottom w:val="single" w:sz="4" w:space="0" w:color="auto"/>
              <w:right w:val="single" w:sz="4" w:space="0" w:color="auto"/>
            </w:tcBorders>
          </w:tcPr>
          <w:p w:rsidR="00F24692" w:rsidRPr="002E7FF6" w:rsidRDefault="00F24692" w:rsidP="002E7FF6">
            <w:pPr>
              <w:pStyle w:val="aa"/>
              <w:tabs>
                <w:tab w:val="num" w:pos="1134"/>
              </w:tabs>
              <w:spacing w:line="276" w:lineRule="auto"/>
              <w:ind w:left="0" w:firstLine="567"/>
              <w:jc w:val="left"/>
              <w:rPr>
                <w:rFonts w:ascii="Times New Roman" w:hAnsi="Times New Roman"/>
                <w:b/>
                <w:szCs w:val="24"/>
                <w:lang w:eastAsia="en-US"/>
              </w:rPr>
            </w:pPr>
          </w:p>
        </w:tc>
        <w:tc>
          <w:tcPr>
            <w:tcW w:w="2400" w:type="dxa"/>
            <w:tcBorders>
              <w:top w:val="single" w:sz="4" w:space="0" w:color="auto"/>
              <w:left w:val="single" w:sz="4" w:space="0" w:color="auto"/>
              <w:bottom w:val="single" w:sz="4" w:space="0" w:color="auto"/>
              <w:right w:val="single" w:sz="4" w:space="0" w:color="auto"/>
            </w:tcBorders>
          </w:tcPr>
          <w:p w:rsidR="00F24692" w:rsidRPr="002E7FF6" w:rsidRDefault="00F24692" w:rsidP="002E7FF6">
            <w:pPr>
              <w:spacing w:line="240" w:lineRule="auto"/>
              <w:ind w:firstLine="567"/>
              <w:rPr>
                <w:rFonts w:ascii="Times New Roman" w:hAnsi="Times New Roman"/>
                <w:b/>
                <w:sz w:val="24"/>
                <w:szCs w:val="24"/>
                <w:lang w:eastAsia="ru-RU"/>
              </w:rPr>
            </w:pPr>
          </w:p>
        </w:tc>
        <w:tc>
          <w:tcPr>
            <w:tcW w:w="2586" w:type="dxa"/>
            <w:tcBorders>
              <w:top w:val="single" w:sz="4" w:space="0" w:color="auto"/>
              <w:left w:val="single" w:sz="4" w:space="0" w:color="auto"/>
              <w:bottom w:val="single" w:sz="4" w:space="0" w:color="auto"/>
              <w:right w:val="single" w:sz="4" w:space="0" w:color="auto"/>
            </w:tcBorders>
          </w:tcPr>
          <w:p w:rsidR="00F24692" w:rsidRPr="002E7FF6" w:rsidRDefault="00F24692" w:rsidP="002E7FF6">
            <w:pPr>
              <w:spacing w:line="240" w:lineRule="auto"/>
              <w:ind w:firstLine="567"/>
              <w:rPr>
                <w:rFonts w:ascii="Times New Roman" w:hAnsi="Times New Roman"/>
                <w:b/>
                <w:sz w:val="24"/>
                <w:szCs w:val="24"/>
                <w:lang w:eastAsia="ru-RU"/>
              </w:rPr>
            </w:pPr>
          </w:p>
        </w:tc>
      </w:tr>
      <w:tr w:rsidR="00F24692" w:rsidRPr="002E7FF6" w:rsidTr="00AB4B89">
        <w:tc>
          <w:tcPr>
            <w:tcW w:w="715" w:type="dxa"/>
            <w:tcBorders>
              <w:top w:val="single" w:sz="4" w:space="0" w:color="auto"/>
              <w:left w:val="single" w:sz="4" w:space="0" w:color="auto"/>
              <w:bottom w:val="single" w:sz="4" w:space="0" w:color="auto"/>
              <w:right w:val="single" w:sz="4" w:space="0" w:color="auto"/>
            </w:tcBorders>
          </w:tcPr>
          <w:p w:rsidR="00F24692" w:rsidRPr="002E7FF6" w:rsidRDefault="00F24692" w:rsidP="002E7FF6">
            <w:pPr>
              <w:spacing w:line="240" w:lineRule="auto"/>
              <w:ind w:firstLine="567"/>
              <w:rPr>
                <w:rFonts w:ascii="Times New Roman" w:hAnsi="Times New Roman"/>
                <w:b/>
                <w:sz w:val="24"/>
                <w:szCs w:val="24"/>
                <w:lang w:eastAsia="ru-RU"/>
              </w:rPr>
            </w:pPr>
          </w:p>
        </w:tc>
        <w:tc>
          <w:tcPr>
            <w:tcW w:w="3870" w:type="dxa"/>
            <w:tcBorders>
              <w:top w:val="single" w:sz="4" w:space="0" w:color="auto"/>
              <w:left w:val="single" w:sz="4" w:space="0" w:color="auto"/>
              <w:bottom w:val="single" w:sz="4" w:space="0" w:color="auto"/>
              <w:right w:val="single" w:sz="4" w:space="0" w:color="auto"/>
            </w:tcBorders>
          </w:tcPr>
          <w:p w:rsidR="00F24692" w:rsidRPr="002E7FF6" w:rsidRDefault="00F24692" w:rsidP="002E7FF6">
            <w:pPr>
              <w:pStyle w:val="aa"/>
              <w:tabs>
                <w:tab w:val="num" w:pos="1134"/>
              </w:tabs>
              <w:spacing w:line="276" w:lineRule="auto"/>
              <w:ind w:left="0" w:firstLine="567"/>
              <w:jc w:val="left"/>
              <w:rPr>
                <w:rFonts w:ascii="Times New Roman" w:hAnsi="Times New Roman"/>
                <w:b/>
                <w:szCs w:val="24"/>
                <w:lang w:eastAsia="en-US"/>
              </w:rPr>
            </w:pPr>
          </w:p>
        </w:tc>
        <w:tc>
          <w:tcPr>
            <w:tcW w:w="2400" w:type="dxa"/>
            <w:tcBorders>
              <w:top w:val="single" w:sz="4" w:space="0" w:color="auto"/>
              <w:left w:val="single" w:sz="4" w:space="0" w:color="auto"/>
              <w:bottom w:val="single" w:sz="4" w:space="0" w:color="auto"/>
              <w:right w:val="single" w:sz="4" w:space="0" w:color="auto"/>
            </w:tcBorders>
          </w:tcPr>
          <w:p w:rsidR="00F24692" w:rsidRPr="002E7FF6" w:rsidRDefault="00F24692" w:rsidP="002E7FF6">
            <w:pPr>
              <w:spacing w:line="240" w:lineRule="auto"/>
              <w:ind w:firstLine="567"/>
              <w:rPr>
                <w:rFonts w:ascii="Times New Roman" w:hAnsi="Times New Roman"/>
                <w:b/>
                <w:sz w:val="24"/>
                <w:szCs w:val="24"/>
                <w:lang w:eastAsia="ru-RU"/>
              </w:rPr>
            </w:pPr>
          </w:p>
        </w:tc>
        <w:tc>
          <w:tcPr>
            <w:tcW w:w="2586" w:type="dxa"/>
            <w:tcBorders>
              <w:top w:val="single" w:sz="4" w:space="0" w:color="auto"/>
              <w:left w:val="single" w:sz="4" w:space="0" w:color="auto"/>
              <w:bottom w:val="single" w:sz="4" w:space="0" w:color="auto"/>
              <w:right w:val="single" w:sz="4" w:space="0" w:color="auto"/>
            </w:tcBorders>
          </w:tcPr>
          <w:p w:rsidR="00F24692" w:rsidRPr="002E7FF6" w:rsidRDefault="00F24692" w:rsidP="002E7FF6">
            <w:pPr>
              <w:spacing w:line="240" w:lineRule="auto"/>
              <w:ind w:firstLine="567"/>
              <w:rPr>
                <w:rFonts w:ascii="Times New Roman" w:hAnsi="Times New Roman"/>
                <w:b/>
                <w:sz w:val="24"/>
                <w:szCs w:val="24"/>
                <w:lang w:eastAsia="ru-RU"/>
              </w:rPr>
            </w:pPr>
          </w:p>
        </w:tc>
      </w:tr>
      <w:tr w:rsidR="00AB4B89" w:rsidRPr="002E7FF6" w:rsidTr="00E1773E">
        <w:tc>
          <w:tcPr>
            <w:tcW w:w="9571" w:type="dxa"/>
            <w:gridSpan w:val="4"/>
            <w:tcBorders>
              <w:top w:val="single" w:sz="4" w:space="0" w:color="auto"/>
              <w:left w:val="single" w:sz="4" w:space="0" w:color="auto"/>
              <w:bottom w:val="single" w:sz="4" w:space="0" w:color="auto"/>
              <w:right w:val="single" w:sz="4" w:space="0" w:color="auto"/>
            </w:tcBorders>
            <w:hideMark/>
          </w:tcPr>
          <w:p w:rsidR="00AB4B89" w:rsidRPr="002E7FF6" w:rsidRDefault="00AB4B89" w:rsidP="002E7FF6">
            <w:pPr>
              <w:spacing w:line="240" w:lineRule="auto"/>
              <w:ind w:firstLine="567"/>
              <w:jc w:val="center"/>
              <w:rPr>
                <w:rFonts w:ascii="Times New Roman" w:hAnsi="Times New Roman"/>
                <w:b/>
                <w:sz w:val="24"/>
                <w:szCs w:val="24"/>
                <w:lang w:eastAsia="ru-RU"/>
              </w:rPr>
            </w:pPr>
            <w:r w:rsidRPr="002E7FF6">
              <w:rPr>
                <w:rFonts w:ascii="Times New Roman" w:hAnsi="Times New Roman"/>
                <w:b/>
                <w:sz w:val="24"/>
                <w:szCs w:val="24"/>
              </w:rPr>
              <w:t>Наличие специалистов в Национальном Реестре специалистов в области строительства (не менее 2-х)</w:t>
            </w:r>
          </w:p>
        </w:tc>
      </w:tr>
      <w:tr w:rsidR="00F24692" w:rsidRPr="002E7FF6" w:rsidTr="00AB4B89">
        <w:tc>
          <w:tcPr>
            <w:tcW w:w="715" w:type="dxa"/>
            <w:tcBorders>
              <w:top w:val="single" w:sz="4" w:space="0" w:color="auto"/>
              <w:left w:val="single" w:sz="4" w:space="0" w:color="auto"/>
              <w:bottom w:val="single" w:sz="4" w:space="0" w:color="auto"/>
              <w:right w:val="single" w:sz="4" w:space="0" w:color="auto"/>
            </w:tcBorders>
          </w:tcPr>
          <w:p w:rsidR="00F24692" w:rsidRPr="002E7FF6" w:rsidRDefault="00F24692" w:rsidP="002E7FF6">
            <w:pPr>
              <w:spacing w:line="240" w:lineRule="auto"/>
              <w:ind w:firstLine="567"/>
              <w:rPr>
                <w:rFonts w:ascii="Times New Roman" w:hAnsi="Times New Roman"/>
                <w:b/>
                <w:sz w:val="24"/>
                <w:szCs w:val="24"/>
                <w:lang w:eastAsia="ru-RU"/>
              </w:rPr>
            </w:pPr>
          </w:p>
        </w:tc>
        <w:tc>
          <w:tcPr>
            <w:tcW w:w="3870" w:type="dxa"/>
            <w:tcBorders>
              <w:top w:val="single" w:sz="4" w:space="0" w:color="auto"/>
              <w:left w:val="single" w:sz="4" w:space="0" w:color="auto"/>
              <w:bottom w:val="single" w:sz="4" w:space="0" w:color="auto"/>
              <w:right w:val="single" w:sz="4" w:space="0" w:color="auto"/>
            </w:tcBorders>
            <w:hideMark/>
          </w:tcPr>
          <w:p w:rsidR="00F24692" w:rsidRPr="002E7FF6" w:rsidRDefault="00F24692" w:rsidP="002E7FF6">
            <w:pPr>
              <w:pStyle w:val="aa"/>
              <w:tabs>
                <w:tab w:val="num" w:pos="1134"/>
              </w:tabs>
              <w:spacing w:line="276" w:lineRule="auto"/>
              <w:ind w:left="0" w:firstLine="567"/>
              <w:jc w:val="left"/>
              <w:rPr>
                <w:rFonts w:ascii="Times New Roman" w:hAnsi="Times New Roman"/>
                <w:szCs w:val="24"/>
                <w:lang w:eastAsia="en-US"/>
              </w:rPr>
            </w:pPr>
            <w:r w:rsidRPr="002E7FF6">
              <w:rPr>
                <w:rFonts w:ascii="Times New Roman" w:hAnsi="Times New Roman"/>
                <w:szCs w:val="24"/>
                <w:lang w:eastAsia="en-US"/>
              </w:rPr>
              <w:t>ФИО специалиста</w:t>
            </w:r>
          </w:p>
        </w:tc>
        <w:tc>
          <w:tcPr>
            <w:tcW w:w="2400" w:type="dxa"/>
            <w:tcBorders>
              <w:top w:val="single" w:sz="4" w:space="0" w:color="auto"/>
              <w:left w:val="single" w:sz="4" w:space="0" w:color="auto"/>
              <w:bottom w:val="single" w:sz="4" w:space="0" w:color="auto"/>
              <w:right w:val="single" w:sz="4" w:space="0" w:color="auto"/>
            </w:tcBorders>
            <w:hideMark/>
          </w:tcPr>
          <w:p w:rsidR="00F24692" w:rsidRPr="002E7FF6" w:rsidRDefault="00F24692" w:rsidP="002E7FF6">
            <w:pPr>
              <w:spacing w:line="240" w:lineRule="auto"/>
              <w:ind w:firstLine="567"/>
              <w:rPr>
                <w:rFonts w:ascii="Times New Roman" w:hAnsi="Times New Roman"/>
                <w:sz w:val="24"/>
                <w:szCs w:val="24"/>
                <w:lang w:eastAsia="ru-RU"/>
              </w:rPr>
            </w:pPr>
            <w:r w:rsidRPr="002E7FF6">
              <w:rPr>
                <w:rFonts w:ascii="Times New Roman" w:hAnsi="Times New Roman"/>
                <w:sz w:val="24"/>
                <w:szCs w:val="24"/>
                <w:lang w:eastAsia="ru-RU"/>
              </w:rPr>
              <w:t xml:space="preserve">Дата подачи сведений и документов по специалисту в Реестр </w:t>
            </w:r>
          </w:p>
        </w:tc>
        <w:tc>
          <w:tcPr>
            <w:tcW w:w="2586" w:type="dxa"/>
            <w:tcBorders>
              <w:top w:val="single" w:sz="4" w:space="0" w:color="auto"/>
              <w:left w:val="single" w:sz="4" w:space="0" w:color="auto"/>
              <w:bottom w:val="single" w:sz="4" w:space="0" w:color="auto"/>
              <w:right w:val="single" w:sz="4" w:space="0" w:color="auto"/>
            </w:tcBorders>
            <w:hideMark/>
          </w:tcPr>
          <w:p w:rsidR="00F24692" w:rsidRPr="002E7FF6" w:rsidRDefault="00F24692" w:rsidP="002E7FF6">
            <w:pPr>
              <w:spacing w:line="240" w:lineRule="auto"/>
              <w:ind w:firstLine="567"/>
              <w:rPr>
                <w:rFonts w:ascii="Times New Roman" w:hAnsi="Times New Roman"/>
                <w:sz w:val="24"/>
                <w:szCs w:val="24"/>
                <w:lang w:eastAsia="ru-RU"/>
              </w:rPr>
            </w:pPr>
            <w:r w:rsidRPr="002E7FF6">
              <w:rPr>
                <w:rFonts w:ascii="Times New Roman" w:hAnsi="Times New Roman"/>
                <w:sz w:val="24"/>
                <w:szCs w:val="24"/>
                <w:lang w:eastAsia="ru-RU"/>
              </w:rPr>
              <w:t>Дата включения в Реестр/ идентификационный номер специалиста по Реестру</w:t>
            </w:r>
          </w:p>
        </w:tc>
      </w:tr>
      <w:tr w:rsidR="00F24692" w:rsidRPr="002E7FF6" w:rsidTr="00AB4B89">
        <w:tc>
          <w:tcPr>
            <w:tcW w:w="715" w:type="dxa"/>
            <w:tcBorders>
              <w:top w:val="single" w:sz="4" w:space="0" w:color="auto"/>
              <w:left w:val="single" w:sz="4" w:space="0" w:color="auto"/>
              <w:bottom w:val="single" w:sz="4" w:space="0" w:color="auto"/>
              <w:right w:val="single" w:sz="4" w:space="0" w:color="auto"/>
            </w:tcBorders>
          </w:tcPr>
          <w:p w:rsidR="00F24692" w:rsidRPr="002E7FF6" w:rsidRDefault="00F24692" w:rsidP="002E7FF6">
            <w:pPr>
              <w:spacing w:line="240" w:lineRule="auto"/>
              <w:ind w:firstLine="567"/>
              <w:rPr>
                <w:rFonts w:ascii="Times New Roman" w:hAnsi="Times New Roman"/>
                <w:b/>
                <w:sz w:val="24"/>
                <w:szCs w:val="24"/>
                <w:lang w:eastAsia="ru-RU"/>
              </w:rPr>
            </w:pPr>
          </w:p>
        </w:tc>
        <w:tc>
          <w:tcPr>
            <w:tcW w:w="3870" w:type="dxa"/>
            <w:tcBorders>
              <w:top w:val="single" w:sz="4" w:space="0" w:color="auto"/>
              <w:left w:val="single" w:sz="4" w:space="0" w:color="auto"/>
              <w:bottom w:val="single" w:sz="4" w:space="0" w:color="auto"/>
              <w:right w:val="single" w:sz="4" w:space="0" w:color="auto"/>
            </w:tcBorders>
          </w:tcPr>
          <w:p w:rsidR="00F24692" w:rsidRPr="002E7FF6" w:rsidRDefault="00F24692" w:rsidP="002E7FF6">
            <w:pPr>
              <w:pStyle w:val="aa"/>
              <w:tabs>
                <w:tab w:val="num" w:pos="1134"/>
              </w:tabs>
              <w:spacing w:line="276" w:lineRule="auto"/>
              <w:ind w:left="0" w:firstLine="567"/>
              <w:jc w:val="left"/>
              <w:rPr>
                <w:rFonts w:ascii="Times New Roman" w:hAnsi="Times New Roman"/>
                <w:b/>
                <w:szCs w:val="24"/>
                <w:lang w:eastAsia="en-US"/>
              </w:rPr>
            </w:pPr>
          </w:p>
        </w:tc>
        <w:tc>
          <w:tcPr>
            <w:tcW w:w="2400" w:type="dxa"/>
            <w:tcBorders>
              <w:top w:val="single" w:sz="4" w:space="0" w:color="auto"/>
              <w:left w:val="single" w:sz="4" w:space="0" w:color="auto"/>
              <w:bottom w:val="single" w:sz="4" w:space="0" w:color="auto"/>
              <w:right w:val="single" w:sz="4" w:space="0" w:color="auto"/>
            </w:tcBorders>
          </w:tcPr>
          <w:p w:rsidR="00F24692" w:rsidRPr="002E7FF6" w:rsidRDefault="00F24692" w:rsidP="002E7FF6">
            <w:pPr>
              <w:spacing w:line="240" w:lineRule="auto"/>
              <w:ind w:firstLine="567"/>
              <w:rPr>
                <w:rFonts w:ascii="Times New Roman" w:hAnsi="Times New Roman"/>
                <w:b/>
                <w:sz w:val="24"/>
                <w:szCs w:val="24"/>
                <w:lang w:eastAsia="ru-RU"/>
              </w:rPr>
            </w:pPr>
          </w:p>
        </w:tc>
        <w:tc>
          <w:tcPr>
            <w:tcW w:w="2586" w:type="dxa"/>
            <w:tcBorders>
              <w:top w:val="single" w:sz="4" w:space="0" w:color="auto"/>
              <w:left w:val="single" w:sz="4" w:space="0" w:color="auto"/>
              <w:bottom w:val="single" w:sz="4" w:space="0" w:color="auto"/>
              <w:right w:val="single" w:sz="4" w:space="0" w:color="auto"/>
            </w:tcBorders>
          </w:tcPr>
          <w:p w:rsidR="00F24692" w:rsidRPr="002E7FF6" w:rsidRDefault="00F24692" w:rsidP="002E7FF6">
            <w:pPr>
              <w:spacing w:line="240" w:lineRule="auto"/>
              <w:ind w:firstLine="567"/>
              <w:rPr>
                <w:rFonts w:ascii="Times New Roman" w:hAnsi="Times New Roman"/>
                <w:b/>
                <w:sz w:val="24"/>
                <w:szCs w:val="24"/>
                <w:lang w:eastAsia="ru-RU"/>
              </w:rPr>
            </w:pPr>
          </w:p>
        </w:tc>
      </w:tr>
      <w:tr w:rsidR="00F24692" w:rsidRPr="002E7FF6" w:rsidTr="00AB4B89">
        <w:tc>
          <w:tcPr>
            <w:tcW w:w="715" w:type="dxa"/>
            <w:tcBorders>
              <w:top w:val="single" w:sz="4" w:space="0" w:color="auto"/>
              <w:left w:val="single" w:sz="4" w:space="0" w:color="auto"/>
              <w:bottom w:val="single" w:sz="4" w:space="0" w:color="auto"/>
              <w:right w:val="single" w:sz="4" w:space="0" w:color="auto"/>
            </w:tcBorders>
          </w:tcPr>
          <w:p w:rsidR="00F24692" w:rsidRPr="002E7FF6" w:rsidRDefault="00F24692" w:rsidP="002E7FF6">
            <w:pPr>
              <w:spacing w:line="240" w:lineRule="auto"/>
              <w:ind w:firstLine="567"/>
              <w:rPr>
                <w:rFonts w:ascii="Times New Roman" w:hAnsi="Times New Roman"/>
                <w:b/>
                <w:sz w:val="24"/>
                <w:szCs w:val="24"/>
                <w:lang w:eastAsia="ru-RU"/>
              </w:rPr>
            </w:pPr>
          </w:p>
        </w:tc>
        <w:tc>
          <w:tcPr>
            <w:tcW w:w="3870" w:type="dxa"/>
            <w:tcBorders>
              <w:top w:val="single" w:sz="4" w:space="0" w:color="auto"/>
              <w:left w:val="single" w:sz="4" w:space="0" w:color="auto"/>
              <w:bottom w:val="single" w:sz="4" w:space="0" w:color="auto"/>
              <w:right w:val="single" w:sz="4" w:space="0" w:color="auto"/>
            </w:tcBorders>
          </w:tcPr>
          <w:p w:rsidR="00F24692" w:rsidRPr="002E7FF6" w:rsidRDefault="00F24692" w:rsidP="002E7FF6">
            <w:pPr>
              <w:pStyle w:val="aa"/>
              <w:tabs>
                <w:tab w:val="num" w:pos="1134"/>
              </w:tabs>
              <w:spacing w:line="276" w:lineRule="auto"/>
              <w:ind w:left="0" w:firstLine="567"/>
              <w:jc w:val="left"/>
              <w:rPr>
                <w:rFonts w:ascii="Times New Roman" w:hAnsi="Times New Roman"/>
                <w:b/>
                <w:szCs w:val="24"/>
                <w:lang w:eastAsia="en-US"/>
              </w:rPr>
            </w:pPr>
          </w:p>
        </w:tc>
        <w:tc>
          <w:tcPr>
            <w:tcW w:w="2400" w:type="dxa"/>
            <w:tcBorders>
              <w:top w:val="single" w:sz="4" w:space="0" w:color="auto"/>
              <w:left w:val="single" w:sz="4" w:space="0" w:color="auto"/>
              <w:bottom w:val="single" w:sz="4" w:space="0" w:color="auto"/>
              <w:right w:val="single" w:sz="4" w:space="0" w:color="auto"/>
            </w:tcBorders>
          </w:tcPr>
          <w:p w:rsidR="00F24692" w:rsidRPr="002E7FF6" w:rsidRDefault="00F24692" w:rsidP="002E7FF6">
            <w:pPr>
              <w:spacing w:line="240" w:lineRule="auto"/>
              <w:ind w:firstLine="567"/>
              <w:rPr>
                <w:rFonts w:ascii="Times New Roman" w:hAnsi="Times New Roman"/>
                <w:b/>
                <w:sz w:val="24"/>
                <w:szCs w:val="24"/>
                <w:lang w:eastAsia="ru-RU"/>
              </w:rPr>
            </w:pPr>
          </w:p>
        </w:tc>
        <w:tc>
          <w:tcPr>
            <w:tcW w:w="2586" w:type="dxa"/>
            <w:tcBorders>
              <w:top w:val="single" w:sz="4" w:space="0" w:color="auto"/>
              <w:left w:val="single" w:sz="4" w:space="0" w:color="auto"/>
              <w:bottom w:val="single" w:sz="4" w:space="0" w:color="auto"/>
              <w:right w:val="single" w:sz="4" w:space="0" w:color="auto"/>
            </w:tcBorders>
          </w:tcPr>
          <w:p w:rsidR="00F24692" w:rsidRPr="002E7FF6" w:rsidRDefault="00F24692" w:rsidP="002E7FF6">
            <w:pPr>
              <w:spacing w:line="240" w:lineRule="auto"/>
              <w:ind w:firstLine="567"/>
              <w:rPr>
                <w:rFonts w:ascii="Times New Roman" w:hAnsi="Times New Roman"/>
                <w:b/>
                <w:sz w:val="24"/>
                <w:szCs w:val="24"/>
                <w:lang w:eastAsia="ru-RU"/>
              </w:rPr>
            </w:pPr>
          </w:p>
        </w:tc>
      </w:tr>
    </w:tbl>
    <w:p w:rsidR="00F24692" w:rsidRPr="002E7FF6" w:rsidRDefault="00F24692" w:rsidP="002E7FF6">
      <w:pPr>
        <w:pStyle w:val="aa"/>
        <w:tabs>
          <w:tab w:val="num" w:pos="1134"/>
          <w:tab w:val="left" w:pos="6663"/>
          <w:tab w:val="left" w:pos="6946"/>
          <w:tab w:val="left" w:pos="7655"/>
        </w:tabs>
        <w:ind w:left="0" w:firstLine="567"/>
        <w:jc w:val="center"/>
        <w:rPr>
          <w:rFonts w:ascii="Times New Roman" w:hAnsi="Times New Roman"/>
          <w:b/>
          <w:szCs w:val="24"/>
        </w:rPr>
      </w:pPr>
    </w:p>
    <w:p w:rsidR="00F24692" w:rsidRPr="002E7FF6" w:rsidRDefault="00F24692" w:rsidP="002E7FF6">
      <w:pPr>
        <w:pStyle w:val="aa"/>
        <w:tabs>
          <w:tab w:val="num" w:pos="1134"/>
          <w:tab w:val="left" w:pos="6663"/>
          <w:tab w:val="left" w:pos="6946"/>
          <w:tab w:val="left" w:pos="7655"/>
        </w:tabs>
        <w:ind w:left="0" w:firstLine="567"/>
        <w:jc w:val="center"/>
        <w:rPr>
          <w:rFonts w:ascii="Times New Roman" w:hAnsi="Times New Roman"/>
          <w:szCs w:val="24"/>
        </w:rPr>
      </w:pPr>
    </w:p>
    <w:p w:rsidR="00F24692" w:rsidRPr="002E7FF6" w:rsidRDefault="00F24692" w:rsidP="002E7FF6">
      <w:pPr>
        <w:pStyle w:val="aa"/>
        <w:tabs>
          <w:tab w:val="num" w:pos="1134"/>
          <w:tab w:val="left" w:pos="6663"/>
          <w:tab w:val="left" w:pos="6946"/>
          <w:tab w:val="left" w:pos="7655"/>
        </w:tabs>
        <w:ind w:left="0" w:firstLine="567"/>
        <w:jc w:val="center"/>
        <w:rPr>
          <w:rFonts w:ascii="Times New Roman" w:hAnsi="Times New Roman"/>
          <w:szCs w:val="24"/>
        </w:rPr>
      </w:pPr>
    </w:p>
    <w:tbl>
      <w:tblPr>
        <w:tblW w:w="9825" w:type="dxa"/>
        <w:tblLayout w:type="fixed"/>
        <w:tblLook w:val="04A0" w:firstRow="1" w:lastRow="0" w:firstColumn="1" w:lastColumn="0" w:noHBand="0" w:noVBand="1"/>
      </w:tblPr>
      <w:tblGrid>
        <w:gridCol w:w="2273"/>
        <w:gridCol w:w="4493"/>
        <w:gridCol w:w="3059"/>
      </w:tblGrid>
      <w:tr w:rsidR="00AB4B89" w:rsidRPr="002E7FF6" w:rsidTr="00E1773E">
        <w:trPr>
          <w:cantSplit/>
          <w:trHeight w:val="309"/>
        </w:trPr>
        <w:tc>
          <w:tcPr>
            <w:tcW w:w="2274" w:type="dxa"/>
            <w:hideMark/>
          </w:tcPr>
          <w:p w:rsidR="00AB4B89" w:rsidRPr="002E7FF6" w:rsidRDefault="00AB4B89" w:rsidP="002E7FF6">
            <w:pPr>
              <w:pStyle w:val="aa"/>
              <w:tabs>
                <w:tab w:val="num" w:pos="1134"/>
              </w:tabs>
              <w:spacing w:line="276" w:lineRule="auto"/>
              <w:ind w:left="0" w:firstLine="567"/>
              <w:rPr>
                <w:rFonts w:ascii="Times New Roman" w:hAnsi="Times New Roman"/>
                <w:szCs w:val="24"/>
                <w:lang w:eastAsia="en-US"/>
              </w:rPr>
            </w:pPr>
            <w:r w:rsidRPr="002E7FF6">
              <w:rPr>
                <w:rFonts w:ascii="Times New Roman" w:hAnsi="Times New Roman"/>
                <w:szCs w:val="24"/>
                <w:lang w:eastAsia="en-US"/>
              </w:rPr>
              <w:t>Должность лица, подписавшего справку</w:t>
            </w:r>
          </w:p>
        </w:tc>
        <w:tc>
          <w:tcPr>
            <w:tcW w:w="4494" w:type="dxa"/>
          </w:tcPr>
          <w:p w:rsidR="00AB4B89" w:rsidRPr="002E7FF6" w:rsidRDefault="00AB4B89" w:rsidP="002E7FF6">
            <w:pPr>
              <w:pStyle w:val="aa"/>
              <w:tabs>
                <w:tab w:val="num" w:pos="1134"/>
              </w:tabs>
              <w:spacing w:line="276" w:lineRule="auto"/>
              <w:ind w:left="0" w:firstLine="567"/>
              <w:rPr>
                <w:rFonts w:ascii="Times New Roman" w:hAnsi="Times New Roman"/>
                <w:szCs w:val="24"/>
                <w:lang w:eastAsia="en-US"/>
              </w:rPr>
            </w:pPr>
          </w:p>
          <w:p w:rsidR="00AB4B89" w:rsidRPr="002E7FF6" w:rsidRDefault="00AB4B89" w:rsidP="002E7FF6">
            <w:pPr>
              <w:pStyle w:val="aa"/>
              <w:tabs>
                <w:tab w:val="num" w:pos="1134"/>
              </w:tabs>
              <w:spacing w:line="276" w:lineRule="auto"/>
              <w:ind w:left="0" w:firstLine="567"/>
              <w:rPr>
                <w:rFonts w:ascii="Times New Roman" w:hAnsi="Times New Roman"/>
                <w:szCs w:val="24"/>
                <w:lang w:eastAsia="en-US"/>
              </w:rPr>
            </w:pPr>
            <w:r w:rsidRPr="002E7FF6">
              <w:rPr>
                <w:rFonts w:ascii="Times New Roman" w:hAnsi="Times New Roman"/>
                <w:szCs w:val="24"/>
                <w:lang w:eastAsia="en-US"/>
              </w:rPr>
              <w:t xml:space="preserve">Подпись </w:t>
            </w:r>
          </w:p>
        </w:tc>
        <w:tc>
          <w:tcPr>
            <w:tcW w:w="3060" w:type="dxa"/>
          </w:tcPr>
          <w:p w:rsidR="00AB4B89" w:rsidRPr="002E7FF6" w:rsidRDefault="00AB4B89" w:rsidP="002E7FF6">
            <w:pPr>
              <w:pStyle w:val="aa"/>
              <w:tabs>
                <w:tab w:val="num" w:pos="1134"/>
              </w:tabs>
              <w:spacing w:line="276" w:lineRule="auto"/>
              <w:ind w:left="0" w:firstLine="567"/>
              <w:rPr>
                <w:rFonts w:ascii="Times New Roman" w:hAnsi="Times New Roman"/>
                <w:szCs w:val="24"/>
                <w:lang w:eastAsia="en-US"/>
              </w:rPr>
            </w:pPr>
          </w:p>
          <w:p w:rsidR="00AB4B89" w:rsidRPr="002E7FF6" w:rsidRDefault="00AB4B89" w:rsidP="002E7FF6">
            <w:pPr>
              <w:pStyle w:val="aa"/>
              <w:tabs>
                <w:tab w:val="num" w:pos="1134"/>
              </w:tabs>
              <w:spacing w:line="276" w:lineRule="auto"/>
              <w:ind w:left="0" w:firstLine="567"/>
              <w:rPr>
                <w:rFonts w:ascii="Times New Roman" w:hAnsi="Times New Roman"/>
                <w:szCs w:val="24"/>
                <w:lang w:eastAsia="en-US"/>
              </w:rPr>
            </w:pPr>
            <w:r w:rsidRPr="002E7FF6">
              <w:rPr>
                <w:rFonts w:ascii="Times New Roman" w:hAnsi="Times New Roman"/>
                <w:szCs w:val="24"/>
                <w:lang w:eastAsia="en-US"/>
              </w:rPr>
              <w:t xml:space="preserve">ФИО </w:t>
            </w:r>
          </w:p>
        </w:tc>
      </w:tr>
      <w:tr w:rsidR="00AB4B89" w:rsidRPr="002E7FF6" w:rsidTr="00E1773E">
        <w:trPr>
          <w:cantSplit/>
          <w:trHeight w:val="309"/>
        </w:trPr>
        <w:tc>
          <w:tcPr>
            <w:tcW w:w="2274" w:type="dxa"/>
          </w:tcPr>
          <w:p w:rsidR="00AB4B89" w:rsidRPr="002E7FF6" w:rsidRDefault="00AB4B89" w:rsidP="002E7FF6">
            <w:pPr>
              <w:pStyle w:val="aa"/>
              <w:tabs>
                <w:tab w:val="num" w:pos="1134"/>
              </w:tabs>
              <w:spacing w:line="276" w:lineRule="auto"/>
              <w:ind w:left="0" w:firstLine="567"/>
              <w:rPr>
                <w:rFonts w:ascii="Times New Roman" w:hAnsi="Times New Roman"/>
                <w:szCs w:val="24"/>
                <w:lang w:eastAsia="en-US"/>
              </w:rPr>
            </w:pPr>
          </w:p>
        </w:tc>
        <w:tc>
          <w:tcPr>
            <w:tcW w:w="4494" w:type="dxa"/>
          </w:tcPr>
          <w:p w:rsidR="00AB4B89" w:rsidRPr="002E7FF6" w:rsidRDefault="00AB4B89" w:rsidP="002E7FF6">
            <w:pPr>
              <w:pStyle w:val="aa"/>
              <w:tabs>
                <w:tab w:val="num" w:pos="1134"/>
              </w:tabs>
              <w:spacing w:line="276" w:lineRule="auto"/>
              <w:ind w:left="0" w:firstLine="567"/>
              <w:rPr>
                <w:rFonts w:ascii="Times New Roman" w:hAnsi="Times New Roman"/>
                <w:szCs w:val="24"/>
              </w:rPr>
            </w:pPr>
            <w:r w:rsidRPr="002E7FF6">
              <w:rPr>
                <w:rFonts w:ascii="Times New Roman" w:hAnsi="Times New Roman"/>
                <w:szCs w:val="24"/>
              </w:rPr>
              <w:t xml:space="preserve">                                      М.П.                             </w:t>
            </w:r>
          </w:p>
          <w:p w:rsidR="00AB4B89" w:rsidRPr="002E7FF6" w:rsidRDefault="00AB4B89" w:rsidP="002E7FF6">
            <w:pPr>
              <w:pStyle w:val="aa"/>
              <w:tabs>
                <w:tab w:val="num" w:pos="1134"/>
              </w:tabs>
              <w:spacing w:line="276" w:lineRule="auto"/>
              <w:ind w:left="0" w:firstLine="567"/>
              <w:rPr>
                <w:rFonts w:ascii="Times New Roman" w:hAnsi="Times New Roman"/>
                <w:szCs w:val="24"/>
                <w:lang w:eastAsia="en-US"/>
              </w:rPr>
            </w:pPr>
          </w:p>
        </w:tc>
        <w:tc>
          <w:tcPr>
            <w:tcW w:w="3060" w:type="dxa"/>
          </w:tcPr>
          <w:p w:rsidR="00AB4B89" w:rsidRPr="002E7FF6" w:rsidRDefault="00AB4B89" w:rsidP="002E7FF6">
            <w:pPr>
              <w:pStyle w:val="aa"/>
              <w:tabs>
                <w:tab w:val="num" w:pos="1134"/>
              </w:tabs>
              <w:spacing w:line="276" w:lineRule="auto"/>
              <w:ind w:left="0" w:firstLine="567"/>
              <w:rPr>
                <w:rFonts w:ascii="Times New Roman" w:hAnsi="Times New Roman"/>
                <w:szCs w:val="24"/>
                <w:lang w:eastAsia="en-US"/>
              </w:rPr>
            </w:pPr>
          </w:p>
        </w:tc>
      </w:tr>
    </w:tbl>
    <w:p w:rsidR="00920E2E" w:rsidRDefault="00920E2E" w:rsidP="002E7FF6">
      <w:pPr>
        <w:pStyle w:val="aa"/>
        <w:tabs>
          <w:tab w:val="num" w:pos="1134"/>
          <w:tab w:val="left" w:pos="6663"/>
          <w:tab w:val="left" w:pos="6946"/>
          <w:tab w:val="left" w:pos="7655"/>
        </w:tabs>
        <w:ind w:left="0" w:firstLine="567"/>
        <w:jc w:val="center"/>
        <w:rPr>
          <w:rFonts w:ascii="Times New Roman" w:hAnsi="Times New Roman"/>
          <w:szCs w:val="24"/>
        </w:rPr>
      </w:pPr>
    </w:p>
    <w:p w:rsidR="00AB4B89" w:rsidRPr="002E7FF6" w:rsidRDefault="00920E2E" w:rsidP="002E7FF6">
      <w:pPr>
        <w:pStyle w:val="aa"/>
        <w:tabs>
          <w:tab w:val="num" w:pos="1134"/>
          <w:tab w:val="left" w:pos="6663"/>
          <w:tab w:val="left" w:pos="6946"/>
          <w:tab w:val="left" w:pos="7655"/>
        </w:tabs>
        <w:ind w:left="0" w:firstLine="567"/>
        <w:jc w:val="center"/>
        <w:rPr>
          <w:rFonts w:ascii="Times New Roman" w:hAnsi="Times New Roman"/>
          <w:szCs w:val="24"/>
        </w:rPr>
      </w:pPr>
      <w:r>
        <w:rPr>
          <w:rFonts w:ascii="Times New Roman" w:hAnsi="Times New Roman"/>
          <w:szCs w:val="24"/>
        </w:rPr>
        <w:br w:type="page"/>
      </w:r>
    </w:p>
    <w:p w:rsidR="00F24692" w:rsidRPr="002E7FF6" w:rsidRDefault="00F24692" w:rsidP="002E7FF6">
      <w:pPr>
        <w:pStyle w:val="aa"/>
        <w:tabs>
          <w:tab w:val="num" w:pos="1134"/>
          <w:tab w:val="left" w:pos="6663"/>
          <w:tab w:val="left" w:pos="6946"/>
          <w:tab w:val="left" w:pos="7655"/>
        </w:tabs>
        <w:ind w:left="0" w:firstLine="567"/>
        <w:jc w:val="right"/>
        <w:rPr>
          <w:rFonts w:ascii="Times New Roman" w:hAnsi="Times New Roman"/>
          <w:szCs w:val="24"/>
        </w:rPr>
      </w:pPr>
      <w:r w:rsidRPr="002E7FF6">
        <w:rPr>
          <w:rFonts w:ascii="Times New Roman" w:hAnsi="Times New Roman"/>
          <w:szCs w:val="24"/>
        </w:rPr>
        <w:t xml:space="preserve">Приложение №6 </w:t>
      </w:r>
    </w:p>
    <w:p w:rsidR="00F24692" w:rsidRPr="002E7FF6" w:rsidRDefault="00F24692" w:rsidP="002E7FF6">
      <w:pPr>
        <w:pStyle w:val="aa"/>
        <w:tabs>
          <w:tab w:val="num" w:pos="1134"/>
        </w:tabs>
        <w:ind w:left="0" w:firstLine="567"/>
        <w:jc w:val="right"/>
        <w:rPr>
          <w:rFonts w:ascii="Times New Roman" w:hAnsi="Times New Roman"/>
          <w:szCs w:val="24"/>
        </w:rPr>
      </w:pPr>
      <w:r w:rsidRPr="002E7FF6">
        <w:rPr>
          <w:rFonts w:ascii="Times New Roman" w:hAnsi="Times New Roman"/>
          <w:szCs w:val="24"/>
        </w:rPr>
        <w:t>к Запросу предложений №</w:t>
      </w:r>
      <w:r w:rsidR="006C236C">
        <w:rPr>
          <w:rFonts w:ascii="Times New Roman" w:hAnsi="Times New Roman"/>
          <w:szCs w:val="24"/>
        </w:rPr>
        <w:t>5</w:t>
      </w:r>
      <w:r w:rsidRPr="002E7FF6">
        <w:rPr>
          <w:rFonts w:ascii="Times New Roman" w:hAnsi="Times New Roman"/>
          <w:szCs w:val="24"/>
        </w:rPr>
        <w:t xml:space="preserve"> </w:t>
      </w:r>
    </w:p>
    <w:p w:rsidR="00F24692" w:rsidRPr="002E7FF6" w:rsidRDefault="00F24692" w:rsidP="002E7FF6">
      <w:pPr>
        <w:pStyle w:val="aa"/>
        <w:tabs>
          <w:tab w:val="num" w:pos="1134"/>
        </w:tabs>
        <w:ind w:left="0" w:firstLine="567"/>
        <w:jc w:val="right"/>
        <w:rPr>
          <w:rFonts w:ascii="Times New Roman" w:hAnsi="Times New Roman"/>
          <w:szCs w:val="24"/>
        </w:rPr>
      </w:pPr>
      <w:r w:rsidRPr="002E7FF6">
        <w:rPr>
          <w:rFonts w:ascii="Times New Roman" w:hAnsi="Times New Roman"/>
          <w:szCs w:val="24"/>
        </w:rPr>
        <w:t xml:space="preserve">                              от </w:t>
      </w:r>
      <w:r w:rsidR="002D7535">
        <w:rPr>
          <w:rFonts w:ascii="Times New Roman" w:hAnsi="Times New Roman"/>
          <w:szCs w:val="24"/>
        </w:rPr>
        <w:t>26 октября</w:t>
      </w:r>
      <w:r w:rsidRPr="002E7FF6">
        <w:rPr>
          <w:rFonts w:ascii="Times New Roman" w:hAnsi="Times New Roman"/>
          <w:szCs w:val="24"/>
        </w:rPr>
        <w:t xml:space="preserve"> 2017 г.</w:t>
      </w:r>
    </w:p>
    <w:p w:rsidR="00F24692" w:rsidRPr="002E7FF6" w:rsidRDefault="00F24692" w:rsidP="002E7FF6">
      <w:pPr>
        <w:pStyle w:val="aa"/>
        <w:tabs>
          <w:tab w:val="num" w:pos="1134"/>
        </w:tabs>
        <w:ind w:left="0" w:firstLine="567"/>
        <w:jc w:val="right"/>
        <w:rPr>
          <w:rFonts w:ascii="Times New Roman" w:hAnsi="Times New Roman"/>
          <w:szCs w:val="24"/>
        </w:rPr>
      </w:pPr>
    </w:p>
    <w:p w:rsidR="002F1E5E" w:rsidRPr="002E7FF6" w:rsidRDefault="002F1E5E" w:rsidP="002E7FF6">
      <w:pPr>
        <w:pStyle w:val="aa"/>
        <w:tabs>
          <w:tab w:val="num" w:pos="1134"/>
        </w:tabs>
        <w:ind w:left="0" w:firstLine="567"/>
        <w:jc w:val="right"/>
        <w:rPr>
          <w:rFonts w:ascii="Times New Roman" w:hAnsi="Times New Roman"/>
          <w:szCs w:val="24"/>
        </w:rPr>
      </w:pPr>
    </w:p>
    <w:p w:rsidR="00AF17EC" w:rsidRPr="002E7FF6" w:rsidRDefault="002F1E5E" w:rsidP="002E7FF6">
      <w:pPr>
        <w:pStyle w:val="aa"/>
        <w:tabs>
          <w:tab w:val="num" w:pos="1134"/>
        </w:tabs>
        <w:ind w:left="0" w:firstLine="567"/>
        <w:jc w:val="center"/>
        <w:rPr>
          <w:rFonts w:ascii="Times New Roman" w:hAnsi="Times New Roman"/>
          <w:szCs w:val="24"/>
        </w:rPr>
      </w:pPr>
      <w:r w:rsidRPr="002E7FF6">
        <w:rPr>
          <w:rFonts w:ascii="Times New Roman" w:hAnsi="Times New Roman"/>
          <w:szCs w:val="24"/>
        </w:rPr>
        <w:t>ПР</w:t>
      </w:r>
      <w:r w:rsidR="00AF17EC" w:rsidRPr="002E7FF6">
        <w:rPr>
          <w:rFonts w:ascii="Times New Roman" w:hAnsi="Times New Roman"/>
          <w:szCs w:val="24"/>
        </w:rPr>
        <w:t>ОЕКТ ДОГОВОРА</w:t>
      </w:r>
    </w:p>
    <w:p w:rsidR="00211B52" w:rsidRPr="00211B52" w:rsidRDefault="00211B52" w:rsidP="00211B52">
      <w:pPr>
        <w:spacing w:after="0"/>
        <w:jc w:val="both"/>
        <w:rPr>
          <w:rFonts w:ascii="Times New Roman" w:hAnsi="Times New Roman"/>
          <w:sz w:val="24"/>
          <w:szCs w:val="24"/>
          <w:lang w:eastAsia="ar-SA"/>
        </w:rPr>
      </w:pPr>
      <w:r w:rsidRPr="00211B52">
        <w:rPr>
          <w:rFonts w:ascii="Times New Roman" w:hAnsi="Times New Roman"/>
          <w:sz w:val="24"/>
          <w:szCs w:val="24"/>
          <w:lang w:eastAsia="ar-SA"/>
        </w:rPr>
        <w:t xml:space="preserve">«____»______________2017 г.                       </w:t>
      </w:r>
      <w:r w:rsidRPr="00211B52">
        <w:rPr>
          <w:rFonts w:ascii="Times New Roman" w:hAnsi="Times New Roman"/>
          <w:sz w:val="24"/>
          <w:szCs w:val="24"/>
          <w:lang w:eastAsia="ar-SA"/>
        </w:rPr>
        <w:tab/>
      </w:r>
      <w:r>
        <w:rPr>
          <w:rFonts w:ascii="Times New Roman" w:hAnsi="Times New Roman"/>
          <w:sz w:val="24"/>
          <w:szCs w:val="24"/>
          <w:lang w:eastAsia="ar-SA"/>
        </w:rPr>
        <w:t xml:space="preserve">   </w:t>
      </w:r>
      <w:r>
        <w:rPr>
          <w:rFonts w:ascii="Times New Roman" w:hAnsi="Times New Roman"/>
          <w:sz w:val="24"/>
          <w:szCs w:val="24"/>
          <w:lang w:eastAsia="ar-SA"/>
        </w:rPr>
        <w:tab/>
        <w:t xml:space="preserve">                  </w:t>
      </w:r>
      <w:r w:rsidRPr="00211B52">
        <w:rPr>
          <w:rFonts w:ascii="Times New Roman" w:hAnsi="Times New Roman"/>
          <w:sz w:val="24"/>
          <w:szCs w:val="24"/>
          <w:lang w:eastAsia="ar-SA"/>
        </w:rPr>
        <w:t xml:space="preserve">            г. Невинномысск</w:t>
      </w:r>
    </w:p>
    <w:p w:rsidR="00211B52" w:rsidRPr="00211B52" w:rsidRDefault="00211B52" w:rsidP="00211B52">
      <w:pPr>
        <w:spacing w:after="0"/>
        <w:ind w:firstLine="709"/>
        <w:jc w:val="both"/>
        <w:rPr>
          <w:rFonts w:ascii="Times New Roman" w:hAnsi="Times New Roman"/>
          <w:b/>
          <w:sz w:val="24"/>
          <w:szCs w:val="24"/>
          <w:lang w:eastAsia="ar-SA"/>
        </w:rPr>
      </w:pPr>
    </w:p>
    <w:p w:rsidR="00211B52" w:rsidRPr="00211B52" w:rsidRDefault="00211B52" w:rsidP="00211B52">
      <w:pPr>
        <w:spacing w:after="0"/>
        <w:ind w:firstLine="567"/>
        <w:jc w:val="both"/>
        <w:rPr>
          <w:rFonts w:ascii="Times New Roman" w:hAnsi="Times New Roman"/>
          <w:sz w:val="24"/>
          <w:szCs w:val="24"/>
          <w:lang w:eastAsia="ar-SA"/>
        </w:rPr>
      </w:pPr>
      <w:r w:rsidRPr="00211B52">
        <w:rPr>
          <w:rFonts w:ascii="Times New Roman" w:hAnsi="Times New Roman"/>
          <w:sz w:val="24"/>
          <w:szCs w:val="24"/>
          <w:lang w:eastAsia="ar-SA"/>
        </w:rPr>
        <w:tab/>
      </w:r>
      <w:r w:rsidRPr="00211B52">
        <w:rPr>
          <w:rFonts w:ascii="Times New Roman" w:hAnsi="Times New Roman"/>
          <w:b/>
          <w:sz w:val="24"/>
          <w:szCs w:val="24"/>
          <w:lang w:eastAsia="ar-SA"/>
        </w:rPr>
        <w:t>Акционерное общество «Невинномысская электросетевая компания»,</w:t>
      </w:r>
      <w:r w:rsidRPr="00211B52">
        <w:rPr>
          <w:rFonts w:ascii="Times New Roman" w:hAnsi="Times New Roman"/>
          <w:sz w:val="24"/>
          <w:szCs w:val="24"/>
          <w:lang w:eastAsia="ar-SA"/>
        </w:rPr>
        <w:t xml:space="preserve"> именуемое в дальнейшем </w:t>
      </w:r>
      <w:r w:rsidRPr="00211B52">
        <w:rPr>
          <w:rFonts w:ascii="Times New Roman" w:hAnsi="Times New Roman"/>
          <w:b/>
          <w:sz w:val="24"/>
          <w:szCs w:val="24"/>
          <w:lang w:eastAsia="ar-SA"/>
        </w:rPr>
        <w:t xml:space="preserve">«ЗАКАЗЧИК», </w:t>
      </w:r>
      <w:r w:rsidRPr="00211B52">
        <w:rPr>
          <w:rFonts w:ascii="Times New Roman" w:hAnsi="Times New Roman"/>
          <w:sz w:val="24"/>
          <w:szCs w:val="24"/>
          <w:lang w:eastAsia="ar-SA"/>
        </w:rPr>
        <w:t xml:space="preserve">в лице генерального директора </w:t>
      </w:r>
      <w:r w:rsidRPr="00211B52">
        <w:rPr>
          <w:rFonts w:ascii="Times New Roman" w:hAnsi="Times New Roman"/>
          <w:b/>
          <w:sz w:val="24"/>
          <w:szCs w:val="24"/>
          <w:lang w:eastAsia="ar-SA"/>
        </w:rPr>
        <w:t>Шинкарева Евгения Васильевича,</w:t>
      </w:r>
      <w:r w:rsidRPr="00211B52">
        <w:rPr>
          <w:rFonts w:ascii="Times New Roman" w:hAnsi="Times New Roman"/>
          <w:sz w:val="24"/>
          <w:szCs w:val="24"/>
          <w:lang w:eastAsia="ar-SA"/>
        </w:rPr>
        <w:t xml:space="preserve"> действующего на основании Устава, и </w:t>
      </w:r>
    </w:p>
    <w:p w:rsidR="00211B52" w:rsidRPr="00211B52" w:rsidRDefault="00211B52" w:rsidP="00211B52">
      <w:pPr>
        <w:spacing w:after="0"/>
        <w:ind w:firstLine="709"/>
        <w:jc w:val="both"/>
        <w:rPr>
          <w:rFonts w:ascii="Times New Roman" w:hAnsi="Times New Roman"/>
          <w:b/>
          <w:sz w:val="24"/>
          <w:szCs w:val="24"/>
          <w:lang w:eastAsia="ar-SA"/>
        </w:rPr>
      </w:pPr>
      <w:r w:rsidRPr="00211B52">
        <w:rPr>
          <w:rFonts w:ascii="Times New Roman" w:hAnsi="Times New Roman"/>
          <w:sz w:val="24"/>
          <w:szCs w:val="24"/>
          <w:lang w:eastAsia="ar-SA"/>
        </w:rPr>
        <w:t xml:space="preserve">____________________________________________________________________________, именуемый в дальнейшем </w:t>
      </w:r>
      <w:r w:rsidRPr="00211B52">
        <w:rPr>
          <w:rFonts w:ascii="Times New Roman" w:hAnsi="Times New Roman"/>
          <w:b/>
          <w:sz w:val="24"/>
          <w:szCs w:val="24"/>
          <w:lang w:eastAsia="ar-SA"/>
        </w:rPr>
        <w:t xml:space="preserve">«ПОДРЯДЧИК», </w:t>
      </w:r>
      <w:r w:rsidRPr="00211B52">
        <w:rPr>
          <w:rFonts w:ascii="Times New Roman" w:hAnsi="Times New Roman"/>
          <w:sz w:val="24"/>
          <w:szCs w:val="24"/>
          <w:lang w:eastAsia="ar-SA"/>
        </w:rPr>
        <w:t>в лице____________________________________,</w:t>
      </w:r>
      <w:r w:rsidRPr="00211B52">
        <w:rPr>
          <w:rFonts w:ascii="Times New Roman" w:hAnsi="Times New Roman"/>
          <w:b/>
          <w:sz w:val="24"/>
          <w:szCs w:val="24"/>
          <w:lang w:eastAsia="ar-SA"/>
        </w:rPr>
        <w:t xml:space="preserve"> </w:t>
      </w:r>
      <w:r w:rsidRPr="00211B52">
        <w:rPr>
          <w:rFonts w:ascii="Times New Roman" w:hAnsi="Times New Roman"/>
          <w:sz w:val="24"/>
          <w:szCs w:val="24"/>
          <w:lang w:eastAsia="ar-SA"/>
        </w:rPr>
        <w:t>действующего на</w:t>
      </w:r>
      <w:r w:rsidRPr="00211B52">
        <w:rPr>
          <w:rFonts w:ascii="Times New Roman" w:hAnsi="Times New Roman"/>
          <w:b/>
          <w:sz w:val="24"/>
          <w:szCs w:val="24"/>
          <w:lang w:eastAsia="ar-SA"/>
        </w:rPr>
        <w:t xml:space="preserve"> </w:t>
      </w:r>
      <w:r w:rsidRPr="00211B52">
        <w:rPr>
          <w:rFonts w:ascii="Times New Roman" w:hAnsi="Times New Roman"/>
          <w:sz w:val="24"/>
          <w:szCs w:val="24"/>
          <w:lang w:eastAsia="ar-SA"/>
        </w:rPr>
        <w:t>основании ____________________, заключили настоящий договор о нижеследующем:</w:t>
      </w:r>
    </w:p>
    <w:p w:rsidR="00211B52" w:rsidRPr="00211B52" w:rsidRDefault="00211B52" w:rsidP="00211B52">
      <w:pPr>
        <w:spacing w:after="0"/>
        <w:ind w:firstLine="567"/>
        <w:jc w:val="both"/>
        <w:rPr>
          <w:rFonts w:ascii="Times New Roman" w:hAnsi="Times New Roman"/>
          <w:b/>
          <w:sz w:val="24"/>
          <w:szCs w:val="24"/>
          <w:lang w:eastAsia="ar-SA"/>
        </w:rPr>
      </w:pPr>
    </w:p>
    <w:p w:rsidR="00211B52" w:rsidRPr="00211B52" w:rsidRDefault="00211B52" w:rsidP="00211B52">
      <w:pPr>
        <w:spacing w:after="0"/>
        <w:ind w:firstLine="567"/>
        <w:jc w:val="both"/>
        <w:rPr>
          <w:rFonts w:ascii="Times New Roman" w:hAnsi="Times New Roman"/>
          <w:b/>
          <w:sz w:val="24"/>
          <w:szCs w:val="24"/>
          <w:lang w:eastAsia="ar-SA"/>
        </w:rPr>
      </w:pPr>
      <w:r w:rsidRPr="00211B52">
        <w:rPr>
          <w:rFonts w:ascii="Times New Roman" w:hAnsi="Times New Roman"/>
          <w:b/>
          <w:sz w:val="24"/>
          <w:szCs w:val="24"/>
          <w:lang w:eastAsia="ar-SA"/>
        </w:rPr>
        <w:t>1. Предмет договора</w:t>
      </w:r>
    </w:p>
    <w:tbl>
      <w:tblPr>
        <w:tblW w:w="11355" w:type="dxa"/>
        <w:tblLayout w:type="fixed"/>
        <w:tblCellMar>
          <w:left w:w="30" w:type="dxa"/>
          <w:right w:w="30" w:type="dxa"/>
        </w:tblCellMar>
        <w:tblLook w:val="04A0" w:firstRow="1" w:lastRow="0" w:firstColumn="1" w:lastColumn="0" w:noHBand="0" w:noVBand="1"/>
      </w:tblPr>
      <w:tblGrid>
        <w:gridCol w:w="9958"/>
        <w:gridCol w:w="699"/>
        <w:gridCol w:w="698"/>
      </w:tblGrid>
      <w:tr w:rsidR="00211B52" w:rsidRPr="00211B52" w:rsidTr="00211B52">
        <w:trPr>
          <w:trHeight w:val="271"/>
        </w:trPr>
        <w:tc>
          <w:tcPr>
            <w:tcW w:w="9953" w:type="dxa"/>
            <w:hideMark/>
          </w:tcPr>
          <w:p w:rsidR="00211B52" w:rsidRPr="00211B52" w:rsidRDefault="00211B52" w:rsidP="00211B52">
            <w:pPr>
              <w:autoSpaceDE w:val="0"/>
              <w:autoSpaceDN w:val="0"/>
              <w:adjustRightInd w:val="0"/>
              <w:spacing w:after="0"/>
              <w:ind w:right="50" w:firstLine="567"/>
              <w:jc w:val="both"/>
              <w:rPr>
                <w:rFonts w:ascii="Times New Roman" w:hAnsi="Times New Roman"/>
                <w:color w:val="000000"/>
                <w:sz w:val="24"/>
                <w:szCs w:val="24"/>
                <w:lang w:eastAsia="ru-RU"/>
              </w:rPr>
            </w:pPr>
            <w:r w:rsidRPr="00211B52">
              <w:rPr>
                <w:rFonts w:ascii="Times New Roman" w:hAnsi="Times New Roman"/>
                <w:sz w:val="24"/>
                <w:szCs w:val="24"/>
                <w:lang w:eastAsia="ar-SA"/>
              </w:rPr>
              <w:t>1.1. «Подрядчик» выполняет с</w:t>
            </w:r>
            <w:r w:rsidRPr="00211B52">
              <w:rPr>
                <w:rFonts w:ascii="Times New Roman" w:hAnsi="Times New Roman"/>
                <w:color w:val="000000"/>
                <w:sz w:val="24"/>
                <w:szCs w:val="24"/>
                <w:shd w:val="clear" w:color="auto" w:fill="FFFFFF"/>
              </w:rPr>
              <w:t>троительно-монтажные по объекту: реконструкция КЛ-6 кВ РП-2.9 – КТП-77</w:t>
            </w:r>
            <w:r w:rsidRPr="00211B52">
              <w:rPr>
                <w:rFonts w:ascii="Times New Roman" w:hAnsi="Times New Roman"/>
                <w:sz w:val="24"/>
                <w:szCs w:val="24"/>
                <w:lang w:eastAsia="ar-SA"/>
              </w:rPr>
              <w:t xml:space="preserve">, </w:t>
            </w:r>
            <w:r w:rsidRPr="00211B52">
              <w:rPr>
                <w:rFonts w:ascii="Times New Roman" w:hAnsi="Times New Roman"/>
                <w:color w:val="000000"/>
                <w:sz w:val="24"/>
                <w:szCs w:val="24"/>
                <w:lang w:eastAsia="ru-RU"/>
              </w:rPr>
              <w:t xml:space="preserve">сдает </w:t>
            </w:r>
            <w:r w:rsidRPr="00211B52">
              <w:rPr>
                <w:rFonts w:ascii="Times New Roman" w:hAnsi="Times New Roman"/>
                <w:sz w:val="24"/>
                <w:szCs w:val="24"/>
                <w:lang w:eastAsia="ar-SA"/>
              </w:rPr>
              <w:t>«Заказчику» выполненные работы в гарантийную эксплуатацию.</w:t>
            </w:r>
          </w:p>
        </w:tc>
        <w:tc>
          <w:tcPr>
            <w:tcW w:w="699" w:type="dxa"/>
          </w:tcPr>
          <w:p w:rsidR="00211B52" w:rsidRPr="00211B52" w:rsidRDefault="00211B52" w:rsidP="00211B52">
            <w:pPr>
              <w:autoSpaceDE w:val="0"/>
              <w:autoSpaceDN w:val="0"/>
              <w:adjustRightInd w:val="0"/>
              <w:spacing w:after="0"/>
              <w:jc w:val="both"/>
              <w:rPr>
                <w:rFonts w:ascii="Times New Roman" w:hAnsi="Times New Roman"/>
                <w:color w:val="000000"/>
                <w:sz w:val="24"/>
                <w:szCs w:val="24"/>
                <w:lang w:eastAsia="ru-RU"/>
              </w:rPr>
            </w:pPr>
          </w:p>
        </w:tc>
        <w:tc>
          <w:tcPr>
            <w:tcW w:w="698" w:type="dxa"/>
          </w:tcPr>
          <w:p w:rsidR="00211B52" w:rsidRPr="00211B52" w:rsidRDefault="00211B52" w:rsidP="00211B52">
            <w:pPr>
              <w:autoSpaceDE w:val="0"/>
              <w:autoSpaceDN w:val="0"/>
              <w:adjustRightInd w:val="0"/>
              <w:spacing w:after="0"/>
              <w:jc w:val="both"/>
              <w:rPr>
                <w:rFonts w:ascii="Times New Roman" w:hAnsi="Times New Roman"/>
                <w:color w:val="000000"/>
                <w:sz w:val="24"/>
                <w:szCs w:val="24"/>
                <w:lang w:eastAsia="ru-RU"/>
              </w:rPr>
            </w:pPr>
          </w:p>
        </w:tc>
      </w:tr>
    </w:tbl>
    <w:p w:rsidR="00211B52" w:rsidRPr="00211B52" w:rsidRDefault="00211B52" w:rsidP="00211B52">
      <w:pPr>
        <w:spacing w:after="0"/>
        <w:ind w:firstLine="567"/>
        <w:jc w:val="both"/>
        <w:rPr>
          <w:rFonts w:ascii="Times New Roman" w:eastAsia="Times New Roman" w:hAnsi="Times New Roman"/>
          <w:sz w:val="24"/>
          <w:szCs w:val="24"/>
          <w:lang w:eastAsia="ar-SA"/>
        </w:rPr>
      </w:pPr>
      <w:r w:rsidRPr="00211B52">
        <w:rPr>
          <w:rFonts w:ascii="Times New Roman" w:hAnsi="Times New Roman"/>
          <w:sz w:val="24"/>
          <w:szCs w:val="24"/>
          <w:lang w:eastAsia="ar-SA"/>
        </w:rPr>
        <w:t>1.2. «Заказчик» принимает выполненные работы и своевременно оплачивает их в порядке и на условиях, определенных настоящим договором.</w:t>
      </w:r>
    </w:p>
    <w:p w:rsidR="00211B52" w:rsidRPr="00211B52" w:rsidRDefault="00211B52" w:rsidP="00211B52">
      <w:pPr>
        <w:spacing w:after="0"/>
        <w:ind w:firstLine="567"/>
        <w:jc w:val="both"/>
        <w:rPr>
          <w:rFonts w:ascii="Times New Roman" w:hAnsi="Times New Roman"/>
          <w:sz w:val="24"/>
          <w:szCs w:val="24"/>
          <w:lang w:eastAsia="ar-SA"/>
        </w:rPr>
      </w:pPr>
      <w:r w:rsidRPr="00211B52">
        <w:rPr>
          <w:rFonts w:ascii="Times New Roman" w:hAnsi="Times New Roman"/>
          <w:sz w:val="24"/>
          <w:szCs w:val="24"/>
          <w:lang w:eastAsia="ar-SA"/>
        </w:rPr>
        <w:t>1.3. Содержание и объем работ определяются в прилагаемой к договору согласованной сторонами смете, составляющей неотъемлемую часть настоящего договора.</w:t>
      </w:r>
    </w:p>
    <w:p w:rsidR="00211B52" w:rsidRPr="00211B52" w:rsidRDefault="00211B52" w:rsidP="00211B52">
      <w:pPr>
        <w:spacing w:after="0"/>
        <w:ind w:firstLine="567"/>
        <w:jc w:val="both"/>
        <w:rPr>
          <w:rFonts w:ascii="Times New Roman" w:hAnsi="Times New Roman"/>
          <w:strike/>
          <w:sz w:val="24"/>
          <w:szCs w:val="24"/>
          <w:lang w:eastAsia="ar-SA"/>
        </w:rPr>
      </w:pPr>
    </w:p>
    <w:p w:rsidR="00211B52" w:rsidRPr="00211B52" w:rsidRDefault="00211B52" w:rsidP="00211B52">
      <w:pPr>
        <w:spacing w:after="0"/>
        <w:ind w:firstLine="567"/>
        <w:jc w:val="both"/>
        <w:rPr>
          <w:rFonts w:ascii="Times New Roman" w:hAnsi="Times New Roman"/>
          <w:b/>
          <w:bCs/>
          <w:color w:val="000000"/>
          <w:spacing w:val="-2"/>
          <w:sz w:val="24"/>
          <w:szCs w:val="24"/>
          <w:lang w:eastAsia="ar-SA"/>
        </w:rPr>
      </w:pPr>
      <w:r w:rsidRPr="00211B52">
        <w:rPr>
          <w:rFonts w:ascii="Times New Roman" w:hAnsi="Times New Roman"/>
          <w:b/>
          <w:bCs/>
          <w:color w:val="000000"/>
          <w:spacing w:val="-2"/>
          <w:sz w:val="24"/>
          <w:szCs w:val="24"/>
          <w:lang w:eastAsia="ar-SA"/>
        </w:rPr>
        <w:t>2. Стоимость работ</w:t>
      </w:r>
    </w:p>
    <w:p w:rsidR="00211B52" w:rsidRPr="00211B52" w:rsidRDefault="00211B52" w:rsidP="00211B52">
      <w:pPr>
        <w:shd w:val="clear" w:color="auto" w:fill="FFFFFF"/>
        <w:spacing w:before="110" w:after="0"/>
        <w:ind w:right="-2" w:firstLine="567"/>
        <w:jc w:val="both"/>
        <w:rPr>
          <w:rFonts w:ascii="Times New Roman" w:hAnsi="Times New Roman"/>
          <w:sz w:val="24"/>
          <w:szCs w:val="24"/>
          <w:lang w:eastAsia="ar-SA"/>
        </w:rPr>
      </w:pPr>
      <w:r w:rsidRPr="00211B52">
        <w:rPr>
          <w:rFonts w:ascii="Times New Roman" w:hAnsi="Times New Roman"/>
          <w:color w:val="000000"/>
          <w:spacing w:val="-7"/>
          <w:sz w:val="24"/>
          <w:szCs w:val="24"/>
          <w:lang w:eastAsia="ar-SA"/>
        </w:rPr>
        <w:t xml:space="preserve">2.1. Стоимость работ составляет </w:t>
      </w:r>
      <w:r w:rsidRPr="00211B52">
        <w:rPr>
          <w:rFonts w:ascii="Times New Roman" w:hAnsi="Times New Roman"/>
          <w:b/>
          <w:color w:val="000000"/>
          <w:spacing w:val="-7"/>
          <w:sz w:val="24"/>
          <w:szCs w:val="24"/>
          <w:lang w:eastAsia="ar-SA"/>
        </w:rPr>
        <w:t xml:space="preserve">________________руб. </w:t>
      </w:r>
      <w:r w:rsidRPr="00211B52">
        <w:rPr>
          <w:rFonts w:ascii="Times New Roman" w:hAnsi="Times New Roman"/>
          <w:b/>
          <w:sz w:val="24"/>
          <w:szCs w:val="24"/>
          <w:lang w:eastAsia="ar-SA"/>
        </w:rPr>
        <w:t xml:space="preserve">(________________________рублей ___ копеек), </w:t>
      </w:r>
      <w:r w:rsidRPr="00211B52">
        <w:rPr>
          <w:rFonts w:ascii="Times New Roman" w:hAnsi="Times New Roman"/>
          <w:sz w:val="24"/>
          <w:szCs w:val="24"/>
          <w:lang w:eastAsia="ar-SA"/>
        </w:rPr>
        <w:t>в т.ч. НДС 18% - __________руб. (_________________рублей ___ копеек).</w:t>
      </w:r>
    </w:p>
    <w:p w:rsidR="00211B52" w:rsidRPr="00211B52" w:rsidRDefault="00211B52" w:rsidP="00211B52">
      <w:pPr>
        <w:shd w:val="clear" w:color="auto" w:fill="FFFFFF"/>
        <w:spacing w:after="0"/>
        <w:ind w:right="451" w:firstLine="567"/>
        <w:jc w:val="both"/>
        <w:rPr>
          <w:rFonts w:ascii="Times New Roman" w:hAnsi="Times New Roman"/>
          <w:b/>
          <w:bCs/>
          <w:iCs/>
          <w:color w:val="000000"/>
          <w:spacing w:val="-1"/>
          <w:sz w:val="24"/>
          <w:szCs w:val="24"/>
          <w:lang w:eastAsia="ar-SA"/>
        </w:rPr>
      </w:pPr>
    </w:p>
    <w:p w:rsidR="00211B52" w:rsidRPr="00211B52" w:rsidRDefault="00211B52" w:rsidP="00211B52">
      <w:pPr>
        <w:shd w:val="clear" w:color="auto" w:fill="FFFFFF"/>
        <w:spacing w:after="0"/>
        <w:ind w:right="451" w:firstLine="567"/>
        <w:jc w:val="both"/>
        <w:rPr>
          <w:rFonts w:ascii="Times New Roman" w:hAnsi="Times New Roman"/>
          <w:b/>
          <w:bCs/>
          <w:color w:val="000000"/>
          <w:spacing w:val="-1"/>
          <w:sz w:val="24"/>
          <w:szCs w:val="24"/>
          <w:lang w:eastAsia="ar-SA"/>
        </w:rPr>
      </w:pPr>
      <w:r w:rsidRPr="00211B52">
        <w:rPr>
          <w:rFonts w:ascii="Times New Roman" w:hAnsi="Times New Roman"/>
          <w:b/>
          <w:bCs/>
          <w:iCs/>
          <w:color w:val="000000"/>
          <w:spacing w:val="-1"/>
          <w:sz w:val="24"/>
          <w:szCs w:val="24"/>
          <w:lang w:eastAsia="ar-SA"/>
        </w:rPr>
        <w:t>3.</w:t>
      </w:r>
      <w:r w:rsidRPr="00211B52">
        <w:rPr>
          <w:rFonts w:ascii="Times New Roman" w:hAnsi="Times New Roman"/>
          <w:b/>
          <w:bCs/>
          <w:i/>
          <w:iCs/>
          <w:color w:val="000000"/>
          <w:spacing w:val="-1"/>
          <w:sz w:val="24"/>
          <w:szCs w:val="24"/>
          <w:lang w:eastAsia="ar-SA"/>
        </w:rPr>
        <w:t xml:space="preserve"> </w:t>
      </w:r>
      <w:r w:rsidRPr="00211B52">
        <w:rPr>
          <w:rFonts w:ascii="Times New Roman" w:hAnsi="Times New Roman"/>
          <w:b/>
          <w:bCs/>
          <w:color w:val="000000"/>
          <w:spacing w:val="-1"/>
          <w:sz w:val="24"/>
          <w:szCs w:val="24"/>
          <w:lang w:eastAsia="ar-SA"/>
        </w:rPr>
        <w:t>Сроки выполнения работ</w:t>
      </w:r>
    </w:p>
    <w:p w:rsidR="00211B52" w:rsidRPr="00211B52" w:rsidRDefault="00211B52" w:rsidP="00211B52">
      <w:pPr>
        <w:spacing w:after="0"/>
        <w:ind w:firstLine="567"/>
        <w:jc w:val="both"/>
        <w:rPr>
          <w:rFonts w:ascii="Times New Roman" w:hAnsi="Times New Roman"/>
          <w:sz w:val="24"/>
          <w:szCs w:val="24"/>
          <w:lang w:eastAsia="ar-SA"/>
        </w:rPr>
      </w:pPr>
      <w:r w:rsidRPr="00211B52">
        <w:rPr>
          <w:rFonts w:ascii="Times New Roman" w:hAnsi="Times New Roman"/>
          <w:sz w:val="24"/>
          <w:szCs w:val="24"/>
          <w:lang w:eastAsia="ar-SA"/>
        </w:rPr>
        <w:t>3.1. Работы по настоящему договору должны быть выполнены в следующие сроки:</w:t>
      </w:r>
    </w:p>
    <w:p w:rsidR="00211B52" w:rsidRPr="00211B52" w:rsidRDefault="00211B52" w:rsidP="00211B52">
      <w:pPr>
        <w:spacing w:after="0"/>
        <w:ind w:firstLine="567"/>
        <w:jc w:val="both"/>
        <w:rPr>
          <w:rFonts w:ascii="Times New Roman" w:hAnsi="Times New Roman"/>
          <w:sz w:val="24"/>
          <w:szCs w:val="24"/>
          <w:lang w:eastAsia="ar-SA"/>
        </w:rPr>
      </w:pPr>
      <w:r w:rsidRPr="00211B52">
        <w:rPr>
          <w:rFonts w:ascii="Times New Roman" w:hAnsi="Times New Roman"/>
          <w:sz w:val="24"/>
          <w:szCs w:val="24"/>
          <w:lang w:eastAsia="ar-SA"/>
        </w:rPr>
        <w:t>- начало работ: с даты подписания договора;</w:t>
      </w:r>
    </w:p>
    <w:p w:rsidR="00211B52" w:rsidRPr="00211B52" w:rsidRDefault="00211B52" w:rsidP="00211B52">
      <w:pPr>
        <w:spacing w:after="0"/>
        <w:ind w:firstLine="567"/>
        <w:jc w:val="both"/>
        <w:rPr>
          <w:rFonts w:ascii="Times New Roman" w:hAnsi="Times New Roman"/>
          <w:strike/>
          <w:sz w:val="24"/>
          <w:szCs w:val="24"/>
          <w:lang w:eastAsia="ar-SA"/>
        </w:rPr>
      </w:pPr>
      <w:r w:rsidRPr="00211B52">
        <w:rPr>
          <w:rFonts w:ascii="Times New Roman" w:hAnsi="Times New Roman"/>
          <w:sz w:val="24"/>
          <w:szCs w:val="24"/>
          <w:lang w:eastAsia="ar-SA"/>
        </w:rPr>
        <w:t>- окончание работ: 25.12.2017</w:t>
      </w:r>
    </w:p>
    <w:p w:rsidR="00211B52" w:rsidRPr="00211B52" w:rsidRDefault="00211B52" w:rsidP="00211B52">
      <w:pPr>
        <w:spacing w:after="0"/>
        <w:ind w:firstLine="567"/>
        <w:jc w:val="both"/>
        <w:rPr>
          <w:rFonts w:ascii="Times New Roman" w:hAnsi="Times New Roman"/>
          <w:sz w:val="24"/>
          <w:szCs w:val="24"/>
          <w:lang w:eastAsia="ar-SA"/>
        </w:rPr>
      </w:pPr>
      <w:r w:rsidRPr="00211B52">
        <w:rPr>
          <w:rFonts w:ascii="Times New Roman" w:hAnsi="Times New Roman"/>
          <w:sz w:val="24"/>
          <w:szCs w:val="24"/>
          <w:lang w:eastAsia="ar-SA"/>
        </w:rPr>
        <w:t>3.2. «Подрядчик» имеет право на продление срока выполнения работ в следующих случаях:</w:t>
      </w:r>
    </w:p>
    <w:p w:rsidR="00211B52" w:rsidRPr="00211B52" w:rsidRDefault="00211B52" w:rsidP="00211B52">
      <w:pPr>
        <w:spacing w:after="0"/>
        <w:ind w:firstLine="567"/>
        <w:jc w:val="both"/>
        <w:rPr>
          <w:rFonts w:ascii="Times New Roman" w:hAnsi="Times New Roman"/>
          <w:sz w:val="24"/>
          <w:szCs w:val="24"/>
          <w:lang w:eastAsia="ar-SA"/>
        </w:rPr>
      </w:pPr>
      <w:r w:rsidRPr="00211B52">
        <w:rPr>
          <w:rFonts w:ascii="Times New Roman" w:hAnsi="Times New Roman"/>
          <w:sz w:val="24"/>
          <w:szCs w:val="24"/>
          <w:lang w:eastAsia="ar-SA"/>
        </w:rPr>
        <w:t>а) при задержке «Заказчиком» своих обязательств таким образом, что выполнение работ «Подрядчиком» тоже задерживается;</w:t>
      </w:r>
    </w:p>
    <w:p w:rsidR="00211B52" w:rsidRPr="00211B52" w:rsidRDefault="00211B52" w:rsidP="00211B52">
      <w:pPr>
        <w:spacing w:after="0"/>
        <w:ind w:firstLine="567"/>
        <w:jc w:val="both"/>
        <w:rPr>
          <w:rFonts w:ascii="Times New Roman" w:hAnsi="Times New Roman"/>
          <w:sz w:val="24"/>
          <w:szCs w:val="24"/>
          <w:lang w:eastAsia="ar-SA"/>
        </w:rPr>
      </w:pPr>
      <w:r w:rsidRPr="00211B52">
        <w:rPr>
          <w:rFonts w:ascii="Times New Roman" w:hAnsi="Times New Roman"/>
          <w:sz w:val="24"/>
          <w:szCs w:val="24"/>
          <w:lang w:eastAsia="ar-SA"/>
        </w:rPr>
        <w:t>б) в случаях возникновения обстоятельств непреодолимой силы;</w:t>
      </w:r>
    </w:p>
    <w:p w:rsidR="00211B52" w:rsidRPr="00211B52" w:rsidRDefault="00211B52" w:rsidP="00211B52">
      <w:pPr>
        <w:spacing w:after="0"/>
        <w:ind w:firstLine="567"/>
        <w:jc w:val="both"/>
        <w:rPr>
          <w:rFonts w:ascii="Times New Roman" w:hAnsi="Times New Roman"/>
          <w:sz w:val="24"/>
          <w:szCs w:val="24"/>
          <w:lang w:eastAsia="ar-SA"/>
        </w:rPr>
      </w:pPr>
      <w:r w:rsidRPr="00211B52">
        <w:rPr>
          <w:rFonts w:ascii="Times New Roman" w:hAnsi="Times New Roman"/>
          <w:sz w:val="24"/>
          <w:szCs w:val="24"/>
          <w:lang w:eastAsia="ar-SA"/>
        </w:rPr>
        <w:t>в) в случае выявления потребности в дополнительных работах, не предусмотренных договором;</w:t>
      </w:r>
    </w:p>
    <w:p w:rsidR="00211B52" w:rsidRPr="00211B52" w:rsidRDefault="00211B52" w:rsidP="00211B52">
      <w:pPr>
        <w:spacing w:after="0"/>
        <w:ind w:firstLine="567"/>
        <w:jc w:val="both"/>
        <w:rPr>
          <w:rFonts w:ascii="Times New Roman" w:hAnsi="Times New Roman"/>
          <w:sz w:val="24"/>
          <w:szCs w:val="24"/>
          <w:lang w:eastAsia="ar-SA"/>
        </w:rPr>
      </w:pPr>
      <w:r w:rsidRPr="00211B52">
        <w:rPr>
          <w:rFonts w:ascii="Times New Roman" w:hAnsi="Times New Roman"/>
          <w:sz w:val="24"/>
          <w:szCs w:val="24"/>
          <w:lang w:eastAsia="ar-SA"/>
        </w:rPr>
        <w:t>г) по иным объективным причинам, возникающим в ходе выполнения работ.</w:t>
      </w:r>
    </w:p>
    <w:p w:rsidR="00211B52" w:rsidRPr="00211B52" w:rsidRDefault="00211B52" w:rsidP="00211B52">
      <w:pPr>
        <w:spacing w:after="0"/>
        <w:ind w:firstLine="567"/>
        <w:jc w:val="both"/>
        <w:rPr>
          <w:rFonts w:ascii="Times New Roman" w:hAnsi="Times New Roman"/>
          <w:sz w:val="24"/>
          <w:szCs w:val="24"/>
          <w:lang w:eastAsia="ar-SA"/>
        </w:rPr>
      </w:pPr>
      <w:r w:rsidRPr="00211B52">
        <w:rPr>
          <w:rFonts w:ascii="Times New Roman" w:hAnsi="Times New Roman"/>
          <w:sz w:val="24"/>
          <w:szCs w:val="24"/>
          <w:lang w:eastAsia="ar-SA"/>
        </w:rPr>
        <w:t>3.3. «Подрядчик» имеет право досрочно выполнить и сдать работы «Заказчику» при условии его заблаговременного уведомления об окончании работ.</w:t>
      </w:r>
    </w:p>
    <w:p w:rsidR="00211B52" w:rsidRPr="00211B52" w:rsidRDefault="00211B52" w:rsidP="00211B52">
      <w:pPr>
        <w:shd w:val="clear" w:color="auto" w:fill="FFFFFF"/>
        <w:spacing w:after="0"/>
        <w:ind w:firstLine="567"/>
        <w:jc w:val="both"/>
        <w:rPr>
          <w:rFonts w:ascii="Times New Roman" w:hAnsi="Times New Roman"/>
          <w:b/>
          <w:bCs/>
          <w:color w:val="000000"/>
          <w:spacing w:val="-3"/>
          <w:sz w:val="24"/>
          <w:szCs w:val="24"/>
          <w:lang w:eastAsia="ar-SA"/>
        </w:rPr>
      </w:pPr>
    </w:p>
    <w:p w:rsidR="00211B52" w:rsidRPr="00211B52" w:rsidRDefault="00211B52" w:rsidP="00211B52">
      <w:pPr>
        <w:shd w:val="clear" w:color="auto" w:fill="FFFFFF"/>
        <w:spacing w:after="0"/>
        <w:ind w:firstLine="567"/>
        <w:jc w:val="both"/>
        <w:rPr>
          <w:rFonts w:ascii="Times New Roman" w:hAnsi="Times New Roman"/>
          <w:b/>
          <w:bCs/>
          <w:color w:val="000000"/>
          <w:spacing w:val="-3"/>
          <w:sz w:val="24"/>
          <w:szCs w:val="24"/>
          <w:lang w:eastAsia="ar-SA"/>
        </w:rPr>
      </w:pPr>
      <w:r w:rsidRPr="00211B52">
        <w:rPr>
          <w:rFonts w:ascii="Times New Roman" w:hAnsi="Times New Roman"/>
          <w:b/>
          <w:bCs/>
          <w:color w:val="000000"/>
          <w:spacing w:val="-3"/>
          <w:sz w:val="24"/>
          <w:szCs w:val="24"/>
          <w:lang w:eastAsia="ar-SA"/>
        </w:rPr>
        <w:t>4. Обязательства «Подрядчика»</w:t>
      </w:r>
    </w:p>
    <w:p w:rsidR="00211B52" w:rsidRPr="00211B52" w:rsidRDefault="00211B52" w:rsidP="00211B52">
      <w:pPr>
        <w:shd w:val="clear" w:color="auto" w:fill="FFFFFF"/>
        <w:spacing w:after="0"/>
        <w:ind w:firstLine="567"/>
        <w:jc w:val="both"/>
        <w:rPr>
          <w:rFonts w:ascii="Times New Roman" w:hAnsi="Times New Roman"/>
          <w:color w:val="000000"/>
          <w:spacing w:val="-6"/>
          <w:sz w:val="24"/>
          <w:szCs w:val="24"/>
          <w:lang w:eastAsia="ar-SA"/>
        </w:rPr>
      </w:pPr>
      <w:r w:rsidRPr="00211B52">
        <w:rPr>
          <w:rFonts w:ascii="Times New Roman" w:hAnsi="Times New Roman"/>
          <w:color w:val="000000"/>
          <w:spacing w:val="-6"/>
          <w:sz w:val="24"/>
          <w:szCs w:val="24"/>
          <w:lang w:eastAsia="ar-SA"/>
        </w:rPr>
        <w:t>Для выполнения настоящего договора в счет стоимости, предусмотренной разделом 2 «Подрядчик» обязан:</w:t>
      </w:r>
    </w:p>
    <w:p w:rsidR="00211B52" w:rsidRPr="00211B52" w:rsidRDefault="00211B52" w:rsidP="00211B52">
      <w:pPr>
        <w:shd w:val="clear" w:color="auto" w:fill="FFFFFF"/>
        <w:spacing w:after="0"/>
        <w:ind w:firstLine="567"/>
        <w:jc w:val="both"/>
        <w:rPr>
          <w:rFonts w:ascii="Times New Roman" w:hAnsi="Times New Roman"/>
          <w:color w:val="000000"/>
          <w:spacing w:val="-6"/>
          <w:sz w:val="24"/>
          <w:szCs w:val="24"/>
          <w:lang w:eastAsia="ar-SA"/>
        </w:rPr>
      </w:pPr>
      <w:r w:rsidRPr="00211B52">
        <w:rPr>
          <w:rFonts w:ascii="Times New Roman" w:hAnsi="Times New Roman"/>
          <w:color w:val="000000"/>
          <w:spacing w:val="-6"/>
          <w:sz w:val="24"/>
          <w:szCs w:val="24"/>
          <w:lang w:eastAsia="ar-SA"/>
        </w:rPr>
        <w:t>4.1. Выполнить своими силами все работы в объеме и сроки, предусмотренные в настоящем договоре, и сдать работы «Заказчику» в состоянии, позволяющем эксплуатацию объекта, в том числе: технический отчет.</w:t>
      </w:r>
    </w:p>
    <w:p w:rsidR="00211B52" w:rsidRPr="00211B52" w:rsidRDefault="00211B52" w:rsidP="00211B52">
      <w:pPr>
        <w:shd w:val="clear" w:color="auto" w:fill="FFFFFF"/>
        <w:spacing w:after="0"/>
        <w:ind w:firstLine="567"/>
        <w:jc w:val="both"/>
        <w:rPr>
          <w:rFonts w:ascii="Times New Roman" w:hAnsi="Times New Roman"/>
          <w:color w:val="000000"/>
          <w:spacing w:val="-6"/>
          <w:sz w:val="24"/>
          <w:szCs w:val="24"/>
          <w:lang w:eastAsia="ar-SA"/>
        </w:rPr>
      </w:pPr>
      <w:r w:rsidRPr="00211B52">
        <w:rPr>
          <w:rFonts w:ascii="Times New Roman" w:hAnsi="Times New Roman"/>
          <w:color w:val="000000"/>
          <w:spacing w:val="-6"/>
          <w:sz w:val="24"/>
          <w:szCs w:val="24"/>
          <w:lang w:eastAsia="ar-SA"/>
        </w:rPr>
        <w:t xml:space="preserve">4.2. </w:t>
      </w:r>
      <w:r w:rsidRPr="00211B52">
        <w:rPr>
          <w:rFonts w:ascii="Times New Roman" w:hAnsi="Times New Roman"/>
          <w:color w:val="000000"/>
          <w:spacing w:val="-4"/>
          <w:sz w:val="24"/>
          <w:szCs w:val="24"/>
        </w:rPr>
        <w:t>Выполнить работы в строгом соответствии с ПУЭ и ПТЭ</w:t>
      </w:r>
      <w:r w:rsidRPr="00211B52">
        <w:rPr>
          <w:rFonts w:ascii="Times New Roman" w:hAnsi="Times New Roman"/>
          <w:color w:val="000000"/>
          <w:spacing w:val="-6"/>
          <w:sz w:val="24"/>
          <w:szCs w:val="24"/>
          <w:lang w:eastAsia="ar-SA"/>
        </w:rPr>
        <w:t>.</w:t>
      </w:r>
    </w:p>
    <w:p w:rsidR="00211B52" w:rsidRPr="00211B52" w:rsidRDefault="00211B52" w:rsidP="00211B52">
      <w:pPr>
        <w:shd w:val="clear" w:color="auto" w:fill="FFFFFF"/>
        <w:spacing w:after="0"/>
        <w:ind w:firstLine="567"/>
        <w:jc w:val="both"/>
        <w:rPr>
          <w:rFonts w:ascii="Times New Roman" w:hAnsi="Times New Roman"/>
          <w:color w:val="000000"/>
          <w:spacing w:val="-6"/>
          <w:sz w:val="24"/>
          <w:szCs w:val="24"/>
          <w:lang w:eastAsia="ar-SA"/>
        </w:rPr>
      </w:pPr>
      <w:r w:rsidRPr="00211B52">
        <w:rPr>
          <w:rFonts w:ascii="Times New Roman" w:hAnsi="Times New Roman"/>
          <w:color w:val="000000"/>
          <w:spacing w:val="-6"/>
          <w:sz w:val="24"/>
          <w:szCs w:val="24"/>
          <w:lang w:eastAsia="ar-SA"/>
        </w:rPr>
        <w:t>4.3. Поставить необходимые материалы, комплектующие изделия, строительную технику, а также осуществить их приемку, разгрузку и складирование.</w:t>
      </w:r>
    </w:p>
    <w:p w:rsidR="00211B52" w:rsidRPr="00211B52" w:rsidRDefault="00211B52" w:rsidP="00211B52">
      <w:pPr>
        <w:shd w:val="clear" w:color="auto" w:fill="FFFFFF"/>
        <w:spacing w:after="0"/>
        <w:ind w:firstLine="567"/>
        <w:jc w:val="both"/>
        <w:rPr>
          <w:rFonts w:ascii="Times New Roman" w:hAnsi="Times New Roman"/>
          <w:color w:val="000000"/>
          <w:spacing w:val="-2"/>
          <w:sz w:val="24"/>
          <w:szCs w:val="24"/>
          <w:lang w:eastAsia="zh-CN"/>
        </w:rPr>
      </w:pPr>
      <w:r w:rsidRPr="00211B52">
        <w:rPr>
          <w:rFonts w:ascii="Times New Roman" w:hAnsi="Times New Roman"/>
          <w:color w:val="000000"/>
          <w:spacing w:val="-6"/>
          <w:sz w:val="24"/>
          <w:szCs w:val="24"/>
          <w:lang w:eastAsia="ar-SA"/>
        </w:rPr>
        <w:t xml:space="preserve">4.4. </w:t>
      </w:r>
      <w:r w:rsidRPr="00211B52">
        <w:rPr>
          <w:rFonts w:ascii="Times New Roman" w:hAnsi="Times New Roman"/>
          <w:color w:val="000000"/>
          <w:spacing w:val="-4"/>
          <w:sz w:val="24"/>
          <w:szCs w:val="24"/>
        </w:rPr>
        <w:t>Немедленно</w:t>
      </w:r>
      <w:r w:rsidRPr="00211B52">
        <w:rPr>
          <w:rFonts w:ascii="Times New Roman" w:hAnsi="Times New Roman"/>
          <w:color w:val="000000"/>
          <w:spacing w:val="-2"/>
          <w:sz w:val="24"/>
          <w:szCs w:val="24"/>
        </w:rPr>
        <w:t xml:space="preserve"> предупредить «Заказчика» о не зависящих от «Подрядчика» обстоятельствах, которые могут повлиять на качество результатов выполняемой работы либо создают невозможность ее завершения в срок.</w:t>
      </w:r>
    </w:p>
    <w:p w:rsidR="00211B52" w:rsidRPr="00211B52" w:rsidRDefault="00211B52" w:rsidP="00211B52">
      <w:pPr>
        <w:shd w:val="clear" w:color="auto" w:fill="FFFFFF"/>
        <w:spacing w:after="0"/>
        <w:ind w:firstLine="567"/>
        <w:jc w:val="both"/>
        <w:rPr>
          <w:rFonts w:ascii="Times New Roman" w:hAnsi="Times New Roman"/>
          <w:color w:val="000000"/>
          <w:spacing w:val="-2"/>
          <w:sz w:val="24"/>
          <w:szCs w:val="24"/>
        </w:rPr>
      </w:pPr>
      <w:r w:rsidRPr="00211B52">
        <w:rPr>
          <w:rFonts w:ascii="Times New Roman" w:hAnsi="Times New Roman"/>
          <w:color w:val="000000"/>
          <w:spacing w:val="-6"/>
          <w:sz w:val="24"/>
          <w:szCs w:val="24"/>
          <w:lang w:eastAsia="ar-SA"/>
        </w:rPr>
        <w:t>4.5.</w:t>
      </w:r>
      <w:r w:rsidRPr="00211B52">
        <w:rPr>
          <w:rFonts w:ascii="Times New Roman" w:hAnsi="Times New Roman"/>
          <w:color w:val="000000"/>
          <w:spacing w:val="-2"/>
          <w:sz w:val="24"/>
          <w:szCs w:val="24"/>
        </w:rPr>
        <w:t xml:space="preserve"> В случае обнаружения в ходе исполнения договора не учтенных проектной и технической документацией работ, которые необходимо произвести дополнительно с увеличением сметной стоимости, незамедлительно письменно сообщить об этом «Заказчику» с предоставлением новой сметы (смет) для согласования. Изменение объемов, способов проведения работ и их сметной стоимости согласовываются «Заказчиком» на основании письма и сметы (смет) «Подрядчика» путем подписания дополнительного соглашения и измененной сметы к договору.</w:t>
      </w:r>
    </w:p>
    <w:p w:rsidR="00211B52" w:rsidRPr="00211B52" w:rsidRDefault="00211B52" w:rsidP="00211B52">
      <w:pPr>
        <w:shd w:val="clear" w:color="auto" w:fill="FFFFFF"/>
        <w:spacing w:after="0"/>
        <w:ind w:firstLine="567"/>
        <w:jc w:val="both"/>
        <w:rPr>
          <w:rFonts w:ascii="Times New Roman" w:hAnsi="Times New Roman"/>
          <w:color w:val="000000"/>
          <w:spacing w:val="-2"/>
          <w:sz w:val="24"/>
          <w:szCs w:val="24"/>
        </w:rPr>
      </w:pPr>
      <w:r w:rsidRPr="00211B52">
        <w:rPr>
          <w:rFonts w:ascii="Times New Roman" w:hAnsi="Times New Roman"/>
          <w:color w:val="000000"/>
          <w:spacing w:val="-2"/>
          <w:sz w:val="24"/>
          <w:szCs w:val="24"/>
        </w:rPr>
        <w:t xml:space="preserve">4.6. Не позднее, чем за </w:t>
      </w:r>
      <w:r w:rsidRPr="00211B52">
        <w:rPr>
          <w:rFonts w:ascii="Times New Roman" w:hAnsi="Times New Roman"/>
          <w:sz w:val="24"/>
          <w:szCs w:val="24"/>
        </w:rPr>
        <w:t xml:space="preserve">3 (три) рабочих дня до выполнения работ по закрытию траншеи кабельной линии), </w:t>
      </w:r>
      <w:r w:rsidRPr="00211B52">
        <w:rPr>
          <w:rFonts w:ascii="Times New Roman" w:hAnsi="Times New Roman"/>
          <w:color w:val="000000"/>
          <w:spacing w:val="-2"/>
          <w:sz w:val="24"/>
          <w:szCs w:val="24"/>
        </w:rPr>
        <w:t>письменно уведомить «Заказчика» для вызова представителя МУП «Архитекурно-планировочное бюро» города Невинномысска с целью нанесения коммуникаций на план города.</w:t>
      </w:r>
    </w:p>
    <w:p w:rsidR="00211B52" w:rsidRPr="00211B52" w:rsidRDefault="00211B52" w:rsidP="00211B52">
      <w:pPr>
        <w:shd w:val="clear" w:color="auto" w:fill="FFFFFF"/>
        <w:spacing w:after="0"/>
        <w:ind w:firstLine="567"/>
        <w:jc w:val="both"/>
        <w:rPr>
          <w:rFonts w:ascii="Times New Roman" w:hAnsi="Times New Roman"/>
          <w:color w:val="000000"/>
          <w:spacing w:val="-2"/>
          <w:sz w:val="24"/>
          <w:szCs w:val="24"/>
        </w:rPr>
      </w:pPr>
      <w:r w:rsidRPr="00211B52">
        <w:rPr>
          <w:rFonts w:ascii="Times New Roman" w:hAnsi="Times New Roman"/>
          <w:color w:val="000000"/>
          <w:spacing w:val="-4"/>
          <w:sz w:val="24"/>
          <w:szCs w:val="24"/>
        </w:rPr>
        <w:t xml:space="preserve">4.7. </w:t>
      </w:r>
      <w:r w:rsidRPr="00211B52">
        <w:rPr>
          <w:rFonts w:ascii="Times New Roman" w:hAnsi="Times New Roman"/>
          <w:color w:val="000000"/>
          <w:spacing w:val="-2"/>
          <w:sz w:val="24"/>
          <w:szCs w:val="24"/>
        </w:rPr>
        <w:t>До подписания акта сдачи-приемки завершенных работ обеспечить вывоз оборудования, транспортных средств, инструментов, приборов, инвентаря, строительных материалов, изделий, конструкций, строительного мусора, а также привести территорию производства работ в соответствие с государственными санитарно-эпидемиологическими правилами и нормами.</w:t>
      </w:r>
    </w:p>
    <w:p w:rsidR="00211B52" w:rsidRPr="00211B52" w:rsidRDefault="00211B52" w:rsidP="00211B52">
      <w:pPr>
        <w:shd w:val="clear" w:color="auto" w:fill="FFFFFF"/>
        <w:spacing w:after="0"/>
        <w:ind w:firstLine="567"/>
        <w:jc w:val="both"/>
        <w:rPr>
          <w:rFonts w:ascii="Times New Roman" w:hAnsi="Times New Roman"/>
          <w:color w:val="000000"/>
          <w:spacing w:val="-4"/>
          <w:sz w:val="24"/>
          <w:szCs w:val="24"/>
        </w:rPr>
      </w:pPr>
      <w:r w:rsidRPr="00211B52">
        <w:rPr>
          <w:rFonts w:ascii="Times New Roman" w:hAnsi="Times New Roman"/>
          <w:color w:val="000000"/>
          <w:spacing w:val="-4"/>
          <w:sz w:val="24"/>
          <w:szCs w:val="24"/>
        </w:rPr>
        <w:t>4.8. Устранить недостатки, выявленные при производстве и приемке работы за свой счет.</w:t>
      </w:r>
    </w:p>
    <w:p w:rsidR="00211B52" w:rsidRPr="00211B52" w:rsidRDefault="00211B52" w:rsidP="00211B52">
      <w:pPr>
        <w:tabs>
          <w:tab w:val="left" w:pos="5880"/>
        </w:tabs>
        <w:spacing w:after="0"/>
        <w:ind w:firstLine="567"/>
        <w:jc w:val="both"/>
        <w:rPr>
          <w:rFonts w:ascii="Times New Roman" w:hAnsi="Times New Roman"/>
          <w:sz w:val="24"/>
          <w:szCs w:val="24"/>
        </w:rPr>
      </w:pPr>
      <w:r w:rsidRPr="00211B52">
        <w:rPr>
          <w:rFonts w:ascii="Times New Roman" w:hAnsi="Times New Roman"/>
          <w:color w:val="000000"/>
          <w:spacing w:val="-4"/>
          <w:sz w:val="24"/>
          <w:szCs w:val="24"/>
        </w:rPr>
        <w:t>4.9. Передать «Заказчику» комплект исполнительной и сметной документации по проделанной работе (в том числе исполнительную схему) в отношении объекта, указанного в Договоре –</w:t>
      </w:r>
      <w:r w:rsidRPr="00211B52">
        <w:rPr>
          <w:rFonts w:ascii="Times New Roman" w:hAnsi="Times New Roman"/>
          <w:sz w:val="24"/>
          <w:szCs w:val="24"/>
        </w:rPr>
        <w:t xml:space="preserve"> на бумажном носителе в 2 (двух) экземплярах, </w:t>
      </w:r>
    </w:p>
    <w:p w:rsidR="00211B52" w:rsidRPr="00211B52" w:rsidRDefault="00211B52" w:rsidP="00211B52">
      <w:pPr>
        <w:tabs>
          <w:tab w:val="left" w:pos="5880"/>
        </w:tabs>
        <w:spacing w:after="0"/>
        <w:ind w:firstLine="567"/>
        <w:jc w:val="both"/>
        <w:rPr>
          <w:rFonts w:ascii="Times New Roman" w:hAnsi="Times New Roman"/>
          <w:sz w:val="24"/>
          <w:szCs w:val="24"/>
        </w:rPr>
      </w:pPr>
      <w:r w:rsidRPr="00211B52">
        <w:rPr>
          <w:rFonts w:ascii="Times New Roman" w:hAnsi="Times New Roman"/>
          <w:sz w:val="24"/>
          <w:szCs w:val="24"/>
        </w:rPr>
        <w:t xml:space="preserve">       - на электронном носителе (флэш-накопитель) в 1 экземпляре:</w:t>
      </w:r>
    </w:p>
    <w:p w:rsidR="00211B52" w:rsidRPr="00211B52" w:rsidRDefault="00211B52" w:rsidP="00211B52">
      <w:pPr>
        <w:tabs>
          <w:tab w:val="left" w:pos="5880"/>
        </w:tabs>
        <w:spacing w:after="0"/>
        <w:jc w:val="both"/>
        <w:rPr>
          <w:rFonts w:ascii="Times New Roman" w:hAnsi="Times New Roman"/>
          <w:sz w:val="24"/>
          <w:szCs w:val="24"/>
        </w:rPr>
      </w:pPr>
      <w:r w:rsidRPr="00211B52">
        <w:rPr>
          <w:rFonts w:ascii="Times New Roman" w:hAnsi="Times New Roman"/>
          <w:sz w:val="24"/>
          <w:szCs w:val="24"/>
        </w:rPr>
        <w:t xml:space="preserve">- графические материалы в формате </w:t>
      </w:r>
      <w:r w:rsidRPr="00211B52">
        <w:rPr>
          <w:rFonts w:ascii="Times New Roman" w:hAnsi="Times New Roman"/>
          <w:sz w:val="24"/>
          <w:szCs w:val="24"/>
          <w:lang w:val="en-US"/>
        </w:rPr>
        <w:t>AutoCAD</w:t>
      </w:r>
      <w:r w:rsidRPr="00211B52">
        <w:rPr>
          <w:rFonts w:ascii="Times New Roman" w:hAnsi="Times New Roman"/>
          <w:sz w:val="24"/>
          <w:szCs w:val="24"/>
        </w:rPr>
        <w:t xml:space="preserve"> 2009 (не выше) или </w:t>
      </w:r>
      <w:r w:rsidRPr="00211B52">
        <w:rPr>
          <w:rFonts w:ascii="Times New Roman" w:hAnsi="Times New Roman"/>
          <w:sz w:val="24"/>
          <w:szCs w:val="24"/>
          <w:lang w:val="en-US"/>
        </w:rPr>
        <w:t>Visio</w:t>
      </w:r>
      <w:r w:rsidRPr="00211B52">
        <w:rPr>
          <w:rFonts w:ascii="Times New Roman" w:hAnsi="Times New Roman"/>
          <w:sz w:val="24"/>
          <w:szCs w:val="24"/>
        </w:rPr>
        <w:t>;</w:t>
      </w:r>
    </w:p>
    <w:p w:rsidR="00211B52" w:rsidRPr="00211B52" w:rsidRDefault="00211B52" w:rsidP="00211B52">
      <w:pPr>
        <w:tabs>
          <w:tab w:val="left" w:pos="5880"/>
        </w:tabs>
        <w:spacing w:after="0"/>
        <w:jc w:val="both"/>
        <w:rPr>
          <w:rFonts w:ascii="Times New Roman" w:hAnsi="Times New Roman"/>
          <w:sz w:val="24"/>
          <w:szCs w:val="24"/>
        </w:rPr>
      </w:pPr>
      <w:r w:rsidRPr="00211B52">
        <w:rPr>
          <w:rFonts w:ascii="Times New Roman" w:hAnsi="Times New Roman"/>
          <w:sz w:val="24"/>
          <w:szCs w:val="24"/>
        </w:rPr>
        <w:t>- текстовые документы в формате Microsoft Word;</w:t>
      </w:r>
    </w:p>
    <w:p w:rsidR="00211B52" w:rsidRPr="00211B52" w:rsidRDefault="00211B52" w:rsidP="00211B52">
      <w:pPr>
        <w:spacing w:after="0"/>
        <w:jc w:val="both"/>
        <w:rPr>
          <w:rFonts w:ascii="Times New Roman" w:hAnsi="Times New Roman"/>
          <w:sz w:val="24"/>
          <w:szCs w:val="24"/>
        </w:rPr>
      </w:pPr>
      <w:r w:rsidRPr="00211B52">
        <w:rPr>
          <w:rFonts w:ascii="Times New Roman" w:hAnsi="Times New Roman"/>
          <w:sz w:val="24"/>
          <w:szCs w:val="24"/>
        </w:rPr>
        <w:t>- сметная документация в формате программы ГрандСмета.</w:t>
      </w:r>
    </w:p>
    <w:p w:rsidR="00211B52" w:rsidRPr="00211B52" w:rsidRDefault="00211B52" w:rsidP="00211B52">
      <w:pPr>
        <w:tabs>
          <w:tab w:val="left" w:pos="5880"/>
        </w:tabs>
        <w:spacing w:after="0"/>
        <w:ind w:firstLine="567"/>
        <w:jc w:val="both"/>
        <w:rPr>
          <w:rFonts w:ascii="Times New Roman" w:hAnsi="Times New Roman"/>
          <w:sz w:val="24"/>
          <w:szCs w:val="24"/>
          <w:shd w:val="clear" w:color="auto" w:fill="FFFF00"/>
        </w:rPr>
      </w:pPr>
      <w:r w:rsidRPr="00211B52">
        <w:rPr>
          <w:rFonts w:ascii="Times New Roman" w:hAnsi="Times New Roman"/>
          <w:color w:val="000000"/>
          <w:spacing w:val="-4"/>
          <w:sz w:val="24"/>
          <w:szCs w:val="24"/>
        </w:rPr>
        <w:t>Архивные экземпляры документации, перечисленной в настоящем пункте остаются у «Подрядчика».</w:t>
      </w:r>
    </w:p>
    <w:p w:rsidR="00211B52" w:rsidRPr="00211B52" w:rsidRDefault="00211B52" w:rsidP="00211B52">
      <w:pPr>
        <w:tabs>
          <w:tab w:val="left" w:pos="5880"/>
        </w:tabs>
        <w:spacing w:after="0"/>
        <w:ind w:firstLine="567"/>
        <w:jc w:val="both"/>
        <w:rPr>
          <w:rFonts w:ascii="Times New Roman" w:hAnsi="Times New Roman"/>
          <w:color w:val="000000"/>
          <w:spacing w:val="-6"/>
          <w:sz w:val="24"/>
          <w:szCs w:val="24"/>
          <w:lang w:eastAsia="ar-SA"/>
        </w:rPr>
      </w:pPr>
      <w:r w:rsidRPr="00211B52">
        <w:rPr>
          <w:rFonts w:ascii="Times New Roman" w:hAnsi="Times New Roman"/>
          <w:color w:val="000000"/>
          <w:spacing w:val="-4"/>
          <w:sz w:val="24"/>
          <w:szCs w:val="24"/>
        </w:rPr>
        <w:t xml:space="preserve">4.10. Подтвердить свое право осуществлять строительство, </w:t>
      </w:r>
      <w:r w:rsidRPr="00211B52">
        <w:rPr>
          <w:rFonts w:ascii="Times New Roman" w:hAnsi="Times New Roman"/>
          <w:spacing w:val="-2"/>
          <w:sz w:val="24"/>
          <w:szCs w:val="24"/>
        </w:rPr>
        <w:t>реконструкцию, капитальный ремонт объектов капитального строительства по договору подряда предоставлением «Заказчику» в период действия договора актуальных выписок из Реестров, подтверждающих его членство в СРО строителей.</w:t>
      </w:r>
    </w:p>
    <w:p w:rsidR="00211B52" w:rsidRPr="00211B52" w:rsidRDefault="00211B52" w:rsidP="00211B52">
      <w:pPr>
        <w:shd w:val="clear" w:color="auto" w:fill="FFFFFF"/>
        <w:tabs>
          <w:tab w:val="left" w:pos="1135"/>
          <w:tab w:val="left" w:leader="underscore" w:pos="1954"/>
        </w:tabs>
        <w:spacing w:after="0"/>
        <w:ind w:firstLine="567"/>
        <w:jc w:val="both"/>
        <w:rPr>
          <w:rFonts w:ascii="Times New Roman" w:hAnsi="Times New Roman"/>
          <w:b/>
          <w:bCs/>
          <w:color w:val="000000"/>
          <w:spacing w:val="-1"/>
          <w:sz w:val="24"/>
          <w:szCs w:val="24"/>
          <w:lang w:eastAsia="ar-SA"/>
        </w:rPr>
      </w:pPr>
    </w:p>
    <w:p w:rsidR="00211B52" w:rsidRPr="00211B52" w:rsidRDefault="00211B52" w:rsidP="00211B52">
      <w:pPr>
        <w:shd w:val="clear" w:color="auto" w:fill="FFFFFF"/>
        <w:tabs>
          <w:tab w:val="left" w:pos="1135"/>
          <w:tab w:val="left" w:leader="underscore" w:pos="1954"/>
        </w:tabs>
        <w:spacing w:after="0"/>
        <w:ind w:firstLine="567"/>
        <w:jc w:val="both"/>
        <w:rPr>
          <w:rFonts w:ascii="Times New Roman" w:hAnsi="Times New Roman"/>
          <w:b/>
          <w:bCs/>
          <w:color w:val="000000"/>
          <w:spacing w:val="-1"/>
          <w:sz w:val="24"/>
          <w:szCs w:val="24"/>
          <w:lang w:eastAsia="ar-SA"/>
        </w:rPr>
      </w:pPr>
      <w:r w:rsidRPr="00211B52">
        <w:rPr>
          <w:rFonts w:ascii="Times New Roman" w:hAnsi="Times New Roman"/>
          <w:b/>
          <w:bCs/>
          <w:color w:val="000000"/>
          <w:spacing w:val="-1"/>
          <w:sz w:val="24"/>
          <w:szCs w:val="24"/>
          <w:lang w:eastAsia="ar-SA"/>
        </w:rPr>
        <w:t>5. Обязательства «Заказчика»</w:t>
      </w:r>
    </w:p>
    <w:p w:rsidR="00211B52" w:rsidRPr="00211B52" w:rsidRDefault="00211B52" w:rsidP="00211B52">
      <w:pPr>
        <w:shd w:val="clear" w:color="auto" w:fill="FFFFFF"/>
        <w:spacing w:after="0"/>
        <w:ind w:firstLine="567"/>
        <w:jc w:val="both"/>
        <w:rPr>
          <w:rFonts w:ascii="Times New Roman" w:hAnsi="Times New Roman"/>
          <w:color w:val="000000"/>
          <w:spacing w:val="-6"/>
          <w:sz w:val="24"/>
          <w:szCs w:val="24"/>
          <w:lang w:eastAsia="ar-SA"/>
        </w:rPr>
      </w:pPr>
      <w:r w:rsidRPr="00211B52">
        <w:rPr>
          <w:rFonts w:ascii="Times New Roman" w:hAnsi="Times New Roman"/>
          <w:color w:val="000000"/>
          <w:spacing w:val="-6"/>
          <w:sz w:val="24"/>
          <w:szCs w:val="24"/>
          <w:lang w:eastAsia="ar-SA"/>
        </w:rPr>
        <w:t>Для выполнения настоящего договора «Заказчик» обязан:</w:t>
      </w:r>
    </w:p>
    <w:p w:rsidR="00211B52" w:rsidRPr="00211B52" w:rsidRDefault="00211B52" w:rsidP="00211B52">
      <w:pPr>
        <w:shd w:val="clear" w:color="auto" w:fill="FFFFFF"/>
        <w:spacing w:after="0"/>
        <w:ind w:firstLine="567"/>
        <w:jc w:val="both"/>
        <w:rPr>
          <w:rFonts w:ascii="Times New Roman" w:hAnsi="Times New Roman"/>
          <w:color w:val="000000"/>
          <w:spacing w:val="-2"/>
          <w:sz w:val="24"/>
          <w:szCs w:val="24"/>
          <w:lang w:eastAsia="zh-CN"/>
        </w:rPr>
      </w:pPr>
      <w:r w:rsidRPr="00211B52">
        <w:rPr>
          <w:rFonts w:ascii="Times New Roman" w:hAnsi="Times New Roman"/>
          <w:color w:val="000000"/>
          <w:spacing w:val="-2"/>
          <w:sz w:val="24"/>
          <w:szCs w:val="24"/>
        </w:rPr>
        <w:t xml:space="preserve">5.1. </w:t>
      </w:r>
      <w:r w:rsidRPr="00211B52">
        <w:rPr>
          <w:rFonts w:ascii="Times New Roman" w:hAnsi="Times New Roman"/>
          <w:color w:val="000000"/>
          <w:spacing w:val="-6"/>
          <w:sz w:val="24"/>
          <w:szCs w:val="24"/>
          <w:lang w:eastAsia="ar-SA"/>
        </w:rPr>
        <w:t xml:space="preserve">До начала выполнения работ предоставить «Подрядчику» кабель </w:t>
      </w:r>
      <w:r w:rsidRPr="00211B52">
        <w:rPr>
          <w:rFonts w:ascii="Times New Roman" w:hAnsi="Times New Roman"/>
          <w:color w:val="000000"/>
          <w:sz w:val="24"/>
          <w:szCs w:val="24"/>
        </w:rPr>
        <w:t>АСБл-10 3х185 ож в необходимом для работы количестве.</w:t>
      </w:r>
    </w:p>
    <w:p w:rsidR="00211B52" w:rsidRPr="00211B52" w:rsidRDefault="00211B52" w:rsidP="00211B52">
      <w:pPr>
        <w:shd w:val="clear" w:color="auto" w:fill="FFFFFF"/>
        <w:spacing w:after="0"/>
        <w:ind w:firstLine="567"/>
        <w:jc w:val="both"/>
        <w:rPr>
          <w:rFonts w:ascii="Times New Roman" w:hAnsi="Times New Roman"/>
          <w:color w:val="000000"/>
          <w:spacing w:val="-2"/>
          <w:sz w:val="24"/>
          <w:szCs w:val="24"/>
        </w:rPr>
      </w:pPr>
      <w:r w:rsidRPr="00211B52">
        <w:rPr>
          <w:rFonts w:ascii="Times New Roman" w:hAnsi="Times New Roman"/>
          <w:color w:val="000000"/>
          <w:spacing w:val="-6"/>
          <w:sz w:val="24"/>
          <w:szCs w:val="24"/>
          <w:lang w:eastAsia="ar-SA"/>
        </w:rPr>
        <w:t xml:space="preserve">5.2. </w:t>
      </w:r>
      <w:r w:rsidRPr="00211B52">
        <w:rPr>
          <w:rFonts w:ascii="Times New Roman" w:hAnsi="Times New Roman"/>
          <w:color w:val="000000"/>
          <w:spacing w:val="-2"/>
          <w:sz w:val="24"/>
          <w:szCs w:val="24"/>
        </w:rPr>
        <w:t>При приемке работы произвести проверку по качеству и объему.</w:t>
      </w:r>
    </w:p>
    <w:p w:rsidR="00211B52" w:rsidRPr="00211B52" w:rsidRDefault="00211B52" w:rsidP="00211B52">
      <w:pPr>
        <w:shd w:val="clear" w:color="auto" w:fill="FFFFFF"/>
        <w:spacing w:after="0"/>
        <w:ind w:firstLine="567"/>
        <w:jc w:val="both"/>
        <w:rPr>
          <w:rFonts w:ascii="Times New Roman" w:hAnsi="Times New Roman"/>
          <w:color w:val="000000"/>
          <w:spacing w:val="-6"/>
          <w:sz w:val="24"/>
          <w:szCs w:val="24"/>
          <w:lang w:eastAsia="ar-SA"/>
        </w:rPr>
      </w:pPr>
      <w:r w:rsidRPr="00211B52">
        <w:rPr>
          <w:rFonts w:ascii="Times New Roman" w:hAnsi="Times New Roman"/>
          <w:color w:val="000000"/>
          <w:spacing w:val="-6"/>
          <w:sz w:val="24"/>
          <w:szCs w:val="24"/>
          <w:lang w:eastAsia="ar-SA"/>
        </w:rPr>
        <w:t>5.3. Произвести оплату выполненных работ в порядке, предусмотренном разделом 6 настоящего договора.</w:t>
      </w:r>
    </w:p>
    <w:p w:rsidR="00211B52" w:rsidRPr="00211B52" w:rsidRDefault="00211B52" w:rsidP="00211B52">
      <w:pPr>
        <w:shd w:val="clear" w:color="auto" w:fill="FFFFFF"/>
        <w:spacing w:after="0"/>
        <w:ind w:firstLine="567"/>
        <w:jc w:val="both"/>
        <w:rPr>
          <w:rFonts w:ascii="Times New Roman" w:hAnsi="Times New Roman"/>
          <w:color w:val="000000"/>
          <w:spacing w:val="-6"/>
          <w:sz w:val="24"/>
          <w:szCs w:val="24"/>
          <w:lang w:eastAsia="ar-SA"/>
        </w:rPr>
      </w:pPr>
      <w:r w:rsidRPr="00211B52">
        <w:rPr>
          <w:rFonts w:ascii="Times New Roman" w:hAnsi="Times New Roman"/>
          <w:color w:val="000000"/>
          <w:spacing w:val="-6"/>
          <w:sz w:val="24"/>
          <w:szCs w:val="24"/>
          <w:lang w:eastAsia="ar-SA"/>
        </w:rPr>
        <w:t xml:space="preserve">5.4. Выполнить в полном объеме </w:t>
      </w:r>
      <w:r w:rsidRPr="00211B52">
        <w:rPr>
          <w:rFonts w:ascii="Times New Roman" w:hAnsi="Times New Roman"/>
          <w:color w:val="000000"/>
          <w:spacing w:val="-5"/>
          <w:sz w:val="24"/>
          <w:szCs w:val="24"/>
        </w:rPr>
        <w:t>иные</w:t>
      </w:r>
      <w:r w:rsidRPr="00211B52">
        <w:rPr>
          <w:rFonts w:ascii="Times New Roman" w:hAnsi="Times New Roman"/>
          <w:color w:val="000000"/>
          <w:spacing w:val="-6"/>
          <w:sz w:val="24"/>
          <w:szCs w:val="24"/>
          <w:lang w:eastAsia="ar-SA"/>
        </w:rPr>
        <w:t xml:space="preserve"> обязательства, предусмотренные настоящим договором.</w:t>
      </w:r>
    </w:p>
    <w:p w:rsidR="00211B52" w:rsidRPr="00211B52" w:rsidRDefault="00211B52" w:rsidP="00211B52">
      <w:pPr>
        <w:shd w:val="clear" w:color="auto" w:fill="FFFFFF"/>
        <w:spacing w:after="0"/>
        <w:ind w:firstLine="567"/>
        <w:jc w:val="both"/>
        <w:rPr>
          <w:rFonts w:ascii="Times New Roman" w:hAnsi="Times New Roman"/>
          <w:color w:val="000000"/>
          <w:spacing w:val="-6"/>
          <w:sz w:val="24"/>
          <w:szCs w:val="24"/>
          <w:lang w:eastAsia="ar-SA"/>
        </w:rPr>
      </w:pPr>
      <w:r w:rsidRPr="00211B52">
        <w:rPr>
          <w:rFonts w:ascii="Times New Roman" w:hAnsi="Times New Roman"/>
          <w:color w:val="000000"/>
          <w:spacing w:val="-6"/>
          <w:sz w:val="24"/>
          <w:szCs w:val="24"/>
          <w:lang w:eastAsia="ar-SA"/>
        </w:rPr>
        <w:t xml:space="preserve"> </w:t>
      </w:r>
    </w:p>
    <w:p w:rsidR="00211B52" w:rsidRPr="00211B52" w:rsidRDefault="00211B52" w:rsidP="00211B52">
      <w:pPr>
        <w:numPr>
          <w:ilvl w:val="0"/>
          <w:numId w:val="19"/>
        </w:numPr>
        <w:shd w:val="clear" w:color="auto" w:fill="FFFFFF"/>
        <w:suppressAutoHyphens/>
        <w:spacing w:after="0"/>
        <w:jc w:val="both"/>
        <w:rPr>
          <w:rFonts w:ascii="Times New Roman" w:hAnsi="Times New Roman"/>
          <w:b/>
          <w:bCs/>
          <w:color w:val="000000"/>
          <w:spacing w:val="-1"/>
          <w:sz w:val="24"/>
          <w:szCs w:val="24"/>
          <w:lang w:eastAsia="ar-SA"/>
        </w:rPr>
      </w:pPr>
      <w:r w:rsidRPr="00211B52">
        <w:rPr>
          <w:rFonts w:ascii="Times New Roman" w:hAnsi="Times New Roman"/>
          <w:b/>
          <w:bCs/>
          <w:color w:val="000000"/>
          <w:spacing w:val="-1"/>
          <w:sz w:val="24"/>
          <w:szCs w:val="24"/>
          <w:lang w:eastAsia="ar-SA"/>
        </w:rPr>
        <w:t>Платежи и расчеты</w:t>
      </w:r>
    </w:p>
    <w:p w:rsidR="00211B52" w:rsidRPr="00211B52" w:rsidRDefault="00211B52" w:rsidP="00211B52">
      <w:pPr>
        <w:shd w:val="clear" w:color="auto" w:fill="FFFFFF"/>
        <w:spacing w:after="0"/>
        <w:ind w:firstLine="567"/>
        <w:jc w:val="both"/>
        <w:rPr>
          <w:rFonts w:ascii="Times New Roman" w:hAnsi="Times New Roman"/>
          <w:color w:val="000000"/>
          <w:spacing w:val="-6"/>
          <w:sz w:val="24"/>
          <w:szCs w:val="24"/>
          <w:lang w:eastAsia="ar-SA"/>
        </w:rPr>
      </w:pPr>
      <w:r w:rsidRPr="00211B52">
        <w:rPr>
          <w:rFonts w:ascii="Times New Roman" w:hAnsi="Times New Roman"/>
          <w:color w:val="000000"/>
          <w:spacing w:val="-6"/>
          <w:sz w:val="24"/>
          <w:szCs w:val="24"/>
          <w:lang w:eastAsia="ar-SA"/>
        </w:rPr>
        <w:t>6.1. Подрядчик» представляет «Заказчику» соответствующие документы по расчетам за фактически выполненные работы (акты КС-2, справку КС-3).</w:t>
      </w:r>
    </w:p>
    <w:p w:rsidR="00211B52" w:rsidRPr="00211B52" w:rsidRDefault="00211B52" w:rsidP="00211B52">
      <w:pPr>
        <w:shd w:val="clear" w:color="auto" w:fill="FFFFFF"/>
        <w:spacing w:after="0"/>
        <w:ind w:firstLine="567"/>
        <w:jc w:val="both"/>
        <w:rPr>
          <w:rFonts w:ascii="Times New Roman" w:hAnsi="Times New Roman"/>
          <w:color w:val="000000"/>
          <w:spacing w:val="-6"/>
          <w:sz w:val="24"/>
          <w:szCs w:val="24"/>
          <w:lang w:eastAsia="ar-SA"/>
        </w:rPr>
      </w:pPr>
      <w:r w:rsidRPr="00211B52">
        <w:rPr>
          <w:rFonts w:ascii="Times New Roman" w:hAnsi="Times New Roman"/>
          <w:color w:val="000000"/>
          <w:spacing w:val="-6"/>
          <w:sz w:val="24"/>
          <w:szCs w:val="24"/>
          <w:lang w:eastAsia="ar-SA"/>
        </w:rPr>
        <w:t>6.2. «Заказчик» в течение 3 (трех) банковских дней оформляет в надлежащем порядке и возвращает предъявленные «Подрядчиком» формы КС-2 и КС-3 или в те же сроки направляет в адрес последнего мотивированный письменный отказ в их оформлении. В случае отсутствия представления «Заказчиком» мотивированного письменного отказа в принятии выполненных работ в указанный в настоящем пункте срок, работы считаются принятыми и подлежат оплате «Заказчиком».</w:t>
      </w:r>
    </w:p>
    <w:p w:rsidR="00211B52" w:rsidRPr="00211B52" w:rsidRDefault="00211B52" w:rsidP="00211B52">
      <w:pPr>
        <w:widowControl w:val="0"/>
        <w:shd w:val="clear" w:color="auto" w:fill="FFFFFF"/>
        <w:tabs>
          <w:tab w:val="left" w:pos="1276"/>
        </w:tabs>
        <w:autoSpaceDE w:val="0"/>
        <w:spacing w:after="0"/>
        <w:ind w:firstLine="540"/>
        <w:jc w:val="both"/>
        <w:rPr>
          <w:rFonts w:ascii="Times New Roman" w:hAnsi="Times New Roman"/>
          <w:color w:val="000000"/>
          <w:sz w:val="24"/>
          <w:szCs w:val="24"/>
          <w:lang w:eastAsia="zh-CN"/>
        </w:rPr>
      </w:pPr>
      <w:r w:rsidRPr="00211B52">
        <w:rPr>
          <w:rFonts w:ascii="Times New Roman" w:hAnsi="Times New Roman"/>
          <w:sz w:val="24"/>
          <w:szCs w:val="24"/>
        </w:rPr>
        <w:t>6.3.</w:t>
      </w:r>
      <w:r w:rsidRPr="00211B52">
        <w:rPr>
          <w:rFonts w:ascii="Times New Roman" w:hAnsi="Times New Roman"/>
          <w:color w:val="000000"/>
          <w:sz w:val="24"/>
          <w:szCs w:val="24"/>
        </w:rPr>
        <w:t xml:space="preserve"> Оплата   фактически   выполненных работ производится   в следующем порядке: </w:t>
      </w:r>
    </w:p>
    <w:p w:rsidR="00211B52" w:rsidRPr="00211B52" w:rsidRDefault="00211B52" w:rsidP="00211B52">
      <w:pPr>
        <w:pStyle w:val="aa"/>
        <w:tabs>
          <w:tab w:val="left" w:pos="1134"/>
        </w:tabs>
        <w:spacing w:line="276" w:lineRule="auto"/>
        <w:ind w:left="0" w:firstLine="567"/>
        <w:rPr>
          <w:rFonts w:ascii="Times New Roman" w:hAnsi="Times New Roman"/>
          <w:szCs w:val="24"/>
        </w:rPr>
      </w:pPr>
      <w:r w:rsidRPr="00211B52">
        <w:rPr>
          <w:rFonts w:ascii="Times New Roman" w:hAnsi="Times New Roman"/>
          <w:szCs w:val="24"/>
        </w:rPr>
        <w:t xml:space="preserve">- 70% от общей стоимости договора на основании актов КС-2, КС-3, счета-фактуры, и при условии предоставления комплекта исполнительной документации о выполнении строительно-монтажных работ в течение </w:t>
      </w:r>
      <w:r w:rsidRPr="00211B52">
        <w:rPr>
          <w:rFonts w:ascii="Times New Roman" w:hAnsi="Times New Roman"/>
          <w:color w:val="000000"/>
          <w:szCs w:val="24"/>
        </w:rPr>
        <w:t>3</w:t>
      </w:r>
      <w:r w:rsidRPr="00211B52">
        <w:rPr>
          <w:rFonts w:ascii="Times New Roman" w:hAnsi="Times New Roman"/>
          <w:szCs w:val="24"/>
        </w:rPr>
        <w:t>0 (Тридцати) банковских дней с момента получения оригинала счета с условием подписания указанных актов, а также предоставления технических отчетов о выполнении строительно-монтажных работ;</w:t>
      </w:r>
    </w:p>
    <w:p w:rsidR="00211B52" w:rsidRPr="00211B52" w:rsidRDefault="00211B52" w:rsidP="00211B52">
      <w:pPr>
        <w:pStyle w:val="aa"/>
        <w:tabs>
          <w:tab w:val="left" w:pos="1134"/>
        </w:tabs>
        <w:spacing w:line="276" w:lineRule="auto"/>
        <w:ind w:left="0" w:firstLine="567"/>
        <w:rPr>
          <w:rFonts w:ascii="Times New Roman" w:hAnsi="Times New Roman"/>
          <w:szCs w:val="24"/>
        </w:rPr>
      </w:pPr>
      <w:r w:rsidRPr="00211B52">
        <w:rPr>
          <w:rFonts w:ascii="Times New Roman" w:hAnsi="Times New Roman"/>
          <w:szCs w:val="24"/>
        </w:rPr>
        <w:t>- 30 % от общей стоимости договора в течение 30 (тридцати) банковских дней с момента получения Акта осмотра электроустановки, выданного уполномоченным органом Ростехнадзора.</w:t>
      </w:r>
    </w:p>
    <w:p w:rsidR="00211B52" w:rsidRPr="00211B52" w:rsidRDefault="00211B52" w:rsidP="00211B52">
      <w:pPr>
        <w:shd w:val="clear" w:color="auto" w:fill="FFFFFF"/>
        <w:spacing w:after="0"/>
        <w:ind w:firstLine="567"/>
        <w:jc w:val="both"/>
        <w:rPr>
          <w:rFonts w:ascii="Times New Roman" w:hAnsi="Times New Roman"/>
          <w:b/>
          <w:bCs/>
          <w:color w:val="000000"/>
          <w:spacing w:val="-1"/>
          <w:sz w:val="24"/>
          <w:szCs w:val="24"/>
          <w:lang w:eastAsia="ar-SA"/>
        </w:rPr>
      </w:pPr>
      <w:r w:rsidRPr="00211B52">
        <w:rPr>
          <w:rFonts w:ascii="Times New Roman" w:hAnsi="Times New Roman"/>
          <w:b/>
          <w:bCs/>
          <w:color w:val="000000"/>
          <w:spacing w:val="-1"/>
          <w:sz w:val="24"/>
          <w:szCs w:val="24"/>
          <w:lang w:eastAsia="ar-SA"/>
        </w:rPr>
        <w:t>7. Производство работ</w:t>
      </w:r>
    </w:p>
    <w:p w:rsidR="00211B52" w:rsidRPr="00211B52" w:rsidRDefault="00211B52" w:rsidP="00211B52">
      <w:pPr>
        <w:widowControl w:val="0"/>
        <w:shd w:val="clear" w:color="auto" w:fill="FFFFFF"/>
        <w:tabs>
          <w:tab w:val="left" w:pos="-2410"/>
        </w:tabs>
        <w:autoSpaceDE w:val="0"/>
        <w:spacing w:after="0"/>
        <w:ind w:firstLine="540"/>
        <w:jc w:val="both"/>
        <w:rPr>
          <w:rFonts w:ascii="Times New Roman" w:hAnsi="Times New Roman"/>
          <w:color w:val="000000"/>
          <w:spacing w:val="-6"/>
          <w:sz w:val="24"/>
          <w:szCs w:val="24"/>
          <w:lang w:eastAsia="zh-CN"/>
        </w:rPr>
      </w:pPr>
      <w:r w:rsidRPr="00211B52">
        <w:rPr>
          <w:rFonts w:ascii="Times New Roman" w:hAnsi="Times New Roman"/>
          <w:color w:val="000000"/>
          <w:spacing w:val="-5"/>
          <w:sz w:val="24"/>
          <w:szCs w:val="24"/>
          <w:lang w:eastAsia="ar-SA"/>
        </w:rPr>
        <w:t>7</w:t>
      </w:r>
      <w:r w:rsidRPr="00211B52">
        <w:rPr>
          <w:rFonts w:ascii="Times New Roman" w:hAnsi="Times New Roman"/>
          <w:sz w:val="24"/>
          <w:szCs w:val="24"/>
          <w:lang w:eastAsia="ar-SA"/>
        </w:rPr>
        <w:t>.1.</w:t>
      </w:r>
      <w:r w:rsidRPr="00211B52">
        <w:rPr>
          <w:rFonts w:ascii="Times New Roman" w:hAnsi="Times New Roman"/>
          <w:bCs/>
          <w:color w:val="000000"/>
          <w:spacing w:val="-6"/>
          <w:sz w:val="24"/>
          <w:szCs w:val="24"/>
        </w:rPr>
        <w:t xml:space="preserve"> К производству работ допускаются лица, имеющие специальную подготовку и прошедшие инструктаж по технике безопасности при выполнении данного вида работ с обязательным занесением записи в журнал инструктажа.</w:t>
      </w:r>
      <w:r w:rsidRPr="00211B52">
        <w:rPr>
          <w:rFonts w:ascii="Times New Roman" w:hAnsi="Times New Roman"/>
          <w:color w:val="000000"/>
          <w:spacing w:val="-6"/>
          <w:sz w:val="24"/>
          <w:szCs w:val="24"/>
        </w:rPr>
        <w:t xml:space="preserve"> При производстве работ обязательно выполнение технических условий, организационных и технических мероприятий (в том числе оформление нарядов-допусков) и технологических требований согласно действующим нормативным актам.</w:t>
      </w:r>
    </w:p>
    <w:p w:rsidR="00211B52" w:rsidRPr="00211B52" w:rsidRDefault="00211B52" w:rsidP="00211B52">
      <w:pPr>
        <w:widowControl w:val="0"/>
        <w:shd w:val="clear" w:color="auto" w:fill="FFFFFF"/>
        <w:tabs>
          <w:tab w:val="left" w:pos="-2410"/>
        </w:tabs>
        <w:autoSpaceDE w:val="0"/>
        <w:spacing w:after="0"/>
        <w:ind w:firstLine="540"/>
        <w:jc w:val="both"/>
        <w:rPr>
          <w:rFonts w:ascii="Times New Roman" w:hAnsi="Times New Roman"/>
          <w:bCs/>
          <w:color w:val="000000"/>
          <w:spacing w:val="-6"/>
          <w:sz w:val="24"/>
          <w:szCs w:val="24"/>
        </w:rPr>
      </w:pPr>
      <w:r w:rsidRPr="00211B52">
        <w:rPr>
          <w:rFonts w:ascii="Times New Roman" w:hAnsi="Times New Roman"/>
          <w:bCs/>
          <w:color w:val="000000"/>
          <w:spacing w:val="-6"/>
          <w:sz w:val="24"/>
          <w:szCs w:val="24"/>
        </w:rPr>
        <w:t>7.2. При производстве работ должны использоваться оборудование, машины, механизмы, предназначенные для конкретных условий или допущенные к применению органами государственного надзора.</w:t>
      </w:r>
    </w:p>
    <w:p w:rsidR="00211B52" w:rsidRPr="00211B52" w:rsidRDefault="00211B52" w:rsidP="00211B52">
      <w:pPr>
        <w:widowControl w:val="0"/>
        <w:shd w:val="clear" w:color="auto" w:fill="FFFFFF"/>
        <w:tabs>
          <w:tab w:val="left" w:pos="-2410"/>
        </w:tabs>
        <w:autoSpaceDE w:val="0"/>
        <w:spacing w:after="0"/>
        <w:ind w:firstLine="540"/>
        <w:jc w:val="both"/>
        <w:rPr>
          <w:rFonts w:ascii="Times New Roman" w:hAnsi="Times New Roman"/>
          <w:bCs/>
          <w:color w:val="000000"/>
          <w:spacing w:val="-6"/>
          <w:sz w:val="24"/>
          <w:szCs w:val="24"/>
        </w:rPr>
      </w:pPr>
      <w:r w:rsidRPr="00211B52">
        <w:rPr>
          <w:rFonts w:ascii="Times New Roman" w:hAnsi="Times New Roman"/>
          <w:bCs/>
          <w:color w:val="000000"/>
          <w:spacing w:val="-6"/>
          <w:sz w:val="24"/>
          <w:szCs w:val="24"/>
        </w:rPr>
        <w:t>7.3. На объекте должны быть в наличии материальные и технические средства для осуществления мероприятий по спасению людей и ликвидации аварий.</w:t>
      </w:r>
    </w:p>
    <w:p w:rsidR="00211B52" w:rsidRPr="00211B52" w:rsidRDefault="00211B52" w:rsidP="00211B52">
      <w:pPr>
        <w:spacing w:after="0"/>
        <w:ind w:firstLine="540"/>
        <w:jc w:val="both"/>
        <w:rPr>
          <w:rFonts w:ascii="Times New Roman" w:hAnsi="Times New Roman"/>
          <w:sz w:val="24"/>
          <w:szCs w:val="24"/>
        </w:rPr>
      </w:pPr>
      <w:r w:rsidRPr="00211B52">
        <w:rPr>
          <w:rFonts w:ascii="Times New Roman" w:hAnsi="Times New Roman"/>
          <w:sz w:val="24"/>
          <w:szCs w:val="24"/>
        </w:rPr>
        <w:t>7.4. Охрана труда рабочих (персонала «Подрядчика») должна обеспечиваться выдачей необходимых средств индивидуальной защиты (спец. перчатки, каски, спецодежда, обувь и др.) выполнением мероприятий по коллективной защите работающих (ограждение, освещение, защитные и предохранительные устройства – стропы, канаты и т.д.).</w:t>
      </w:r>
    </w:p>
    <w:p w:rsidR="00211B52" w:rsidRPr="00211B52" w:rsidRDefault="00211B52" w:rsidP="00211B52">
      <w:pPr>
        <w:spacing w:after="0"/>
        <w:ind w:firstLine="540"/>
        <w:jc w:val="both"/>
        <w:rPr>
          <w:rFonts w:ascii="Times New Roman" w:hAnsi="Times New Roman"/>
          <w:sz w:val="24"/>
          <w:szCs w:val="24"/>
        </w:rPr>
      </w:pPr>
      <w:r w:rsidRPr="00211B52">
        <w:rPr>
          <w:rFonts w:ascii="Times New Roman" w:hAnsi="Times New Roman"/>
          <w:sz w:val="24"/>
          <w:szCs w:val="24"/>
        </w:rPr>
        <w:t>7.5. «Подрядчик» самостоятельно обеспечивает своим персоналом необходимые мероприятия по технике безопасности, безопасности дорожного движения, пожаробезопасности, охране окружающей среды, зеленых насаждений во время проведения работ.</w:t>
      </w:r>
    </w:p>
    <w:p w:rsidR="00211B52" w:rsidRPr="00211B52" w:rsidRDefault="00211B52" w:rsidP="00211B52">
      <w:pPr>
        <w:shd w:val="clear" w:color="auto" w:fill="FFFFFF"/>
        <w:spacing w:after="0"/>
        <w:ind w:firstLine="567"/>
        <w:jc w:val="both"/>
        <w:rPr>
          <w:rFonts w:ascii="Times New Roman" w:hAnsi="Times New Roman"/>
          <w:color w:val="000000"/>
          <w:spacing w:val="-6"/>
          <w:sz w:val="24"/>
          <w:szCs w:val="24"/>
          <w:lang w:eastAsia="ar-SA"/>
        </w:rPr>
      </w:pPr>
      <w:r w:rsidRPr="00211B52">
        <w:rPr>
          <w:rFonts w:ascii="Times New Roman" w:hAnsi="Times New Roman"/>
          <w:sz w:val="24"/>
          <w:szCs w:val="24"/>
          <w:lang w:eastAsia="ar-SA"/>
        </w:rPr>
        <w:t xml:space="preserve">7.6. </w:t>
      </w:r>
      <w:r w:rsidRPr="00211B52">
        <w:rPr>
          <w:rFonts w:ascii="Times New Roman" w:hAnsi="Times New Roman"/>
          <w:color w:val="000000"/>
          <w:spacing w:val="-4"/>
          <w:sz w:val="24"/>
          <w:szCs w:val="24"/>
        </w:rPr>
        <w:t xml:space="preserve">Работа по Договору выполняется «Подрядчиком» - из материалов «Подрядчика», перечисленных в смете, и из материалов «Заказчика», указанных в пункте 5.1 договора. </w:t>
      </w:r>
    </w:p>
    <w:p w:rsidR="00211B52" w:rsidRPr="00211B52" w:rsidRDefault="00211B52" w:rsidP="00211B52">
      <w:pPr>
        <w:widowControl w:val="0"/>
        <w:shd w:val="clear" w:color="auto" w:fill="FFFFFF"/>
        <w:tabs>
          <w:tab w:val="left" w:pos="1145"/>
        </w:tabs>
        <w:autoSpaceDE w:val="0"/>
        <w:spacing w:after="0"/>
        <w:ind w:firstLine="540"/>
        <w:jc w:val="both"/>
        <w:rPr>
          <w:rFonts w:ascii="Times New Roman" w:hAnsi="Times New Roman"/>
          <w:color w:val="000000"/>
          <w:spacing w:val="-4"/>
          <w:sz w:val="24"/>
          <w:szCs w:val="24"/>
          <w:lang w:eastAsia="zh-CN"/>
        </w:rPr>
      </w:pPr>
      <w:r w:rsidRPr="00211B52">
        <w:rPr>
          <w:rFonts w:ascii="Times New Roman" w:hAnsi="Times New Roman"/>
          <w:color w:val="000000"/>
          <w:spacing w:val="-4"/>
          <w:sz w:val="24"/>
          <w:szCs w:val="24"/>
        </w:rPr>
        <w:t>«Подрядчик» несет ответственность за ненадлежащее качество предоставленных им материалов, а также за предоставление материалов, обремененных правами третьих лиц.</w:t>
      </w:r>
    </w:p>
    <w:p w:rsidR="00211B52" w:rsidRPr="00211B52" w:rsidRDefault="00211B52" w:rsidP="00211B52">
      <w:pPr>
        <w:shd w:val="clear" w:color="auto" w:fill="FFFFFF"/>
        <w:tabs>
          <w:tab w:val="left" w:pos="360"/>
          <w:tab w:val="left" w:pos="425"/>
        </w:tabs>
        <w:spacing w:after="0"/>
        <w:ind w:firstLine="567"/>
        <w:jc w:val="both"/>
        <w:rPr>
          <w:rFonts w:ascii="Times New Roman" w:hAnsi="Times New Roman"/>
          <w:color w:val="000000"/>
          <w:spacing w:val="-6"/>
          <w:sz w:val="24"/>
          <w:szCs w:val="24"/>
          <w:lang w:eastAsia="ar-SA"/>
        </w:rPr>
      </w:pPr>
      <w:r w:rsidRPr="00211B52">
        <w:rPr>
          <w:rFonts w:ascii="Times New Roman" w:hAnsi="Times New Roman"/>
          <w:sz w:val="24"/>
          <w:szCs w:val="24"/>
          <w:lang w:eastAsia="ar-SA"/>
        </w:rPr>
        <w:t>7.7. В случае, если «Заказчиком» будут обнаружены скрытые некачественно выполненные работы, то «Подрядчик» своими силами и без увеличения стоимости работ обязан в согласованный срок переделать эти работы для обеспечения их надлежащего</w:t>
      </w:r>
      <w:r w:rsidRPr="00211B52">
        <w:rPr>
          <w:rFonts w:ascii="Times New Roman" w:hAnsi="Times New Roman"/>
          <w:color w:val="000000"/>
          <w:spacing w:val="-6"/>
          <w:sz w:val="24"/>
          <w:szCs w:val="24"/>
          <w:lang w:eastAsia="ar-SA"/>
        </w:rPr>
        <w:t xml:space="preserve"> качества.</w:t>
      </w:r>
    </w:p>
    <w:p w:rsidR="00211B52" w:rsidRPr="00211B52" w:rsidRDefault="00211B52" w:rsidP="00211B52">
      <w:pPr>
        <w:shd w:val="clear" w:color="auto" w:fill="FFFFFF"/>
        <w:tabs>
          <w:tab w:val="left" w:pos="1424"/>
        </w:tabs>
        <w:spacing w:after="0"/>
        <w:ind w:firstLine="567"/>
        <w:jc w:val="both"/>
        <w:rPr>
          <w:rFonts w:ascii="Times New Roman" w:hAnsi="Times New Roman"/>
          <w:color w:val="000000"/>
          <w:spacing w:val="-5"/>
          <w:sz w:val="24"/>
          <w:szCs w:val="24"/>
          <w:lang w:eastAsia="ar-SA"/>
        </w:rPr>
      </w:pPr>
      <w:r w:rsidRPr="00211B52">
        <w:rPr>
          <w:rFonts w:ascii="Times New Roman" w:hAnsi="Times New Roman"/>
          <w:color w:val="000000"/>
          <w:spacing w:val="-5"/>
          <w:sz w:val="24"/>
          <w:szCs w:val="24"/>
          <w:lang w:eastAsia="ar-SA"/>
        </w:rPr>
        <w:t>7.8. «Заказчик» вправе при исполнении договора в одностороннем порядке изменить объем работ, предусмотренных договором, в случае выявления потребности в дополнительных работах, не предусмотренных договором, но связанных с работами предусмотренными договором или прекращении потребности в предусмотренной договором части работ.</w:t>
      </w:r>
    </w:p>
    <w:p w:rsidR="00211B52" w:rsidRPr="00211B52" w:rsidRDefault="00211B52" w:rsidP="00211B52">
      <w:pPr>
        <w:shd w:val="clear" w:color="auto" w:fill="FFFFFF"/>
        <w:spacing w:after="0"/>
        <w:ind w:firstLine="567"/>
        <w:jc w:val="both"/>
        <w:rPr>
          <w:rFonts w:ascii="Times New Roman" w:hAnsi="Times New Roman"/>
          <w:b/>
          <w:bCs/>
          <w:color w:val="000000"/>
          <w:spacing w:val="-1"/>
          <w:sz w:val="24"/>
          <w:szCs w:val="24"/>
          <w:lang w:eastAsia="ar-SA"/>
        </w:rPr>
      </w:pPr>
      <w:r w:rsidRPr="00211B52">
        <w:rPr>
          <w:rFonts w:ascii="Times New Roman" w:hAnsi="Times New Roman"/>
          <w:b/>
          <w:bCs/>
          <w:color w:val="000000"/>
          <w:spacing w:val="-1"/>
          <w:sz w:val="24"/>
          <w:szCs w:val="24"/>
          <w:lang w:eastAsia="ar-SA"/>
        </w:rPr>
        <w:t>8. Охрана работ</w:t>
      </w:r>
    </w:p>
    <w:p w:rsidR="00211B52" w:rsidRPr="00211B52" w:rsidRDefault="00211B52" w:rsidP="00211B52">
      <w:pPr>
        <w:shd w:val="clear" w:color="auto" w:fill="FFFFFF"/>
        <w:tabs>
          <w:tab w:val="left" w:pos="1424"/>
        </w:tabs>
        <w:spacing w:after="0"/>
        <w:ind w:firstLine="567"/>
        <w:jc w:val="both"/>
        <w:rPr>
          <w:rFonts w:ascii="Times New Roman" w:hAnsi="Times New Roman"/>
          <w:color w:val="000000"/>
          <w:spacing w:val="-5"/>
          <w:sz w:val="24"/>
          <w:szCs w:val="24"/>
          <w:lang w:eastAsia="ar-SA"/>
        </w:rPr>
      </w:pPr>
      <w:r w:rsidRPr="00211B52">
        <w:rPr>
          <w:rFonts w:ascii="Times New Roman" w:hAnsi="Times New Roman"/>
          <w:color w:val="000000"/>
          <w:spacing w:val="-5"/>
          <w:sz w:val="24"/>
          <w:szCs w:val="24"/>
          <w:lang w:eastAsia="ar-SA"/>
        </w:rPr>
        <w:t>8.1. «Подрядчик» обеспечит надлежащую охрану материалов, оборудования, строительной техники и другого имущества на весь период проведения работ на объекте. До сдачи выполненных работ «Заказчику» «Подрядчик» несет полную ответственность за сохранность материалов «Заказчика», указанных в пункте 5.1 договора.</w:t>
      </w:r>
    </w:p>
    <w:p w:rsidR="00211B52" w:rsidRPr="00211B52" w:rsidRDefault="00211B52" w:rsidP="00211B52">
      <w:pPr>
        <w:shd w:val="clear" w:color="auto" w:fill="FFFFFF"/>
        <w:tabs>
          <w:tab w:val="left" w:pos="1424"/>
        </w:tabs>
        <w:spacing w:after="0"/>
        <w:ind w:firstLine="567"/>
        <w:jc w:val="both"/>
        <w:rPr>
          <w:rFonts w:ascii="Times New Roman" w:hAnsi="Times New Roman"/>
          <w:color w:val="000000"/>
          <w:spacing w:val="-5"/>
          <w:sz w:val="24"/>
          <w:szCs w:val="24"/>
          <w:lang w:eastAsia="ar-SA"/>
        </w:rPr>
      </w:pPr>
      <w:r w:rsidRPr="00211B52">
        <w:rPr>
          <w:rFonts w:ascii="Times New Roman" w:hAnsi="Times New Roman"/>
          <w:color w:val="000000"/>
          <w:spacing w:val="-5"/>
          <w:sz w:val="24"/>
          <w:szCs w:val="24"/>
          <w:lang w:eastAsia="ar-SA"/>
        </w:rPr>
        <w:t>8.2. Ответственность за сохранность построенных и отремонтированных зданий и сооружений, инженерных систем, оборудования, материалов и другого имущества после приемки объекта несет «Заказчик».</w:t>
      </w:r>
    </w:p>
    <w:p w:rsidR="00211B52" w:rsidRPr="00211B52" w:rsidRDefault="00211B52" w:rsidP="00211B52">
      <w:pPr>
        <w:spacing w:after="0"/>
        <w:ind w:firstLine="567"/>
        <w:jc w:val="both"/>
        <w:rPr>
          <w:rFonts w:ascii="Times New Roman" w:hAnsi="Times New Roman"/>
          <w:b/>
          <w:bCs/>
          <w:color w:val="000000"/>
          <w:sz w:val="24"/>
          <w:szCs w:val="24"/>
          <w:lang w:eastAsia="ar-SA"/>
        </w:rPr>
      </w:pPr>
      <w:r w:rsidRPr="00211B52">
        <w:rPr>
          <w:rFonts w:ascii="Times New Roman" w:hAnsi="Times New Roman"/>
          <w:b/>
          <w:bCs/>
          <w:color w:val="000000"/>
          <w:sz w:val="24"/>
          <w:szCs w:val="24"/>
          <w:lang w:eastAsia="ar-SA"/>
        </w:rPr>
        <w:t>9. Гарантии сторон</w:t>
      </w:r>
    </w:p>
    <w:p w:rsidR="00211B52" w:rsidRPr="00211B52" w:rsidRDefault="00211B52" w:rsidP="00211B52">
      <w:pPr>
        <w:shd w:val="clear" w:color="auto" w:fill="FFFFFF"/>
        <w:tabs>
          <w:tab w:val="left" w:pos="1424"/>
        </w:tabs>
        <w:spacing w:after="0"/>
        <w:ind w:firstLine="567"/>
        <w:jc w:val="both"/>
        <w:rPr>
          <w:rFonts w:ascii="Times New Roman" w:hAnsi="Times New Roman"/>
          <w:color w:val="000000"/>
          <w:spacing w:val="-5"/>
          <w:sz w:val="24"/>
          <w:szCs w:val="24"/>
          <w:lang w:eastAsia="ar-SA"/>
        </w:rPr>
      </w:pPr>
      <w:r w:rsidRPr="00211B52">
        <w:rPr>
          <w:rFonts w:ascii="Times New Roman" w:hAnsi="Times New Roman"/>
          <w:color w:val="000000"/>
          <w:spacing w:val="-5"/>
          <w:sz w:val="24"/>
          <w:szCs w:val="24"/>
          <w:lang w:eastAsia="ar-SA"/>
        </w:rPr>
        <w:t>9.1. «Подрядчик» гарантирует:</w:t>
      </w:r>
    </w:p>
    <w:p w:rsidR="00211B52" w:rsidRPr="00211B52" w:rsidRDefault="00211B52" w:rsidP="00211B52">
      <w:pPr>
        <w:shd w:val="clear" w:color="auto" w:fill="FFFFFF"/>
        <w:tabs>
          <w:tab w:val="left" w:pos="1424"/>
        </w:tabs>
        <w:spacing w:after="0"/>
        <w:ind w:firstLine="567"/>
        <w:jc w:val="both"/>
        <w:rPr>
          <w:rFonts w:ascii="Times New Roman" w:hAnsi="Times New Roman"/>
          <w:color w:val="000000"/>
          <w:spacing w:val="-5"/>
          <w:sz w:val="24"/>
          <w:szCs w:val="24"/>
          <w:lang w:eastAsia="ar-SA"/>
        </w:rPr>
      </w:pPr>
      <w:r w:rsidRPr="00211B52">
        <w:rPr>
          <w:rFonts w:ascii="Times New Roman" w:hAnsi="Times New Roman"/>
          <w:color w:val="000000"/>
          <w:spacing w:val="-5"/>
          <w:sz w:val="24"/>
          <w:szCs w:val="24"/>
          <w:lang w:eastAsia="ar-SA"/>
        </w:rPr>
        <w:t>9.1.1. Выполнение работ в полном объеме и в установленные сроки.</w:t>
      </w:r>
    </w:p>
    <w:p w:rsidR="00211B52" w:rsidRPr="00211B52" w:rsidRDefault="00211B52" w:rsidP="00211B52">
      <w:pPr>
        <w:shd w:val="clear" w:color="auto" w:fill="FFFFFF"/>
        <w:tabs>
          <w:tab w:val="left" w:pos="1424"/>
        </w:tabs>
        <w:spacing w:after="0"/>
        <w:ind w:firstLine="567"/>
        <w:jc w:val="both"/>
        <w:rPr>
          <w:rFonts w:ascii="Times New Roman" w:hAnsi="Times New Roman"/>
          <w:color w:val="000000"/>
          <w:sz w:val="24"/>
          <w:szCs w:val="24"/>
          <w:lang w:eastAsia="ar-SA"/>
        </w:rPr>
      </w:pPr>
      <w:r w:rsidRPr="00211B52">
        <w:rPr>
          <w:rFonts w:ascii="Times New Roman" w:hAnsi="Times New Roman"/>
          <w:color w:val="000000"/>
          <w:spacing w:val="-5"/>
          <w:sz w:val="24"/>
          <w:szCs w:val="24"/>
          <w:lang w:eastAsia="ar-SA"/>
        </w:rPr>
        <w:t>9.1.2. Качество выполняемых работ в</w:t>
      </w:r>
      <w:r w:rsidRPr="00211B52">
        <w:rPr>
          <w:rFonts w:ascii="Times New Roman" w:hAnsi="Times New Roman"/>
          <w:color w:val="000000"/>
          <w:sz w:val="24"/>
          <w:szCs w:val="24"/>
          <w:lang w:eastAsia="ar-SA"/>
        </w:rPr>
        <w:t xml:space="preserve"> соответствии с действующими нормами.</w:t>
      </w:r>
    </w:p>
    <w:p w:rsidR="00211B52" w:rsidRPr="00211B52" w:rsidRDefault="00211B52" w:rsidP="00211B52">
      <w:pPr>
        <w:widowControl w:val="0"/>
        <w:shd w:val="clear" w:color="auto" w:fill="FFFFFF"/>
        <w:tabs>
          <w:tab w:val="left" w:pos="-2410"/>
        </w:tabs>
        <w:autoSpaceDE w:val="0"/>
        <w:spacing w:after="0"/>
        <w:ind w:firstLine="540"/>
        <w:jc w:val="both"/>
        <w:rPr>
          <w:rFonts w:ascii="Times New Roman" w:hAnsi="Times New Roman"/>
          <w:color w:val="000000"/>
          <w:spacing w:val="-6"/>
          <w:sz w:val="24"/>
          <w:szCs w:val="24"/>
          <w:lang w:eastAsia="zh-CN"/>
        </w:rPr>
      </w:pPr>
      <w:r w:rsidRPr="00211B52">
        <w:rPr>
          <w:rFonts w:ascii="Times New Roman" w:hAnsi="Times New Roman"/>
          <w:color w:val="000000"/>
          <w:sz w:val="24"/>
          <w:szCs w:val="24"/>
          <w:lang w:eastAsia="ar-SA"/>
        </w:rPr>
        <w:t xml:space="preserve">9.1.3. </w:t>
      </w:r>
      <w:r w:rsidRPr="00211B52">
        <w:rPr>
          <w:rFonts w:ascii="Times New Roman" w:hAnsi="Times New Roman"/>
          <w:color w:val="000000"/>
          <w:spacing w:val="-5"/>
          <w:sz w:val="24"/>
          <w:szCs w:val="24"/>
        </w:rPr>
        <w:t xml:space="preserve">Что качество строительных материалов, комплектующих изделий, конструкций систем, применяемых в фазе выполнения работ, будет соответствовать государственным </w:t>
      </w:r>
      <w:r w:rsidRPr="00211B52">
        <w:rPr>
          <w:rFonts w:ascii="Times New Roman" w:hAnsi="Times New Roman"/>
          <w:color w:val="000000"/>
          <w:spacing w:val="-6"/>
          <w:sz w:val="24"/>
          <w:szCs w:val="24"/>
        </w:rPr>
        <w:t>стандартам, техническим условиям и иметь соответствующие сертификаты, технические паспорта или другие документы, удостоверяющие качество.</w:t>
      </w:r>
    </w:p>
    <w:p w:rsidR="00211B52" w:rsidRPr="00211B52" w:rsidRDefault="00211B52" w:rsidP="00211B52">
      <w:pPr>
        <w:spacing w:after="0"/>
        <w:ind w:firstLine="567"/>
        <w:jc w:val="both"/>
        <w:rPr>
          <w:rFonts w:ascii="Times New Roman" w:hAnsi="Times New Roman"/>
          <w:color w:val="000000"/>
          <w:sz w:val="24"/>
          <w:szCs w:val="24"/>
          <w:lang w:eastAsia="ar-SA"/>
        </w:rPr>
      </w:pPr>
      <w:r w:rsidRPr="00211B52">
        <w:rPr>
          <w:rFonts w:ascii="Times New Roman" w:hAnsi="Times New Roman"/>
          <w:color w:val="000000"/>
          <w:sz w:val="24"/>
          <w:szCs w:val="24"/>
          <w:lang w:eastAsia="ar-SA"/>
        </w:rPr>
        <w:t xml:space="preserve">9.1.4. Гарантийный срок на выполненные строительно-монтажные работы –_____месяца с момента сдачи объекта. </w:t>
      </w:r>
      <w:r w:rsidRPr="00211B52">
        <w:rPr>
          <w:rFonts w:ascii="Times New Roman" w:hAnsi="Times New Roman"/>
          <w:i/>
          <w:color w:val="000000"/>
          <w:sz w:val="24"/>
          <w:szCs w:val="24"/>
          <w:lang w:eastAsia="ar-SA"/>
        </w:rPr>
        <w:t>(Не менее 24 месяцев)</w:t>
      </w:r>
    </w:p>
    <w:p w:rsidR="00211B52" w:rsidRPr="00211B52" w:rsidRDefault="00211B52" w:rsidP="00211B52">
      <w:pPr>
        <w:spacing w:after="0"/>
        <w:ind w:firstLine="567"/>
        <w:jc w:val="both"/>
        <w:rPr>
          <w:rFonts w:ascii="Times New Roman" w:hAnsi="Times New Roman"/>
          <w:color w:val="000000"/>
          <w:sz w:val="24"/>
          <w:szCs w:val="24"/>
          <w:lang w:eastAsia="ar-SA"/>
        </w:rPr>
      </w:pPr>
      <w:r w:rsidRPr="00211B52">
        <w:rPr>
          <w:rFonts w:ascii="Times New Roman" w:hAnsi="Times New Roman"/>
          <w:color w:val="000000"/>
          <w:sz w:val="24"/>
          <w:szCs w:val="24"/>
          <w:lang w:eastAsia="ar-SA"/>
        </w:rPr>
        <w:t>9.1.5. Гарантийный срок на строительные материалы и комплектующие изделия – в соответствии с указанным в стандартах или технических паспортах на эти изделия.</w:t>
      </w:r>
    </w:p>
    <w:p w:rsidR="00211B52" w:rsidRPr="00211B52" w:rsidRDefault="00211B52" w:rsidP="00211B52">
      <w:pPr>
        <w:widowControl w:val="0"/>
        <w:shd w:val="clear" w:color="auto" w:fill="FFFFFF"/>
        <w:tabs>
          <w:tab w:val="left" w:pos="567"/>
        </w:tabs>
        <w:autoSpaceDE w:val="0"/>
        <w:spacing w:before="2" w:after="0"/>
        <w:ind w:firstLine="567"/>
        <w:jc w:val="both"/>
        <w:rPr>
          <w:rFonts w:ascii="Times New Roman" w:hAnsi="Times New Roman"/>
          <w:color w:val="000000"/>
          <w:sz w:val="24"/>
          <w:szCs w:val="24"/>
          <w:lang w:eastAsia="zh-CN"/>
        </w:rPr>
      </w:pPr>
      <w:r w:rsidRPr="00211B52">
        <w:rPr>
          <w:rFonts w:ascii="Times New Roman" w:hAnsi="Times New Roman"/>
          <w:color w:val="000000"/>
          <w:spacing w:val="-6"/>
          <w:sz w:val="24"/>
          <w:szCs w:val="24"/>
          <w:lang w:eastAsia="ar-SA"/>
        </w:rPr>
        <w:t xml:space="preserve">9.1.6. </w:t>
      </w:r>
      <w:r w:rsidRPr="00211B52">
        <w:rPr>
          <w:rFonts w:ascii="Times New Roman" w:hAnsi="Times New Roman"/>
          <w:color w:val="000000"/>
          <w:sz w:val="24"/>
          <w:szCs w:val="24"/>
        </w:rPr>
        <w:t>Выезд по гарантийным обязательствам на устранение выявленных дефектов в течение 3-х часов по заявке «Заказчика».</w:t>
      </w:r>
    </w:p>
    <w:p w:rsidR="00211B52" w:rsidRPr="00211B52" w:rsidRDefault="00211B52" w:rsidP="00211B52">
      <w:pPr>
        <w:widowControl w:val="0"/>
        <w:shd w:val="clear" w:color="auto" w:fill="FFFFFF"/>
        <w:tabs>
          <w:tab w:val="left" w:pos="-2410"/>
        </w:tabs>
        <w:autoSpaceDE w:val="0"/>
        <w:spacing w:after="0"/>
        <w:ind w:firstLine="540"/>
        <w:jc w:val="both"/>
        <w:rPr>
          <w:rFonts w:ascii="Times New Roman" w:hAnsi="Times New Roman"/>
          <w:color w:val="000000"/>
          <w:sz w:val="24"/>
          <w:szCs w:val="24"/>
        </w:rPr>
      </w:pPr>
      <w:r w:rsidRPr="00211B52">
        <w:rPr>
          <w:rFonts w:ascii="Times New Roman" w:hAnsi="Times New Roman"/>
          <w:color w:val="000000"/>
          <w:sz w:val="24"/>
          <w:szCs w:val="24"/>
        </w:rPr>
        <w:t>9.1.7. Выделение своего представителя в комиссию при возникновении спорных вопросов об отнесении к гарантийным случаям выявленных дефектов на объектах для определения их причин.</w:t>
      </w:r>
    </w:p>
    <w:p w:rsidR="00211B52" w:rsidRPr="00211B52" w:rsidRDefault="00211B52" w:rsidP="00211B52">
      <w:pPr>
        <w:widowControl w:val="0"/>
        <w:shd w:val="clear" w:color="auto" w:fill="FFFFFF"/>
        <w:tabs>
          <w:tab w:val="left" w:pos="567"/>
        </w:tabs>
        <w:autoSpaceDE w:val="0"/>
        <w:spacing w:before="2" w:after="0"/>
        <w:ind w:firstLine="567"/>
        <w:jc w:val="both"/>
        <w:rPr>
          <w:rFonts w:ascii="Times New Roman" w:hAnsi="Times New Roman"/>
          <w:spacing w:val="-2"/>
          <w:sz w:val="24"/>
          <w:szCs w:val="24"/>
        </w:rPr>
      </w:pPr>
      <w:r w:rsidRPr="00211B52">
        <w:rPr>
          <w:rFonts w:ascii="Times New Roman" w:hAnsi="Times New Roman"/>
          <w:color w:val="000000"/>
          <w:sz w:val="24"/>
          <w:szCs w:val="24"/>
        </w:rPr>
        <w:t xml:space="preserve">9.1.8. Что «Подрядчик» является членом саморегулируемой организации строителей________________________________________________________________________, и имеет право </w:t>
      </w:r>
      <w:r w:rsidRPr="00211B52">
        <w:rPr>
          <w:rFonts w:ascii="Times New Roman" w:hAnsi="Times New Roman"/>
          <w:spacing w:val="-2"/>
          <w:sz w:val="24"/>
          <w:szCs w:val="24"/>
        </w:rPr>
        <w:t>осуществлять строительство, реконструкцию, капитальный ремонт объектов капитального строительства по договору подряда.</w:t>
      </w:r>
    </w:p>
    <w:p w:rsidR="00211B52" w:rsidRPr="00211B52" w:rsidRDefault="00211B52" w:rsidP="00211B52">
      <w:pPr>
        <w:autoSpaceDE w:val="0"/>
        <w:autoSpaceDN w:val="0"/>
        <w:adjustRightInd w:val="0"/>
        <w:spacing w:after="0"/>
        <w:ind w:firstLine="540"/>
        <w:jc w:val="both"/>
        <w:rPr>
          <w:rFonts w:ascii="Times New Roman" w:hAnsi="Times New Roman"/>
          <w:sz w:val="24"/>
          <w:szCs w:val="24"/>
          <w:lang w:eastAsia="ru-RU"/>
        </w:rPr>
      </w:pPr>
      <w:r w:rsidRPr="00211B52">
        <w:rPr>
          <w:rFonts w:ascii="Times New Roman" w:hAnsi="Times New Roman"/>
          <w:color w:val="000000"/>
          <w:spacing w:val="-6"/>
          <w:sz w:val="24"/>
          <w:szCs w:val="24"/>
          <w:lang w:eastAsia="ar-SA"/>
        </w:rPr>
        <w:t xml:space="preserve">9.1.9. </w:t>
      </w:r>
      <w:r w:rsidRPr="00211B52">
        <w:rPr>
          <w:rFonts w:ascii="Times New Roman" w:hAnsi="Times New Roman"/>
          <w:sz w:val="24"/>
          <w:szCs w:val="24"/>
        </w:rPr>
        <w:t xml:space="preserve">Что Подрядчик имеет не менее 2 (двух) специалистов </w:t>
      </w:r>
      <w:r w:rsidRPr="00211B52">
        <w:rPr>
          <w:rFonts w:ascii="Times New Roman" w:hAnsi="Times New Roman"/>
          <w:sz w:val="24"/>
          <w:szCs w:val="24"/>
          <w:lang w:eastAsia="ru-RU"/>
        </w:rPr>
        <w:t xml:space="preserve">в области строительства, которые в соответствии с </w:t>
      </w:r>
      <w:hyperlink r:id="rId16" w:history="1">
        <w:r w:rsidRPr="00211B52">
          <w:rPr>
            <w:rStyle w:val="a6"/>
            <w:rFonts w:ascii="Times New Roman" w:hAnsi="Times New Roman"/>
            <w:sz w:val="24"/>
            <w:szCs w:val="24"/>
            <w:lang w:eastAsia="ru-RU"/>
          </w:rPr>
          <w:t>частью 1 статьи 55.5-1</w:t>
        </w:r>
      </w:hyperlink>
      <w:r w:rsidRPr="00211B52">
        <w:rPr>
          <w:rFonts w:ascii="Times New Roman" w:hAnsi="Times New Roman"/>
          <w:sz w:val="24"/>
          <w:szCs w:val="24"/>
          <w:lang w:eastAsia="ru-RU"/>
        </w:rPr>
        <w:t xml:space="preserve"> Градостроительного кодекса РФ (далее-Кодекс) имеют право осуществлять по трудовому договору, заключенному с Подрядчиком, трудовые функции по организации выполнения работ по подготовке проектной документации, по строительству, реконструкции, капитальному ремонту объекта капитального строительства и должностные обязанности которых соответствуют требованиям </w:t>
      </w:r>
      <w:hyperlink r:id="rId17" w:history="1">
        <w:r w:rsidRPr="00211B52">
          <w:rPr>
            <w:rStyle w:val="a6"/>
            <w:rFonts w:ascii="Times New Roman" w:hAnsi="Times New Roman"/>
            <w:sz w:val="24"/>
            <w:szCs w:val="24"/>
            <w:lang w:eastAsia="ru-RU"/>
          </w:rPr>
          <w:t>част</w:t>
        </w:r>
      </w:hyperlink>
      <w:r w:rsidRPr="00211B52">
        <w:rPr>
          <w:rFonts w:ascii="Times New Roman" w:hAnsi="Times New Roman"/>
          <w:sz w:val="24"/>
          <w:szCs w:val="24"/>
          <w:lang w:eastAsia="ru-RU"/>
        </w:rPr>
        <w:t xml:space="preserve">и </w:t>
      </w:r>
      <w:hyperlink r:id="rId18" w:history="1">
        <w:r w:rsidRPr="00211B52">
          <w:rPr>
            <w:rStyle w:val="a6"/>
            <w:rFonts w:ascii="Times New Roman" w:hAnsi="Times New Roman"/>
            <w:sz w:val="24"/>
            <w:szCs w:val="24"/>
            <w:lang w:eastAsia="ru-RU"/>
          </w:rPr>
          <w:t>5 статьи 55.5-1</w:t>
        </w:r>
      </w:hyperlink>
      <w:r w:rsidRPr="00211B52">
        <w:rPr>
          <w:rFonts w:ascii="Times New Roman" w:hAnsi="Times New Roman"/>
          <w:sz w:val="24"/>
          <w:szCs w:val="24"/>
          <w:lang w:eastAsia="ru-RU"/>
        </w:rPr>
        <w:t xml:space="preserve"> Кодекса.</w:t>
      </w:r>
    </w:p>
    <w:p w:rsidR="00211B52" w:rsidRPr="00211B52" w:rsidRDefault="00211B52" w:rsidP="00211B52">
      <w:pPr>
        <w:widowControl w:val="0"/>
        <w:shd w:val="clear" w:color="auto" w:fill="FFFFFF"/>
        <w:tabs>
          <w:tab w:val="left" w:pos="-2410"/>
        </w:tabs>
        <w:autoSpaceDE w:val="0"/>
        <w:spacing w:after="0"/>
        <w:ind w:firstLine="540"/>
        <w:jc w:val="both"/>
        <w:rPr>
          <w:rFonts w:ascii="Times New Roman" w:hAnsi="Times New Roman"/>
          <w:color w:val="000000"/>
          <w:sz w:val="24"/>
          <w:szCs w:val="24"/>
          <w:lang w:eastAsia="zh-CN"/>
        </w:rPr>
      </w:pPr>
      <w:r w:rsidRPr="00211B52">
        <w:rPr>
          <w:rFonts w:ascii="Times New Roman" w:hAnsi="Times New Roman"/>
          <w:color w:val="000000"/>
          <w:spacing w:val="-6"/>
          <w:sz w:val="24"/>
          <w:szCs w:val="24"/>
          <w:lang w:eastAsia="ar-SA"/>
        </w:rPr>
        <w:t xml:space="preserve">9.1.10. </w:t>
      </w:r>
      <w:r w:rsidRPr="00211B52">
        <w:rPr>
          <w:rFonts w:ascii="Times New Roman" w:hAnsi="Times New Roman"/>
          <w:color w:val="000000"/>
          <w:sz w:val="24"/>
          <w:szCs w:val="24"/>
        </w:rPr>
        <w:t>Письменное уведомление «Заказчика» в сроки и в случаях, предусмотренных пунктами 4.5 и 4.6 настоящего договора, с обоснованием вносимых изменений по п. 4.5 договора.</w:t>
      </w:r>
    </w:p>
    <w:p w:rsidR="00211B52" w:rsidRPr="00211B52" w:rsidRDefault="00211B52" w:rsidP="00211B52">
      <w:pPr>
        <w:spacing w:after="0"/>
        <w:ind w:firstLine="567"/>
        <w:jc w:val="both"/>
        <w:rPr>
          <w:rFonts w:ascii="Times New Roman" w:hAnsi="Times New Roman"/>
          <w:color w:val="000000"/>
          <w:sz w:val="24"/>
          <w:szCs w:val="24"/>
          <w:lang w:eastAsia="ar-SA"/>
        </w:rPr>
      </w:pPr>
      <w:r w:rsidRPr="00211B52">
        <w:rPr>
          <w:rFonts w:ascii="Times New Roman" w:hAnsi="Times New Roman"/>
          <w:color w:val="000000"/>
          <w:sz w:val="24"/>
          <w:szCs w:val="24"/>
          <w:lang w:eastAsia="ar-SA"/>
        </w:rPr>
        <w:t>9.2. «Заказчик» гарантирует:</w:t>
      </w:r>
    </w:p>
    <w:p w:rsidR="00211B52" w:rsidRPr="00211B52" w:rsidRDefault="00211B52" w:rsidP="00211B52">
      <w:pPr>
        <w:spacing w:after="0"/>
        <w:ind w:firstLine="567"/>
        <w:jc w:val="both"/>
        <w:rPr>
          <w:rFonts w:ascii="Times New Roman" w:hAnsi="Times New Roman"/>
          <w:color w:val="000000"/>
          <w:sz w:val="24"/>
          <w:szCs w:val="24"/>
          <w:lang w:eastAsia="ar-SA"/>
        </w:rPr>
      </w:pPr>
      <w:r w:rsidRPr="00211B52">
        <w:rPr>
          <w:rFonts w:ascii="Times New Roman" w:hAnsi="Times New Roman"/>
          <w:color w:val="000000"/>
          <w:sz w:val="24"/>
          <w:szCs w:val="24"/>
          <w:lang w:eastAsia="ar-SA"/>
        </w:rPr>
        <w:t>9.2.1. Оплату выполненных работ.</w:t>
      </w:r>
    </w:p>
    <w:p w:rsidR="00211B52" w:rsidRPr="00211B52" w:rsidRDefault="00211B52" w:rsidP="00211B52">
      <w:pPr>
        <w:spacing w:after="0"/>
        <w:ind w:firstLine="540"/>
        <w:jc w:val="both"/>
        <w:rPr>
          <w:rFonts w:ascii="Times New Roman" w:hAnsi="Times New Roman"/>
          <w:color w:val="000000"/>
          <w:sz w:val="24"/>
          <w:szCs w:val="24"/>
          <w:lang w:eastAsia="zh-CN"/>
        </w:rPr>
      </w:pPr>
      <w:r w:rsidRPr="00211B52">
        <w:rPr>
          <w:rFonts w:ascii="Times New Roman" w:hAnsi="Times New Roman"/>
          <w:color w:val="000000"/>
          <w:sz w:val="24"/>
          <w:szCs w:val="24"/>
          <w:lang w:eastAsia="ar-SA"/>
        </w:rPr>
        <w:t xml:space="preserve">9.2.2. </w:t>
      </w:r>
      <w:r w:rsidRPr="00211B52">
        <w:rPr>
          <w:rFonts w:ascii="Times New Roman" w:hAnsi="Times New Roman"/>
          <w:color w:val="000000"/>
          <w:sz w:val="24"/>
          <w:szCs w:val="24"/>
        </w:rPr>
        <w:t>Выделение своего представителя в комиссию при возникновении спорных вопросов об отнесении к гарантийным случаям выявленных дефектов на объектах для определения их причин.</w:t>
      </w:r>
    </w:p>
    <w:p w:rsidR="00211B52" w:rsidRPr="00211B52" w:rsidRDefault="00211B52" w:rsidP="00211B52">
      <w:pPr>
        <w:shd w:val="clear" w:color="auto" w:fill="FFFFFF"/>
        <w:spacing w:after="0"/>
        <w:ind w:firstLine="567"/>
        <w:jc w:val="both"/>
        <w:rPr>
          <w:rFonts w:ascii="Times New Roman" w:hAnsi="Times New Roman"/>
          <w:b/>
          <w:bCs/>
          <w:color w:val="000000"/>
          <w:spacing w:val="-6"/>
          <w:sz w:val="24"/>
          <w:szCs w:val="24"/>
          <w:lang w:eastAsia="ar-SA"/>
        </w:rPr>
      </w:pPr>
      <w:r w:rsidRPr="00211B52">
        <w:rPr>
          <w:rFonts w:ascii="Times New Roman" w:hAnsi="Times New Roman"/>
          <w:b/>
          <w:bCs/>
          <w:color w:val="000000"/>
          <w:spacing w:val="-6"/>
          <w:sz w:val="24"/>
          <w:szCs w:val="24"/>
          <w:lang w:eastAsia="ar-SA"/>
        </w:rPr>
        <w:t xml:space="preserve">10. Расторжение </w:t>
      </w:r>
      <w:r w:rsidRPr="00211B52">
        <w:rPr>
          <w:rFonts w:ascii="Times New Roman" w:hAnsi="Times New Roman"/>
          <w:b/>
          <w:sz w:val="24"/>
          <w:szCs w:val="24"/>
          <w:lang w:eastAsia="ar-SA"/>
        </w:rPr>
        <w:t>договор</w:t>
      </w:r>
      <w:r w:rsidRPr="00211B52">
        <w:rPr>
          <w:rFonts w:ascii="Times New Roman" w:hAnsi="Times New Roman"/>
          <w:b/>
          <w:bCs/>
          <w:color w:val="000000"/>
          <w:spacing w:val="-6"/>
          <w:sz w:val="24"/>
          <w:szCs w:val="24"/>
          <w:lang w:eastAsia="ar-SA"/>
        </w:rPr>
        <w:t>а подряда</w:t>
      </w:r>
    </w:p>
    <w:p w:rsidR="00211B52" w:rsidRPr="00211B52" w:rsidRDefault="00211B52" w:rsidP="00211B52">
      <w:pPr>
        <w:widowControl w:val="0"/>
        <w:shd w:val="clear" w:color="auto" w:fill="FFFFFF"/>
        <w:tabs>
          <w:tab w:val="left" w:pos="567"/>
        </w:tabs>
        <w:autoSpaceDE w:val="0"/>
        <w:spacing w:before="2" w:after="0"/>
        <w:jc w:val="both"/>
        <w:rPr>
          <w:rFonts w:ascii="Times New Roman" w:hAnsi="Times New Roman"/>
          <w:color w:val="000000"/>
          <w:spacing w:val="-6"/>
          <w:sz w:val="24"/>
          <w:szCs w:val="24"/>
          <w:lang w:eastAsia="ar-SA"/>
        </w:rPr>
      </w:pPr>
      <w:r w:rsidRPr="00211B52">
        <w:rPr>
          <w:rFonts w:ascii="Times New Roman" w:hAnsi="Times New Roman"/>
          <w:color w:val="000000"/>
          <w:spacing w:val="-6"/>
          <w:sz w:val="24"/>
          <w:szCs w:val="24"/>
          <w:lang w:eastAsia="ar-SA"/>
        </w:rPr>
        <w:tab/>
        <w:t>10.1. «Заказчик» вправе потребовать расторжения договора с «Подрядчиком» в случае задержки «Подрядчиком» хода производства работ по его вине, когда срок окончания работ, установленных в договоре, увеличивается более чем на один месяц.</w:t>
      </w:r>
    </w:p>
    <w:p w:rsidR="00211B52" w:rsidRPr="00211B52" w:rsidRDefault="00211B52" w:rsidP="00211B52">
      <w:pPr>
        <w:widowControl w:val="0"/>
        <w:shd w:val="clear" w:color="auto" w:fill="FFFFFF"/>
        <w:tabs>
          <w:tab w:val="left" w:pos="567"/>
        </w:tabs>
        <w:autoSpaceDE w:val="0"/>
        <w:spacing w:before="2" w:after="0"/>
        <w:jc w:val="both"/>
        <w:rPr>
          <w:rFonts w:ascii="Times New Roman" w:hAnsi="Times New Roman"/>
          <w:color w:val="000000"/>
          <w:spacing w:val="-6"/>
          <w:sz w:val="24"/>
          <w:szCs w:val="24"/>
          <w:lang w:eastAsia="ar-SA"/>
        </w:rPr>
      </w:pPr>
      <w:r w:rsidRPr="00211B52">
        <w:rPr>
          <w:rFonts w:ascii="Times New Roman" w:hAnsi="Times New Roman"/>
          <w:color w:val="000000"/>
          <w:spacing w:val="-6"/>
          <w:sz w:val="24"/>
          <w:szCs w:val="24"/>
          <w:lang w:eastAsia="ar-SA"/>
        </w:rPr>
        <w:tab/>
        <w:t>10.2. При расторжении договора по совместному решению «Заказчика» и «Подрядчика» незавершенное производство работ передается «Заказчику», который оплачивает «Подрядчику» стоимость работ в объеме, определяемом ими совместно.</w:t>
      </w:r>
    </w:p>
    <w:p w:rsidR="00211B52" w:rsidRPr="00211B52" w:rsidRDefault="00211B52" w:rsidP="00211B52">
      <w:pPr>
        <w:widowControl w:val="0"/>
        <w:shd w:val="clear" w:color="auto" w:fill="FFFFFF"/>
        <w:tabs>
          <w:tab w:val="left" w:pos="567"/>
        </w:tabs>
        <w:autoSpaceDE w:val="0"/>
        <w:spacing w:before="2" w:after="0"/>
        <w:ind w:firstLine="567"/>
        <w:jc w:val="both"/>
        <w:rPr>
          <w:rFonts w:ascii="Times New Roman" w:hAnsi="Times New Roman"/>
          <w:color w:val="000000"/>
          <w:spacing w:val="-6"/>
          <w:sz w:val="24"/>
          <w:szCs w:val="24"/>
          <w:lang w:eastAsia="ar-SA"/>
        </w:rPr>
      </w:pPr>
      <w:r w:rsidRPr="00211B52">
        <w:rPr>
          <w:rFonts w:ascii="Times New Roman" w:hAnsi="Times New Roman"/>
          <w:color w:val="000000"/>
          <w:spacing w:val="-6"/>
          <w:sz w:val="24"/>
          <w:szCs w:val="24"/>
          <w:lang w:eastAsia="ar-SA"/>
        </w:rPr>
        <w:t>10.3. Сторона, решившая расторгнуть договор согласно положениям настоящей статьи, направляет письменное уведомление другой стороне. Договор расторгается в установленном порядке.</w:t>
      </w:r>
    </w:p>
    <w:p w:rsidR="00211B52" w:rsidRPr="00211B52" w:rsidRDefault="00211B52" w:rsidP="00211B52">
      <w:pPr>
        <w:shd w:val="clear" w:color="auto" w:fill="FFFFFF"/>
        <w:tabs>
          <w:tab w:val="left" w:pos="-2386"/>
        </w:tabs>
        <w:spacing w:before="5" w:after="0"/>
        <w:ind w:right="32" w:firstLine="567"/>
        <w:jc w:val="both"/>
        <w:rPr>
          <w:rFonts w:ascii="Times New Roman" w:hAnsi="Times New Roman"/>
          <w:b/>
          <w:bCs/>
          <w:color w:val="000000"/>
          <w:spacing w:val="-1"/>
          <w:sz w:val="24"/>
          <w:szCs w:val="24"/>
          <w:lang w:eastAsia="ar-SA"/>
        </w:rPr>
      </w:pPr>
      <w:r w:rsidRPr="00211B52">
        <w:rPr>
          <w:rFonts w:ascii="Times New Roman" w:hAnsi="Times New Roman"/>
          <w:b/>
          <w:bCs/>
          <w:color w:val="000000"/>
          <w:spacing w:val="-1"/>
          <w:sz w:val="24"/>
          <w:szCs w:val="24"/>
          <w:lang w:eastAsia="ar-SA"/>
        </w:rPr>
        <w:t>11. Ответственность сторон</w:t>
      </w:r>
    </w:p>
    <w:p w:rsidR="00211B52" w:rsidRPr="00211B52" w:rsidRDefault="00211B52" w:rsidP="00211B52">
      <w:pPr>
        <w:shd w:val="clear" w:color="auto" w:fill="FFFFFF"/>
        <w:spacing w:before="120" w:after="0"/>
        <w:ind w:firstLine="567"/>
        <w:jc w:val="both"/>
        <w:rPr>
          <w:rFonts w:ascii="Times New Roman" w:hAnsi="Times New Roman"/>
          <w:color w:val="000000"/>
          <w:spacing w:val="-6"/>
          <w:sz w:val="24"/>
          <w:szCs w:val="24"/>
          <w:lang w:eastAsia="ar-SA"/>
        </w:rPr>
      </w:pPr>
      <w:r w:rsidRPr="00211B52">
        <w:rPr>
          <w:rFonts w:ascii="Times New Roman" w:hAnsi="Times New Roman"/>
          <w:color w:val="000000"/>
          <w:spacing w:val="-6"/>
          <w:sz w:val="24"/>
          <w:szCs w:val="24"/>
          <w:lang w:eastAsia="ar-SA"/>
        </w:rPr>
        <w:t>11.1. В случае просрочки исполнения «Заказчиком» своих обязательств по оплате, предусмотренных настоящим договором, «Подрядчик»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пени устанавливается в размере действующей на день уплаты пени ключевой ставки Центрального банка Российской Федерации.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211B52" w:rsidRPr="00211B52" w:rsidRDefault="00211B52" w:rsidP="00211B52">
      <w:pPr>
        <w:shd w:val="clear" w:color="auto" w:fill="FFFFFF"/>
        <w:spacing w:after="0"/>
        <w:ind w:firstLine="567"/>
        <w:jc w:val="both"/>
        <w:rPr>
          <w:rFonts w:ascii="Times New Roman" w:hAnsi="Times New Roman"/>
          <w:color w:val="000000"/>
          <w:spacing w:val="-6"/>
          <w:sz w:val="24"/>
          <w:szCs w:val="24"/>
          <w:lang w:eastAsia="ar-SA"/>
        </w:rPr>
      </w:pPr>
      <w:r w:rsidRPr="00211B52">
        <w:rPr>
          <w:rFonts w:ascii="Times New Roman" w:hAnsi="Times New Roman"/>
          <w:color w:val="000000"/>
          <w:spacing w:val="-6"/>
          <w:sz w:val="24"/>
          <w:szCs w:val="24"/>
          <w:lang w:eastAsia="ar-SA"/>
        </w:rPr>
        <w:t>11.2. За нарушение обязательств, установленных разделом 4 настоящего договора «Подрядчик» уплачивает «Заказчику» пеню в размере действующей на день уплаты пени ключевой ставки Центрального банка Российской Федерации от стоимости невыполненных работ. При невыполнении обязательств по договору, кроме уплаты пени, «Подрядчик» возмещает также понесенные «Заказчиком» убытки.</w:t>
      </w:r>
    </w:p>
    <w:p w:rsidR="00211B52" w:rsidRPr="00211B52" w:rsidRDefault="00211B52" w:rsidP="00211B52">
      <w:pPr>
        <w:spacing w:after="0"/>
        <w:ind w:firstLine="567"/>
        <w:jc w:val="both"/>
        <w:rPr>
          <w:rFonts w:ascii="Times New Roman" w:hAnsi="Times New Roman"/>
          <w:sz w:val="24"/>
          <w:szCs w:val="24"/>
          <w:lang w:eastAsia="zh-CN"/>
        </w:rPr>
      </w:pPr>
      <w:r w:rsidRPr="00211B52">
        <w:rPr>
          <w:rFonts w:ascii="Times New Roman" w:hAnsi="Times New Roman"/>
          <w:color w:val="000000"/>
          <w:spacing w:val="-6"/>
          <w:sz w:val="24"/>
          <w:szCs w:val="24"/>
          <w:lang w:eastAsia="ar-SA"/>
        </w:rPr>
        <w:t>11.3. П</w:t>
      </w:r>
      <w:r w:rsidRPr="00211B52">
        <w:rPr>
          <w:rFonts w:ascii="Times New Roman" w:hAnsi="Times New Roman"/>
          <w:sz w:val="24"/>
          <w:szCs w:val="24"/>
        </w:rPr>
        <w:t>еня, предусмотренная пунктами 11.1 и 11.2 настоящего договора, подлежит уплате только при условии предъявления одной стороной договора другой стороне соответствующего письменного уведомления (требования).</w:t>
      </w:r>
    </w:p>
    <w:p w:rsidR="00211B52" w:rsidRPr="00211B52" w:rsidRDefault="00211B52" w:rsidP="00211B52">
      <w:pPr>
        <w:shd w:val="clear" w:color="auto" w:fill="FFFFFF"/>
        <w:spacing w:after="0"/>
        <w:ind w:firstLine="567"/>
        <w:jc w:val="both"/>
        <w:rPr>
          <w:rFonts w:ascii="Times New Roman" w:hAnsi="Times New Roman"/>
          <w:color w:val="000000"/>
          <w:spacing w:val="-6"/>
          <w:sz w:val="24"/>
          <w:szCs w:val="24"/>
          <w:lang w:eastAsia="ar-SA"/>
        </w:rPr>
      </w:pPr>
      <w:r w:rsidRPr="00211B52">
        <w:rPr>
          <w:rFonts w:ascii="Times New Roman" w:hAnsi="Times New Roman"/>
          <w:color w:val="000000"/>
          <w:spacing w:val="-6"/>
          <w:sz w:val="24"/>
          <w:szCs w:val="24"/>
          <w:lang w:eastAsia="ar-SA"/>
        </w:rPr>
        <w:t>11.4. Уплата пени за просрочку или иное ненадлежащее исполнение обязательств по настоящему договору, а также возмещение убытков, причиненных ненадлежащим исполнением обязательств, не освобождает стороны от исполнения этих обязательств в натуре.</w:t>
      </w:r>
    </w:p>
    <w:p w:rsidR="00211B52" w:rsidRPr="00211B52" w:rsidRDefault="00211B52" w:rsidP="00211B52">
      <w:pPr>
        <w:spacing w:after="0"/>
        <w:ind w:firstLine="567"/>
        <w:jc w:val="both"/>
        <w:rPr>
          <w:rFonts w:ascii="Times New Roman" w:hAnsi="Times New Roman"/>
          <w:sz w:val="24"/>
          <w:szCs w:val="24"/>
          <w:lang w:eastAsia="zh-CN"/>
        </w:rPr>
      </w:pPr>
      <w:r w:rsidRPr="00211B52">
        <w:rPr>
          <w:rFonts w:ascii="Times New Roman" w:hAnsi="Times New Roman"/>
          <w:color w:val="000000"/>
          <w:spacing w:val="-6"/>
          <w:sz w:val="24"/>
          <w:szCs w:val="24"/>
        </w:rPr>
        <w:t>11.5.</w:t>
      </w:r>
      <w:r w:rsidRPr="00211B52">
        <w:rPr>
          <w:rFonts w:ascii="Times New Roman" w:hAnsi="Times New Roman"/>
          <w:sz w:val="24"/>
          <w:szCs w:val="24"/>
        </w:rPr>
        <w:t xml:space="preserve"> «Подрядчик» несет полную ответственность перед «Заказчиком» за надлежащее исполнение работ.</w:t>
      </w:r>
    </w:p>
    <w:p w:rsidR="00211B52" w:rsidRPr="00211B52" w:rsidRDefault="00211B52" w:rsidP="00211B52">
      <w:pPr>
        <w:spacing w:after="0"/>
        <w:ind w:firstLine="567"/>
        <w:jc w:val="both"/>
        <w:rPr>
          <w:rFonts w:ascii="Times New Roman" w:hAnsi="Times New Roman"/>
          <w:sz w:val="24"/>
          <w:szCs w:val="24"/>
        </w:rPr>
      </w:pPr>
      <w:r w:rsidRPr="00211B52">
        <w:rPr>
          <w:rFonts w:ascii="Times New Roman" w:hAnsi="Times New Roman"/>
          <w:sz w:val="24"/>
          <w:szCs w:val="24"/>
        </w:rPr>
        <w:t>11.6. При неуведомлении или несвоевременном уведомлении «Заказчика» в случаях, предусмотренных пунктами 4.5 и 4.6 настоящего договора, «Подрядчик» обязан выполнить работы, связанные с увеличением сметной стоимости или с нанесением коммуникаций на план города за свой счет, и не вправе требовать компенсации понесенных расходов.</w:t>
      </w:r>
    </w:p>
    <w:p w:rsidR="00211B52" w:rsidRPr="00211B52" w:rsidRDefault="00211B52" w:rsidP="00211B52">
      <w:pPr>
        <w:shd w:val="clear" w:color="auto" w:fill="FFFFFF"/>
        <w:spacing w:after="0"/>
        <w:ind w:firstLine="567"/>
        <w:jc w:val="both"/>
        <w:rPr>
          <w:rFonts w:ascii="Times New Roman" w:hAnsi="Times New Roman"/>
          <w:b/>
          <w:bCs/>
          <w:color w:val="000000"/>
          <w:spacing w:val="-1"/>
          <w:sz w:val="24"/>
          <w:szCs w:val="24"/>
          <w:lang w:eastAsia="ar-SA"/>
        </w:rPr>
      </w:pPr>
      <w:r w:rsidRPr="00211B52">
        <w:rPr>
          <w:rFonts w:ascii="Times New Roman" w:hAnsi="Times New Roman"/>
          <w:b/>
          <w:bCs/>
          <w:color w:val="000000"/>
          <w:spacing w:val="-1"/>
          <w:sz w:val="24"/>
          <w:szCs w:val="24"/>
          <w:lang w:eastAsia="ar-SA"/>
        </w:rPr>
        <w:t>12. Особые условия</w:t>
      </w:r>
    </w:p>
    <w:p w:rsidR="00211B52" w:rsidRPr="00211B52" w:rsidRDefault="00211B52" w:rsidP="00211B52">
      <w:pPr>
        <w:shd w:val="clear" w:color="auto" w:fill="FFFFFF"/>
        <w:spacing w:after="0"/>
        <w:ind w:firstLine="567"/>
        <w:jc w:val="both"/>
        <w:rPr>
          <w:rFonts w:ascii="Times New Roman" w:hAnsi="Times New Roman"/>
          <w:color w:val="000000"/>
          <w:spacing w:val="-6"/>
          <w:sz w:val="24"/>
          <w:szCs w:val="24"/>
          <w:lang w:eastAsia="ar-SA"/>
        </w:rPr>
      </w:pPr>
      <w:r w:rsidRPr="00211B52">
        <w:rPr>
          <w:rFonts w:ascii="Times New Roman" w:hAnsi="Times New Roman"/>
          <w:color w:val="000000"/>
          <w:spacing w:val="-6"/>
          <w:sz w:val="24"/>
          <w:szCs w:val="24"/>
          <w:lang w:eastAsia="ar-SA"/>
        </w:rPr>
        <w:t>12.1. Срок действия договора: с момента подписания договора и до полного выполнения сторонами своих обязательств.</w:t>
      </w:r>
    </w:p>
    <w:p w:rsidR="00211B52" w:rsidRPr="00211B52" w:rsidRDefault="00211B52" w:rsidP="00211B52">
      <w:pPr>
        <w:shd w:val="clear" w:color="auto" w:fill="FFFFFF"/>
        <w:spacing w:after="0"/>
        <w:ind w:firstLine="567"/>
        <w:jc w:val="both"/>
        <w:rPr>
          <w:rFonts w:ascii="Times New Roman" w:hAnsi="Times New Roman"/>
          <w:color w:val="000000"/>
          <w:spacing w:val="-6"/>
          <w:sz w:val="24"/>
          <w:szCs w:val="24"/>
          <w:lang w:eastAsia="ar-SA"/>
        </w:rPr>
      </w:pPr>
      <w:r w:rsidRPr="00211B52">
        <w:rPr>
          <w:rFonts w:ascii="Times New Roman" w:hAnsi="Times New Roman"/>
          <w:color w:val="000000"/>
          <w:spacing w:val="-6"/>
          <w:sz w:val="24"/>
          <w:szCs w:val="24"/>
          <w:lang w:eastAsia="ar-SA"/>
        </w:rPr>
        <w:t>12.2. Ущерб, нанесенный третьему лицу в результате проведения работ на объекте по вине «Подрядчика», компенсируется «Подрядчиком», а по вине «Заказчика» - «Заказчиком».</w:t>
      </w:r>
    </w:p>
    <w:p w:rsidR="00211B52" w:rsidRPr="00211B52" w:rsidRDefault="00211B52" w:rsidP="00211B52">
      <w:pPr>
        <w:shd w:val="clear" w:color="auto" w:fill="FFFFFF"/>
        <w:spacing w:after="0"/>
        <w:ind w:firstLine="567"/>
        <w:jc w:val="both"/>
        <w:rPr>
          <w:rFonts w:ascii="Times New Roman" w:hAnsi="Times New Roman"/>
          <w:color w:val="000000"/>
          <w:spacing w:val="-6"/>
          <w:sz w:val="24"/>
          <w:szCs w:val="24"/>
          <w:lang w:eastAsia="ar-SA"/>
        </w:rPr>
      </w:pPr>
      <w:r w:rsidRPr="00211B52">
        <w:rPr>
          <w:rFonts w:ascii="Times New Roman" w:hAnsi="Times New Roman"/>
          <w:color w:val="000000"/>
          <w:spacing w:val="-6"/>
          <w:sz w:val="24"/>
          <w:szCs w:val="24"/>
          <w:lang w:eastAsia="ar-SA"/>
        </w:rPr>
        <w:t>12.3. Все изменения и дополнения к настоящему договору считаются действительными, если они оформлены в письменном виде и подписаны сторонами.</w:t>
      </w:r>
    </w:p>
    <w:p w:rsidR="00211B52" w:rsidRPr="00211B52" w:rsidRDefault="00211B52" w:rsidP="00211B52">
      <w:pPr>
        <w:shd w:val="clear" w:color="auto" w:fill="FFFFFF"/>
        <w:spacing w:after="0"/>
        <w:ind w:firstLine="567"/>
        <w:jc w:val="both"/>
        <w:rPr>
          <w:rFonts w:ascii="Times New Roman" w:hAnsi="Times New Roman"/>
          <w:color w:val="000000"/>
          <w:spacing w:val="-6"/>
          <w:sz w:val="24"/>
          <w:szCs w:val="24"/>
          <w:lang w:eastAsia="ar-SA"/>
        </w:rPr>
      </w:pPr>
      <w:r w:rsidRPr="00211B52">
        <w:rPr>
          <w:rFonts w:ascii="Times New Roman" w:hAnsi="Times New Roman"/>
          <w:color w:val="000000"/>
          <w:spacing w:val="-6"/>
          <w:sz w:val="24"/>
          <w:szCs w:val="24"/>
          <w:lang w:eastAsia="ar-SA"/>
        </w:rPr>
        <w:t>12.4. Любая договоренность между «Заказчиком» и «Подрядчиком», влекущая за собой новые обязательства по настоящему договору, должна быть письменно подтверждена сторонами в форме дополнений или изменений к настоящему договору.</w:t>
      </w:r>
    </w:p>
    <w:p w:rsidR="00211B52" w:rsidRPr="00211B52" w:rsidRDefault="00211B52" w:rsidP="00211B52">
      <w:pPr>
        <w:shd w:val="clear" w:color="auto" w:fill="FFFFFF"/>
        <w:spacing w:after="0"/>
        <w:ind w:firstLine="567"/>
        <w:jc w:val="both"/>
        <w:rPr>
          <w:rFonts w:ascii="Times New Roman" w:hAnsi="Times New Roman"/>
          <w:color w:val="000000"/>
          <w:spacing w:val="-6"/>
          <w:sz w:val="24"/>
          <w:szCs w:val="24"/>
          <w:lang w:eastAsia="ar-SA"/>
        </w:rPr>
      </w:pPr>
      <w:r w:rsidRPr="00211B52">
        <w:rPr>
          <w:rFonts w:ascii="Times New Roman" w:hAnsi="Times New Roman"/>
          <w:color w:val="000000"/>
          <w:spacing w:val="-6"/>
          <w:sz w:val="24"/>
          <w:szCs w:val="24"/>
          <w:lang w:eastAsia="ar-SA"/>
        </w:rPr>
        <w:t>12.5. Во всем остальном, что не предусмотрено договором, применяются нормы законодательства Российской Федерации.</w:t>
      </w:r>
    </w:p>
    <w:p w:rsidR="00211B52" w:rsidRPr="00211B52" w:rsidRDefault="00211B52" w:rsidP="00211B52">
      <w:pPr>
        <w:shd w:val="clear" w:color="auto" w:fill="FFFFFF"/>
        <w:spacing w:after="0"/>
        <w:ind w:firstLine="567"/>
        <w:jc w:val="both"/>
        <w:rPr>
          <w:rFonts w:ascii="Times New Roman" w:hAnsi="Times New Roman"/>
          <w:color w:val="000000"/>
          <w:spacing w:val="-6"/>
          <w:sz w:val="24"/>
          <w:szCs w:val="24"/>
          <w:lang w:eastAsia="ar-SA"/>
        </w:rPr>
      </w:pPr>
      <w:r w:rsidRPr="00211B52">
        <w:rPr>
          <w:rFonts w:ascii="Times New Roman" w:hAnsi="Times New Roman"/>
          <w:color w:val="000000"/>
          <w:spacing w:val="-6"/>
          <w:sz w:val="24"/>
          <w:szCs w:val="24"/>
          <w:lang w:eastAsia="ar-SA"/>
        </w:rPr>
        <w:t>12.6. Все спорные вопросы, возникающие в ходе исполнения настоящего договора, разрешаются в претензионном порядке. Срок рассмотрения претензии – 10 календарных дней. При недостижении сторонами согласия по спорным вопросам в претензионном порядке, они передаются на рассмотрение Арбитражного суда Ставропольского края в установленном порядке.</w:t>
      </w:r>
    </w:p>
    <w:p w:rsidR="00211B52" w:rsidRPr="00211B52" w:rsidRDefault="00211B52" w:rsidP="00211B52">
      <w:pPr>
        <w:shd w:val="clear" w:color="auto" w:fill="FFFFFF"/>
        <w:spacing w:after="0"/>
        <w:ind w:firstLine="567"/>
        <w:jc w:val="both"/>
        <w:rPr>
          <w:rFonts w:ascii="Times New Roman" w:hAnsi="Times New Roman"/>
          <w:color w:val="000000"/>
          <w:spacing w:val="-6"/>
          <w:sz w:val="24"/>
          <w:szCs w:val="24"/>
          <w:lang w:eastAsia="ar-SA"/>
        </w:rPr>
      </w:pPr>
      <w:r w:rsidRPr="00211B52">
        <w:rPr>
          <w:rFonts w:ascii="Times New Roman" w:hAnsi="Times New Roman"/>
          <w:color w:val="000000"/>
          <w:spacing w:val="-6"/>
          <w:sz w:val="24"/>
          <w:szCs w:val="24"/>
          <w:lang w:eastAsia="ar-SA"/>
        </w:rPr>
        <w:t>12.7. Настоящий договор составлен в двух экземплярах, имеющих одинаковую юридическую силу, один – «Подрядчику» и один – «Заказчику».</w:t>
      </w:r>
    </w:p>
    <w:p w:rsidR="00211B52" w:rsidRPr="00211B52" w:rsidRDefault="00211B52" w:rsidP="00211B52">
      <w:pPr>
        <w:spacing w:after="0"/>
        <w:ind w:firstLine="540"/>
        <w:jc w:val="both"/>
        <w:rPr>
          <w:rFonts w:ascii="Times New Roman" w:hAnsi="Times New Roman"/>
          <w:iCs/>
          <w:sz w:val="24"/>
          <w:szCs w:val="24"/>
          <w:lang w:eastAsia="zh-CN"/>
        </w:rPr>
      </w:pPr>
      <w:r w:rsidRPr="00211B52">
        <w:rPr>
          <w:rFonts w:ascii="Times New Roman" w:hAnsi="Times New Roman"/>
          <w:iCs/>
          <w:sz w:val="24"/>
          <w:szCs w:val="24"/>
        </w:rPr>
        <w:t>12.8 Приложения к Договору, являющиеся его неотъемлемой частью:</w:t>
      </w:r>
    </w:p>
    <w:p w:rsidR="00211B52" w:rsidRPr="00211B52" w:rsidRDefault="00211B52" w:rsidP="00211B52">
      <w:pPr>
        <w:spacing w:after="0"/>
        <w:ind w:firstLine="567"/>
        <w:jc w:val="both"/>
        <w:rPr>
          <w:rFonts w:ascii="Times New Roman" w:hAnsi="Times New Roman"/>
          <w:sz w:val="24"/>
          <w:szCs w:val="24"/>
          <w:lang w:eastAsia="ru-RU"/>
        </w:rPr>
      </w:pPr>
      <w:r w:rsidRPr="00211B52">
        <w:rPr>
          <w:rFonts w:ascii="Times New Roman" w:hAnsi="Times New Roman"/>
          <w:sz w:val="24"/>
          <w:szCs w:val="24"/>
          <w:lang w:eastAsia="ru-RU"/>
        </w:rPr>
        <w:t>1) Локальный сметный расчет № _____«Реконструкция КЛ-6 кВ РП-2.9 – КТП-77».</w:t>
      </w:r>
    </w:p>
    <w:p w:rsidR="00211B52" w:rsidRPr="00211B52" w:rsidRDefault="00211B52" w:rsidP="00211B52">
      <w:pPr>
        <w:shd w:val="clear" w:color="auto" w:fill="FFFFFF"/>
        <w:tabs>
          <w:tab w:val="left" w:pos="1248"/>
        </w:tabs>
        <w:spacing w:after="0"/>
        <w:ind w:firstLine="709"/>
        <w:jc w:val="both"/>
        <w:rPr>
          <w:rFonts w:ascii="Times New Roman" w:hAnsi="Times New Roman"/>
          <w:b/>
          <w:spacing w:val="-14"/>
          <w:sz w:val="24"/>
          <w:szCs w:val="24"/>
          <w:lang w:eastAsia="ar-SA"/>
        </w:rPr>
      </w:pPr>
      <w:r w:rsidRPr="00211B52">
        <w:rPr>
          <w:rFonts w:ascii="Times New Roman" w:hAnsi="Times New Roman"/>
          <w:b/>
          <w:spacing w:val="-14"/>
          <w:sz w:val="24"/>
          <w:szCs w:val="24"/>
          <w:lang w:eastAsia="ar-SA"/>
        </w:rPr>
        <w:t>13. Расчетные счета и адреса сторон</w:t>
      </w:r>
    </w:p>
    <w:tbl>
      <w:tblPr>
        <w:tblW w:w="15930" w:type="dxa"/>
        <w:tblBorders>
          <w:insideH w:val="nil"/>
          <w:insideV w:val="nil"/>
        </w:tblBorders>
        <w:tblLayout w:type="fixed"/>
        <w:tblLook w:val="04A0" w:firstRow="1" w:lastRow="0" w:firstColumn="1" w:lastColumn="0" w:noHBand="0" w:noVBand="1"/>
      </w:tblPr>
      <w:tblGrid>
        <w:gridCol w:w="10318"/>
        <w:gridCol w:w="5612"/>
      </w:tblGrid>
      <w:tr w:rsidR="00211B52" w:rsidRPr="00211B52" w:rsidTr="00211B52">
        <w:trPr>
          <w:trHeight w:val="3015"/>
        </w:trPr>
        <w:tc>
          <w:tcPr>
            <w:tcW w:w="10314" w:type="dxa"/>
            <w:tcBorders>
              <w:top w:val="nil"/>
              <w:left w:val="nil"/>
              <w:bottom w:val="nil"/>
              <w:right w:val="nil"/>
            </w:tcBorders>
            <w:hideMark/>
          </w:tcPr>
          <w:tbl>
            <w:tblPr>
              <w:tblW w:w="10050" w:type="dxa"/>
              <w:tblInd w:w="17" w:type="dxa"/>
              <w:tblLayout w:type="fixed"/>
              <w:tblLook w:val="04A0" w:firstRow="1" w:lastRow="0" w:firstColumn="1" w:lastColumn="0" w:noHBand="0" w:noVBand="1"/>
            </w:tblPr>
            <w:tblGrid>
              <w:gridCol w:w="5529"/>
              <w:gridCol w:w="4521"/>
            </w:tblGrid>
            <w:tr w:rsidR="00211B52" w:rsidRPr="00211B52">
              <w:trPr>
                <w:trHeight w:val="2402"/>
              </w:trPr>
              <w:tc>
                <w:tcPr>
                  <w:tcW w:w="5528" w:type="dxa"/>
                  <w:hideMark/>
                </w:tcPr>
                <w:p w:rsidR="00211B52" w:rsidRPr="00211B52" w:rsidRDefault="00211B52" w:rsidP="00211B52">
                  <w:pPr>
                    <w:snapToGrid w:val="0"/>
                    <w:spacing w:after="0"/>
                    <w:jc w:val="both"/>
                    <w:rPr>
                      <w:rFonts w:ascii="Times New Roman" w:hAnsi="Times New Roman"/>
                      <w:sz w:val="24"/>
                      <w:szCs w:val="24"/>
                      <w:lang w:eastAsia="zh-CN"/>
                    </w:rPr>
                  </w:pPr>
                  <w:r w:rsidRPr="00211B52">
                    <w:rPr>
                      <w:rFonts w:ascii="Times New Roman" w:hAnsi="Times New Roman"/>
                      <w:sz w:val="24"/>
                      <w:szCs w:val="24"/>
                    </w:rPr>
                    <w:t xml:space="preserve">ЗАКАЗЧИК                                           </w:t>
                  </w:r>
                </w:p>
                <w:p w:rsidR="00211B52" w:rsidRPr="00211B52" w:rsidRDefault="00211B52" w:rsidP="00211B52">
                  <w:pPr>
                    <w:tabs>
                      <w:tab w:val="left" w:pos="-2410"/>
                    </w:tabs>
                    <w:spacing w:after="0"/>
                    <w:jc w:val="both"/>
                    <w:rPr>
                      <w:rFonts w:ascii="Times New Roman" w:hAnsi="Times New Roman"/>
                      <w:sz w:val="24"/>
                      <w:szCs w:val="24"/>
                    </w:rPr>
                  </w:pPr>
                  <w:r w:rsidRPr="00211B52">
                    <w:rPr>
                      <w:rFonts w:ascii="Times New Roman" w:hAnsi="Times New Roman"/>
                      <w:b/>
                      <w:sz w:val="24"/>
                      <w:szCs w:val="24"/>
                    </w:rPr>
                    <w:t>АО «НЭСК»</w:t>
                  </w:r>
                </w:p>
                <w:p w:rsidR="00211B52" w:rsidRPr="00211B52" w:rsidRDefault="00211B52" w:rsidP="00211B52">
                  <w:pPr>
                    <w:tabs>
                      <w:tab w:val="left" w:pos="-2410"/>
                    </w:tabs>
                    <w:spacing w:after="0"/>
                    <w:jc w:val="both"/>
                    <w:rPr>
                      <w:rFonts w:ascii="Times New Roman" w:hAnsi="Times New Roman"/>
                      <w:szCs w:val="24"/>
                    </w:rPr>
                  </w:pPr>
                  <w:smartTag w:uri="urn:schemas-microsoft-com:office:smarttags" w:element="metricconverter">
                    <w:smartTagPr>
                      <w:attr w:name="ProductID" w:val="357100, г"/>
                    </w:smartTagPr>
                    <w:r w:rsidRPr="00211B52">
                      <w:rPr>
                        <w:rFonts w:ascii="Times New Roman" w:hAnsi="Times New Roman"/>
                        <w:szCs w:val="24"/>
                      </w:rPr>
                      <w:t>357100, г</w:t>
                    </w:r>
                  </w:smartTag>
                  <w:r w:rsidRPr="00211B52">
                    <w:rPr>
                      <w:rFonts w:ascii="Times New Roman" w:hAnsi="Times New Roman"/>
                      <w:szCs w:val="24"/>
                    </w:rPr>
                    <w:t xml:space="preserve">. Невинномысск, </w:t>
                  </w:r>
                </w:p>
                <w:p w:rsidR="00211B52" w:rsidRPr="00211B52" w:rsidRDefault="00211B52" w:rsidP="00211B52">
                  <w:pPr>
                    <w:tabs>
                      <w:tab w:val="left" w:pos="-2410"/>
                    </w:tabs>
                    <w:spacing w:after="0"/>
                    <w:jc w:val="both"/>
                    <w:rPr>
                      <w:rFonts w:ascii="Times New Roman" w:hAnsi="Times New Roman"/>
                      <w:szCs w:val="24"/>
                    </w:rPr>
                  </w:pPr>
                  <w:r w:rsidRPr="00211B52">
                    <w:rPr>
                      <w:rFonts w:ascii="Times New Roman" w:hAnsi="Times New Roman"/>
                      <w:szCs w:val="24"/>
                    </w:rPr>
                    <w:t xml:space="preserve">ул. Гагарина, 50-а, </w:t>
                  </w:r>
                </w:p>
                <w:p w:rsidR="00211B52" w:rsidRPr="00211B52" w:rsidRDefault="00211B52" w:rsidP="00211B52">
                  <w:pPr>
                    <w:tabs>
                      <w:tab w:val="left" w:pos="-2410"/>
                    </w:tabs>
                    <w:spacing w:after="0"/>
                    <w:jc w:val="both"/>
                    <w:rPr>
                      <w:rFonts w:ascii="Times New Roman" w:hAnsi="Times New Roman"/>
                      <w:szCs w:val="24"/>
                    </w:rPr>
                  </w:pPr>
                  <w:r w:rsidRPr="00211B52">
                    <w:rPr>
                      <w:rFonts w:ascii="Times New Roman" w:hAnsi="Times New Roman"/>
                      <w:szCs w:val="24"/>
                    </w:rPr>
                    <w:t>тел./факс 3-01-40</w:t>
                  </w:r>
                </w:p>
                <w:p w:rsidR="00211B52" w:rsidRPr="00211B52" w:rsidRDefault="00211B52" w:rsidP="00211B52">
                  <w:pPr>
                    <w:tabs>
                      <w:tab w:val="left" w:pos="-2410"/>
                    </w:tabs>
                    <w:spacing w:after="0"/>
                    <w:jc w:val="both"/>
                    <w:rPr>
                      <w:rFonts w:ascii="Times New Roman" w:hAnsi="Times New Roman"/>
                      <w:szCs w:val="24"/>
                    </w:rPr>
                  </w:pPr>
                  <w:r w:rsidRPr="00211B52">
                    <w:rPr>
                      <w:rFonts w:ascii="Times New Roman" w:hAnsi="Times New Roman"/>
                      <w:szCs w:val="24"/>
                    </w:rPr>
                    <w:t>ИНН 2631802151 КПП 263101001</w:t>
                  </w:r>
                </w:p>
                <w:p w:rsidR="00211B52" w:rsidRPr="00211B52" w:rsidRDefault="00211B52" w:rsidP="00211B52">
                  <w:pPr>
                    <w:tabs>
                      <w:tab w:val="left" w:pos="-2410"/>
                    </w:tabs>
                    <w:spacing w:after="0"/>
                    <w:jc w:val="both"/>
                    <w:rPr>
                      <w:rFonts w:ascii="Times New Roman" w:hAnsi="Times New Roman"/>
                      <w:szCs w:val="24"/>
                    </w:rPr>
                  </w:pPr>
                  <w:r w:rsidRPr="00211B52">
                    <w:rPr>
                      <w:rFonts w:ascii="Times New Roman" w:hAnsi="Times New Roman"/>
                      <w:szCs w:val="24"/>
                    </w:rPr>
                    <w:t>ОГРН 1122651000152</w:t>
                  </w:r>
                </w:p>
                <w:p w:rsidR="00211B52" w:rsidRPr="00211B52" w:rsidRDefault="00211B52" w:rsidP="00211B52">
                  <w:pPr>
                    <w:tabs>
                      <w:tab w:val="left" w:pos="-2410"/>
                    </w:tabs>
                    <w:spacing w:after="0"/>
                    <w:jc w:val="both"/>
                    <w:rPr>
                      <w:rFonts w:ascii="Times New Roman" w:hAnsi="Times New Roman"/>
                      <w:szCs w:val="24"/>
                    </w:rPr>
                  </w:pPr>
                  <w:r w:rsidRPr="00211B52">
                    <w:rPr>
                      <w:rFonts w:ascii="Times New Roman" w:hAnsi="Times New Roman"/>
                      <w:szCs w:val="24"/>
                    </w:rPr>
                    <w:t xml:space="preserve">Р/с № 40702810160250000541 </w:t>
                  </w:r>
                </w:p>
                <w:p w:rsidR="00211B52" w:rsidRPr="00211B52" w:rsidRDefault="00211B52" w:rsidP="00211B52">
                  <w:pPr>
                    <w:pStyle w:val="210"/>
                    <w:snapToGrid w:val="0"/>
                    <w:spacing w:line="276" w:lineRule="auto"/>
                    <w:rPr>
                      <w:b w:val="0"/>
                      <w:spacing w:val="4"/>
                      <w:sz w:val="22"/>
                      <w:szCs w:val="24"/>
                    </w:rPr>
                  </w:pPr>
                  <w:r w:rsidRPr="00211B52">
                    <w:rPr>
                      <w:b w:val="0"/>
                      <w:spacing w:val="4"/>
                      <w:sz w:val="22"/>
                      <w:szCs w:val="24"/>
                    </w:rPr>
                    <w:t xml:space="preserve">в отделении № 5230 Сбербанка России </w:t>
                  </w:r>
                </w:p>
                <w:p w:rsidR="00211B52" w:rsidRPr="00211B52" w:rsidRDefault="00211B52" w:rsidP="00211B52">
                  <w:pPr>
                    <w:pStyle w:val="210"/>
                    <w:snapToGrid w:val="0"/>
                    <w:spacing w:line="276" w:lineRule="auto"/>
                    <w:rPr>
                      <w:b w:val="0"/>
                      <w:spacing w:val="4"/>
                      <w:sz w:val="22"/>
                      <w:szCs w:val="24"/>
                    </w:rPr>
                  </w:pPr>
                  <w:r w:rsidRPr="00211B52">
                    <w:rPr>
                      <w:b w:val="0"/>
                      <w:spacing w:val="4"/>
                      <w:sz w:val="22"/>
                      <w:szCs w:val="24"/>
                    </w:rPr>
                    <w:t xml:space="preserve">г. Ставрополь </w:t>
                  </w:r>
                  <w:r w:rsidRPr="00211B52">
                    <w:rPr>
                      <w:b w:val="0"/>
                      <w:spacing w:val="1"/>
                      <w:sz w:val="22"/>
                      <w:szCs w:val="24"/>
                    </w:rPr>
                    <w:t>БИК 040702615</w:t>
                  </w:r>
                </w:p>
                <w:p w:rsidR="00211B52" w:rsidRPr="00211B52" w:rsidRDefault="00211B52" w:rsidP="00211B52">
                  <w:pPr>
                    <w:pStyle w:val="210"/>
                    <w:snapToGrid w:val="0"/>
                    <w:spacing w:line="276" w:lineRule="auto"/>
                    <w:rPr>
                      <w:b w:val="0"/>
                      <w:spacing w:val="4"/>
                      <w:szCs w:val="24"/>
                    </w:rPr>
                  </w:pPr>
                  <w:r w:rsidRPr="00211B52">
                    <w:rPr>
                      <w:b w:val="0"/>
                      <w:sz w:val="22"/>
                      <w:szCs w:val="24"/>
                    </w:rPr>
                    <w:t>К/с 30101810907020000615</w:t>
                  </w:r>
                </w:p>
              </w:tc>
              <w:tc>
                <w:tcPr>
                  <w:tcW w:w="4520" w:type="dxa"/>
                </w:tcPr>
                <w:p w:rsidR="00211B52" w:rsidRPr="00211B52" w:rsidRDefault="00211B52" w:rsidP="00211B52">
                  <w:pPr>
                    <w:snapToGrid w:val="0"/>
                    <w:spacing w:after="0"/>
                    <w:jc w:val="both"/>
                    <w:rPr>
                      <w:rFonts w:ascii="Times New Roman" w:hAnsi="Times New Roman"/>
                      <w:sz w:val="24"/>
                      <w:szCs w:val="24"/>
                    </w:rPr>
                  </w:pPr>
                  <w:r w:rsidRPr="00211B52">
                    <w:rPr>
                      <w:rFonts w:ascii="Times New Roman" w:hAnsi="Times New Roman"/>
                      <w:sz w:val="24"/>
                      <w:szCs w:val="24"/>
                    </w:rPr>
                    <w:t>ПОДРЯДЧИК</w:t>
                  </w:r>
                </w:p>
                <w:p w:rsidR="00211B52" w:rsidRPr="00211B52" w:rsidRDefault="00211B52" w:rsidP="00211B52">
                  <w:pPr>
                    <w:tabs>
                      <w:tab w:val="left" w:pos="1248"/>
                    </w:tabs>
                    <w:spacing w:after="0"/>
                    <w:jc w:val="both"/>
                    <w:rPr>
                      <w:rFonts w:ascii="Times New Roman" w:hAnsi="Times New Roman"/>
                      <w:sz w:val="24"/>
                      <w:szCs w:val="24"/>
                    </w:rPr>
                  </w:pPr>
                </w:p>
              </w:tc>
            </w:tr>
          </w:tbl>
          <w:p w:rsidR="00211B52" w:rsidRPr="00211B52" w:rsidRDefault="00211B52" w:rsidP="00211B52">
            <w:pPr>
              <w:tabs>
                <w:tab w:val="left" w:pos="-2410"/>
              </w:tabs>
              <w:spacing w:after="0"/>
              <w:jc w:val="both"/>
              <w:rPr>
                <w:rFonts w:ascii="Times New Roman" w:eastAsia="Times New Roman" w:hAnsi="Times New Roman"/>
                <w:sz w:val="24"/>
                <w:szCs w:val="24"/>
                <w:lang w:eastAsia="zh-CN"/>
              </w:rPr>
            </w:pPr>
          </w:p>
        </w:tc>
        <w:tc>
          <w:tcPr>
            <w:tcW w:w="5610" w:type="dxa"/>
            <w:tcBorders>
              <w:top w:val="nil"/>
              <w:left w:val="nil"/>
              <w:bottom w:val="nil"/>
              <w:right w:val="nil"/>
            </w:tcBorders>
          </w:tcPr>
          <w:p w:rsidR="00211B52" w:rsidRPr="00211B52" w:rsidRDefault="00211B52" w:rsidP="00211B52">
            <w:pPr>
              <w:snapToGrid w:val="0"/>
              <w:spacing w:after="0"/>
              <w:ind w:hanging="249"/>
              <w:jc w:val="both"/>
              <w:rPr>
                <w:rFonts w:ascii="Times New Roman" w:hAnsi="Times New Roman"/>
                <w:sz w:val="24"/>
                <w:szCs w:val="24"/>
              </w:rPr>
            </w:pPr>
          </w:p>
        </w:tc>
      </w:tr>
    </w:tbl>
    <w:p w:rsidR="00211B52" w:rsidRPr="00211B52" w:rsidRDefault="00211B52" w:rsidP="00211B52">
      <w:pPr>
        <w:tabs>
          <w:tab w:val="left" w:pos="5475"/>
        </w:tabs>
        <w:spacing w:after="0"/>
        <w:jc w:val="both"/>
        <w:rPr>
          <w:rFonts w:ascii="Times New Roman" w:hAnsi="Times New Roman"/>
          <w:szCs w:val="24"/>
          <w:lang w:eastAsia="ar-SA"/>
        </w:rPr>
      </w:pPr>
      <w:r>
        <w:rPr>
          <w:rFonts w:ascii="Times New Roman" w:hAnsi="Times New Roman"/>
          <w:sz w:val="24"/>
          <w:szCs w:val="24"/>
          <w:lang w:eastAsia="ar-SA"/>
        </w:rPr>
        <w:t xml:space="preserve">  </w:t>
      </w:r>
      <w:r w:rsidRPr="00211B52">
        <w:rPr>
          <w:rFonts w:ascii="Times New Roman" w:hAnsi="Times New Roman"/>
          <w:szCs w:val="24"/>
          <w:lang w:eastAsia="ar-SA"/>
        </w:rPr>
        <w:t>ЗАКАЗЧИК:                                                                             ПОДРЯДЧИК:</w:t>
      </w:r>
    </w:p>
    <w:p w:rsidR="00211B52" w:rsidRPr="00211B52" w:rsidRDefault="00211B52" w:rsidP="00211B52">
      <w:pPr>
        <w:shd w:val="clear" w:color="auto" w:fill="FFFFFF"/>
        <w:tabs>
          <w:tab w:val="left" w:pos="1248"/>
        </w:tabs>
        <w:spacing w:before="2" w:line="274" w:lineRule="exact"/>
        <w:rPr>
          <w:rFonts w:ascii="Times New Roman" w:hAnsi="Times New Roman"/>
          <w:b/>
          <w:szCs w:val="24"/>
          <w:lang w:eastAsia="ar-SA"/>
        </w:rPr>
      </w:pPr>
      <w:r w:rsidRPr="00211B52">
        <w:rPr>
          <w:rFonts w:ascii="Times New Roman" w:hAnsi="Times New Roman"/>
          <w:szCs w:val="24"/>
          <w:lang w:eastAsia="ar-SA"/>
        </w:rPr>
        <w:t>_______________</w:t>
      </w:r>
      <w:r w:rsidRPr="00211B52">
        <w:rPr>
          <w:rFonts w:ascii="Times New Roman" w:hAnsi="Times New Roman"/>
          <w:b/>
          <w:szCs w:val="24"/>
          <w:lang w:eastAsia="ar-SA"/>
        </w:rPr>
        <w:t xml:space="preserve"> Е.В. Шинкарев</w:t>
      </w:r>
      <w:r w:rsidRPr="00211B52">
        <w:rPr>
          <w:rFonts w:ascii="Times New Roman" w:hAnsi="Times New Roman"/>
          <w:szCs w:val="24"/>
          <w:lang w:eastAsia="ar-SA"/>
        </w:rPr>
        <w:t xml:space="preserve">    </w:t>
      </w:r>
      <w:r w:rsidRPr="00211B52">
        <w:rPr>
          <w:rFonts w:ascii="Times New Roman" w:hAnsi="Times New Roman"/>
          <w:szCs w:val="24"/>
          <w:lang w:eastAsia="ar-SA"/>
        </w:rPr>
        <w:tab/>
      </w:r>
      <w:r w:rsidRPr="00211B52">
        <w:rPr>
          <w:rFonts w:ascii="Times New Roman" w:hAnsi="Times New Roman"/>
          <w:szCs w:val="24"/>
          <w:lang w:eastAsia="ar-SA"/>
        </w:rPr>
        <w:tab/>
        <w:t xml:space="preserve">                 _________________</w:t>
      </w:r>
      <w:r w:rsidRPr="00211B52">
        <w:rPr>
          <w:rFonts w:ascii="Times New Roman" w:hAnsi="Times New Roman"/>
          <w:b/>
          <w:szCs w:val="24"/>
          <w:lang w:eastAsia="ar-SA"/>
        </w:rPr>
        <w:t xml:space="preserve">/_______________ </w:t>
      </w:r>
    </w:p>
    <w:p w:rsidR="007A2EF5" w:rsidRDefault="00211B52" w:rsidP="00211B52">
      <w:pPr>
        <w:ind w:left="-142"/>
        <w:rPr>
          <w:sz w:val="20"/>
        </w:rPr>
      </w:pPr>
      <w:r w:rsidRPr="00211B52">
        <w:rPr>
          <w:rFonts w:ascii="Times New Roman" w:hAnsi="Times New Roman"/>
          <w:sz w:val="20"/>
          <w:lang w:eastAsia="ar-SA"/>
        </w:rPr>
        <w:t xml:space="preserve">  м.п.                                                                                                      м.п.</w:t>
      </w:r>
      <w:r w:rsidRPr="00211B52">
        <w:rPr>
          <w:sz w:val="20"/>
        </w:rPr>
        <w:t xml:space="preserve"> </w:t>
      </w:r>
    </w:p>
    <w:p w:rsidR="00931168" w:rsidRPr="002E7FF6" w:rsidRDefault="00931168" w:rsidP="00931168">
      <w:pPr>
        <w:pStyle w:val="aa"/>
        <w:tabs>
          <w:tab w:val="clear" w:pos="1800"/>
          <w:tab w:val="left" w:pos="360"/>
        </w:tabs>
        <w:spacing w:line="276" w:lineRule="auto"/>
        <w:ind w:left="0" w:firstLine="567"/>
        <w:rPr>
          <w:rFonts w:ascii="Times New Roman" w:hAnsi="Times New Roman"/>
          <w:szCs w:val="24"/>
        </w:rPr>
      </w:pPr>
      <w:r w:rsidRPr="002E7FF6">
        <w:rPr>
          <w:rFonts w:ascii="Times New Roman" w:hAnsi="Times New Roman"/>
          <w:color w:val="000000"/>
          <w:spacing w:val="-6"/>
          <w:szCs w:val="24"/>
        </w:rPr>
        <w:t xml:space="preserve">Лицо, ответственное за проведение </w:t>
      </w:r>
      <w:r w:rsidRPr="002E7FF6">
        <w:rPr>
          <w:rFonts w:ascii="Times New Roman" w:hAnsi="Times New Roman"/>
          <w:szCs w:val="24"/>
        </w:rPr>
        <w:t>Запроса предложений-</w:t>
      </w:r>
    </w:p>
    <w:p w:rsidR="00931168" w:rsidRDefault="00931168" w:rsidP="00931168">
      <w:pPr>
        <w:pStyle w:val="aa"/>
        <w:tabs>
          <w:tab w:val="clear" w:pos="1800"/>
          <w:tab w:val="left" w:pos="0"/>
          <w:tab w:val="left" w:pos="360"/>
        </w:tabs>
        <w:spacing w:line="276" w:lineRule="auto"/>
        <w:ind w:left="0" w:firstLine="567"/>
        <w:rPr>
          <w:rFonts w:ascii="Times New Roman" w:hAnsi="Times New Roman"/>
          <w:szCs w:val="24"/>
        </w:rPr>
      </w:pPr>
      <w:r>
        <w:rPr>
          <w:rFonts w:ascii="Times New Roman" w:hAnsi="Times New Roman"/>
          <w:szCs w:val="24"/>
        </w:rPr>
        <w:t>Н</w:t>
      </w:r>
      <w:r w:rsidRPr="002E7FF6">
        <w:rPr>
          <w:rFonts w:ascii="Times New Roman" w:hAnsi="Times New Roman"/>
          <w:szCs w:val="24"/>
        </w:rPr>
        <w:t>ачальник ОКС и ЭЭС</w:t>
      </w:r>
      <w:r w:rsidRPr="002E7FF6">
        <w:rPr>
          <w:rFonts w:ascii="Times New Roman" w:hAnsi="Times New Roman"/>
          <w:szCs w:val="24"/>
        </w:rPr>
        <w:tab/>
      </w:r>
      <w:r w:rsidRPr="002E7FF6">
        <w:rPr>
          <w:rFonts w:ascii="Times New Roman" w:hAnsi="Times New Roman"/>
          <w:szCs w:val="24"/>
        </w:rPr>
        <w:tab/>
      </w:r>
      <w:r w:rsidRPr="002E7FF6">
        <w:rPr>
          <w:rFonts w:ascii="Times New Roman" w:hAnsi="Times New Roman"/>
          <w:szCs w:val="24"/>
        </w:rPr>
        <w:tab/>
      </w:r>
      <w:r w:rsidRPr="002E7FF6">
        <w:rPr>
          <w:rFonts w:ascii="Times New Roman" w:hAnsi="Times New Roman"/>
          <w:szCs w:val="24"/>
        </w:rPr>
        <w:tab/>
      </w:r>
      <w:r w:rsidRPr="002E7FF6">
        <w:rPr>
          <w:rFonts w:ascii="Times New Roman" w:hAnsi="Times New Roman"/>
          <w:szCs w:val="24"/>
        </w:rPr>
        <w:tab/>
      </w:r>
      <w:r w:rsidRPr="002E7FF6">
        <w:rPr>
          <w:rFonts w:ascii="Times New Roman" w:hAnsi="Times New Roman"/>
          <w:szCs w:val="24"/>
        </w:rPr>
        <w:tab/>
      </w:r>
      <w:r>
        <w:rPr>
          <w:rFonts w:ascii="Times New Roman" w:hAnsi="Times New Roman"/>
          <w:szCs w:val="24"/>
        </w:rPr>
        <w:t xml:space="preserve">  Поспелов Г. И</w:t>
      </w:r>
      <w:r w:rsidRPr="002E7FF6">
        <w:rPr>
          <w:rFonts w:ascii="Times New Roman" w:hAnsi="Times New Roman"/>
          <w:szCs w:val="24"/>
        </w:rPr>
        <w:t>.</w:t>
      </w:r>
    </w:p>
    <w:p w:rsidR="00931168" w:rsidRPr="002E7FF6" w:rsidRDefault="00931168" w:rsidP="00931168">
      <w:pPr>
        <w:pStyle w:val="aa"/>
        <w:tabs>
          <w:tab w:val="clear" w:pos="1800"/>
          <w:tab w:val="left" w:pos="0"/>
          <w:tab w:val="left" w:pos="360"/>
        </w:tabs>
        <w:spacing w:line="276" w:lineRule="auto"/>
        <w:ind w:left="0" w:firstLine="567"/>
        <w:rPr>
          <w:rFonts w:ascii="Times New Roman" w:hAnsi="Times New Roman"/>
          <w:szCs w:val="24"/>
        </w:rPr>
      </w:pPr>
      <w:r>
        <w:rPr>
          <w:rFonts w:ascii="Times New Roman" w:hAnsi="Times New Roman"/>
          <w:szCs w:val="24"/>
        </w:rPr>
        <w:t>Начальник юридического отдела                                                      Колчанова Н. А.</w:t>
      </w:r>
    </w:p>
    <w:p w:rsidR="00931168" w:rsidRPr="002E7FF6" w:rsidRDefault="00931168" w:rsidP="00931168">
      <w:pPr>
        <w:pStyle w:val="aa"/>
        <w:tabs>
          <w:tab w:val="clear" w:pos="1800"/>
          <w:tab w:val="left" w:pos="360"/>
        </w:tabs>
        <w:spacing w:line="276" w:lineRule="auto"/>
        <w:ind w:left="0" w:firstLine="567"/>
        <w:rPr>
          <w:rFonts w:ascii="Times New Roman" w:hAnsi="Times New Roman"/>
          <w:color w:val="000000"/>
          <w:spacing w:val="-6"/>
          <w:szCs w:val="24"/>
        </w:rPr>
      </w:pPr>
      <w:r>
        <w:rPr>
          <w:rFonts w:ascii="Times New Roman" w:hAnsi="Times New Roman"/>
          <w:color w:val="000000"/>
          <w:spacing w:val="-6"/>
          <w:szCs w:val="24"/>
        </w:rPr>
        <w:t>С</w:t>
      </w:r>
      <w:r w:rsidRPr="002E7FF6">
        <w:rPr>
          <w:rFonts w:ascii="Times New Roman" w:hAnsi="Times New Roman"/>
          <w:color w:val="000000"/>
          <w:spacing w:val="-6"/>
          <w:szCs w:val="24"/>
        </w:rPr>
        <w:t xml:space="preserve">пециалист по закупкам                                                                               </w:t>
      </w:r>
      <w:r>
        <w:rPr>
          <w:rFonts w:ascii="Times New Roman" w:hAnsi="Times New Roman"/>
          <w:color w:val="000000"/>
          <w:spacing w:val="-6"/>
          <w:szCs w:val="24"/>
        </w:rPr>
        <w:t>Беспавлова Ю.Н.</w:t>
      </w:r>
      <w:r w:rsidRPr="002E7FF6">
        <w:rPr>
          <w:rFonts w:ascii="Times New Roman" w:hAnsi="Times New Roman"/>
          <w:color w:val="000000"/>
          <w:spacing w:val="-6"/>
          <w:szCs w:val="24"/>
        </w:rPr>
        <w:t xml:space="preserve"> </w:t>
      </w:r>
    </w:p>
    <w:p w:rsidR="00931168" w:rsidRPr="00211B52" w:rsidRDefault="00931168" w:rsidP="00211B52">
      <w:pPr>
        <w:ind w:left="-142"/>
        <w:rPr>
          <w:sz w:val="20"/>
          <w:lang w:eastAsia="zh-CN"/>
        </w:rPr>
      </w:pPr>
    </w:p>
    <w:sectPr w:rsidR="00931168" w:rsidRPr="00211B52" w:rsidSect="00AF17EC">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508" w:rsidRDefault="00726508" w:rsidP="009C742F">
      <w:pPr>
        <w:spacing w:after="0" w:line="240" w:lineRule="auto"/>
      </w:pPr>
      <w:r>
        <w:separator/>
      </w:r>
    </w:p>
  </w:endnote>
  <w:endnote w:type="continuationSeparator" w:id="0">
    <w:p w:rsidR="00726508" w:rsidRDefault="00726508" w:rsidP="009C7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F BeauSans Pro">
    <w:altName w:val="Sitka Small"/>
    <w:charset w:val="CC"/>
    <w:family w:val="auto"/>
    <w:pitch w:val="variable"/>
    <w:sig w:usb0="00000001" w:usb1="5000E0F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4BB" w:rsidRDefault="002C09A9">
    <w:pPr>
      <w:pStyle w:val="af0"/>
    </w:pPr>
    <w:r>
      <w:pict>
        <v:group id="Group 32" o:spid="_x0000_s2054" style="position:absolute;margin-left:.75pt;margin-top:806.4pt;width:593.8pt;height:15pt;z-index:251657728;mso-width-percent:1000;mso-position-horizontal-relative:page;mso-position-vertical-relative:page;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">
          <v:shapetype id="_x0000_t202" coordsize="21600,21600" o:spt="202" path="m,l,21600r21600,l21600,xe">
            <v:stroke joinstyle="miter"/>
            <v:path gradientshapeok="t" o:connecttype="rect"/>
          </v:shapetype>
          <v:shape id="Text Box 25" o:spid="_x0000_s2055" type="#_x0000_t202" style="position:absolute;left:782;top:14990;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2C09A9" w:rsidRDefault="002C09A9">
                  <w:pPr>
                    <w:jc w:val="center"/>
                  </w:pPr>
                  <w:r>
                    <w:fldChar w:fldCharType="begin"/>
                  </w:r>
                  <w:r>
                    <w:instrText>PAGE    \* MERGEFORMAT</w:instrText>
                  </w:r>
                  <w:r>
                    <w:fldChar w:fldCharType="separate"/>
                  </w:r>
                  <w:r w:rsidR="000009C5" w:rsidRPr="000009C5">
                    <w:rPr>
                      <w:noProof/>
                      <w:color w:val="8C8C8C"/>
                    </w:rPr>
                    <w:t>1</w:t>
                  </w:r>
                  <w:r w:rsidRPr="002C09A9">
                    <w:rPr>
                      <w:color w:val="8C8C8C"/>
                    </w:rPr>
                    <w:fldChar w:fldCharType="end"/>
                  </w:r>
                </w:p>
              </w:txbxContent>
            </v:textbox>
          </v:shape>
          <v:group id="Group 31" o:spid="_x0000_s2056"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7" type="#_x0000_t34" style="position:absolute;left:-8;top:14978;width:1260;height:230;flip:y;visibility:visib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s75cEAAADaAAAADwAAAGRycy9kb3ducmV2LnhtbESP0WrCQBRE3wv+w3KFvtWNUoJGVxFR&#10;LH0z+gGX7DUbkr0bsqtJ+vXdQsHHYWbOMJvdYBvxpM5XjhXMZwkI4sLpiksFt+vpYwnCB2SNjWNS&#10;MJKH3XbytsFMu54v9MxDKSKEfYYKTAhtJqUvDFn0M9cSR+/uOoshyq6UusM+wm0jF0mSSosVxwWD&#10;LR0MFXX+sAqO2i73xepc9+Pqe/R5lf7UJlXqfTrs1yACDeEV/m9/aQWf8Hcl3g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mzvlwQAAANoAAAAPAAAAAAAAAAAAAAAA&#10;AKECAABkcnMvZG93bnJldi54bWxQSwUGAAAAAAQABAD5AAAAjwMAAAAA&#10;" strokecolor="#a5a5a5"/>
            <v:shape id="AutoShape 28" o:spid="_x0000_s2058" type="#_x0000_t34" style="position:absolute;left:1252;top:14978;width:10995;height:230;rotation:180;visibility:visib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cUXMQAAADaAAAADwAAAGRycy9kb3ducmV2LnhtbESPQWvCQBSE74X+h+UVvOnGQiVGVxHb&#10;lCL0YNIevL1mX7PB7NuQXTX+e7cg9DjMzDfMcj3YVpyp941jBdNJAoK4crrhWsFXmY9TED4ga2wd&#10;k4IreVivHh+WmGl34T2di1CLCGGfoQITQpdJ6StDFv3EdcTR+3W9xRBlX0vd4yXCbSufk2QmLTYc&#10;Fwx2tDVUHYuTVZD/lJ/b19yUafoeaPc9f3OH6qjU6GnYLEAEGsJ/+N7+0Ape4O9KvA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xRcxAAAANoAAAAPAAAAAAAAAAAA&#10;AAAAAKECAABkcnMvZG93bnJldi54bWxQSwUGAAAAAAQABAD5AAAAkgMAAAAA&#10;" adj="20904" strokecolor="#a5a5a5"/>
          </v:group>
          <w10:wrap anchorx="page" anchory="margin"/>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508" w:rsidRDefault="00726508" w:rsidP="009C742F">
      <w:pPr>
        <w:spacing w:after="0" w:line="240" w:lineRule="auto"/>
      </w:pPr>
      <w:r>
        <w:separator/>
      </w:r>
    </w:p>
  </w:footnote>
  <w:footnote w:type="continuationSeparator" w:id="0">
    <w:p w:rsidR="00726508" w:rsidRDefault="00726508" w:rsidP="009C7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8257D"/>
    <w:multiLevelType w:val="multilevel"/>
    <w:tmpl w:val="EF1C8FBC"/>
    <w:lvl w:ilvl="0">
      <w:start w:val="1"/>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nsid w:val="028B2D8B"/>
    <w:multiLevelType w:val="hybridMultilevel"/>
    <w:tmpl w:val="CCDCA6C0"/>
    <w:lvl w:ilvl="0" w:tplc="F2B6ED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3657827"/>
    <w:multiLevelType w:val="multilevel"/>
    <w:tmpl w:val="7F4AB00A"/>
    <w:styleLink w:val="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3A61978"/>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
    <w:nsid w:val="05640EA2"/>
    <w:multiLevelType w:val="multilevel"/>
    <w:tmpl w:val="1892F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5825C7"/>
    <w:multiLevelType w:val="hybridMultilevel"/>
    <w:tmpl w:val="F9D29CB2"/>
    <w:lvl w:ilvl="0" w:tplc="0419000F">
      <w:start w:val="1"/>
      <w:numFmt w:val="decimal"/>
      <w:pStyle w:val="a0"/>
      <w:lvlText w:val="%1."/>
      <w:lvlJc w:val="left"/>
      <w:pPr>
        <w:ind w:left="1346" w:hanging="360"/>
      </w:pPr>
      <w:rPr>
        <w:rFonts w:cs="Times New Roman"/>
      </w:rPr>
    </w:lvl>
    <w:lvl w:ilvl="1" w:tplc="04190019" w:tentative="1">
      <w:start w:val="1"/>
      <w:numFmt w:val="lowerLetter"/>
      <w:lvlText w:val="%2."/>
      <w:lvlJc w:val="left"/>
      <w:pPr>
        <w:ind w:left="2066" w:hanging="360"/>
      </w:pPr>
      <w:rPr>
        <w:rFonts w:cs="Times New Roman"/>
      </w:rPr>
    </w:lvl>
    <w:lvl w:ilvl="2" w:tplc="0419001B" w:tentative="1">
      <w:start w:val="1"/>
      <w:numFmt w:val="lowerRoman"/>
      <w:lvlText w:val="%3."/>
      <w:lvlJc w:val="right"/>
      <w:pPr>
        <w:ind w:left="2786" w:hanging="180"/>
      </w:pPr>
      <w:rPr>
        <w:rFonts w:cs="Times New Roman"/>
      </w:rPr>
    </w:lvl>
    <w:lvl w:ilvl="3" w:tplc="0419000F" w:tentative="1">
      <w:start w:val="1"/>
      <w:numFmt w:val="decimal"/>
      <w:lvlText w:val="%4."/>
      <w:lvlJc w:val="left"/>
      <w:pPr>
        <w:ind w:left="3506" w:hanging="360"/>
      </w:pPr>
      <w:rPr>
        <w:rFonts w:cs="Times New Roman"/>
      </w:rPr>
    </w:lvl>
    <w:lvl w:ilvl="4" w:tplc="04190019" w:tentative="1">
      <w:start w:val="1"/>
      <w:numFmt w:val="lowerLetter"/>
      <w:lvlText w:val="%5."/>
      <w:lvlJc w:val="left"/>
      <w:pPr>
        <w:ind w:left="4226" w:hanging="360"/>
      </w:pPr>
      <w:rPr>
        <w:rFonts w:cs="Times New Roman"/>
      </w:rPr>
    </w:lvl>
    <w:lvl w:ilvl="5" w:tplc="0419001B" w:tentative="1">
      <w:start w:val="1"/>
      <w:numFmt w:val="lowerRoman"/>
      <w:lvlText w:val="%6."/>
      <w:lvlJc w:val="right"/>
      <w:pPr>
        <w:ind w:left="4946" w:hanging="180"/>
      </w:pPr>
      <w:rPr>
        <w:rFonts w:cs="Times New Roman"/>
      </w:rPr>
    </w:lvl>
    <w:lvl w:ilvl="6" w:tplc="0419000F" w:tentative="1">
      <w:start w:val="1"/>
      <w:numFmt w:val="decimal"/>
      <w:lvlText w:val="%7."/>
      <w:lvlJc w:val="left"/>
      <w:pPr>
        <w:ind w:left="5666" w:hanging="360"/>
      </w:pPr>
      <w:rPr>
        <w:rFonts w:cs="Times New Roman"/>
      </w:rPr>
    </w:lvl>
    <w:lvl w:ilvl="7" w:tplc="04190019" w:tentative="1">
      <w:start w:val="1"/>
      <w:numFmt w:val="lowerLetter"/>
      <w:lvlText w:val="%8."/>
      <w:lvlJc w:val="left"/>
      <w:pPr>
        <w:ind w:left="6386" w:hanging="360"/>
      </w:pPr>
      <w:rPr>
        <w:rFonts w:cs="Times New Roman"/>
      </w:rPr>
    </w:lvl>
    <w:lvl w:ilvl="8" w:tplc="0419001B" w:tentative="1">
      <w:start w:val="1"/>
      <w:numFmt w:val="lowerRoman"/>
      <w:lvlText w:val="%9."/>
      <w:lvlJc w:val="right"/>
      <w:pPr>
        <w:ind w:left="7106" w:hanging="180"/>
      </w:pPr>
      <w:rPr>
        <w:rFonts w:cs="Times New Roman"/>
      </w:rPr>
    </w:lvl>
  </w:abstractNum>
  <w:abstractNum w:abstractNumId="6">
    <w:nsid w:val="1ADE6EB0"/>
    <w:multiLevelType w:val="hybridMultilevel"/>
    <w:tmpl w:val="294A7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C757AFF"/>
    <w:multiLevelType w:val="multilevel"/>
    <w:tmpl w:val="AB487B0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8BF2610"/>
    <w:multiLevelType w:val="multilevel"/>
    <w:tmpl w:val="C724354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nsid w:val="39610800"/>
    <w:multiLevelType w:val="multilevel"/>
    <w:tmpl w:val="0419001D"/>
    <w:styleLink w:val="a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sz w:val="24"/>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486A5A77"/>
    <w:multiLevelType w:val="hybridMultilevel"/>
    <w:tmpl w:val="40E61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903549"/>
    <w:multiLevelType w:val="multilevel"/>
    <w:tmpl w:val="DE3089EE"/>
    <w:lvl w:ilvl="0">
      <w:start w:val="1"/>
      <w:numFmt w:val="decimal"/>
      <w:lvlText w:val="%1."/>
      <w:lvlJc w:val="left"/>
      <w:pPr>
        <w:tabs>
          <w:tab w:val="num" w:pos="540"/>
        </w:tabs>
        <w:ind w:left="54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2152EBF"/>
    <w:multiLevelType w:val="multilevel"/>
    <w:tmpl w:val="32B246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41E4B89"/>
    <w:multiLevelType w:val="multilevel"/>
    <w:tmpl w:val="16AC34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10379D5"/>
    <w:multiLevelType w:val="hybridMultilevel"/>
    <w:tmpl w:val="3F1EF460"/>
    <w:lvl w:ilvl="0" w:tplc="9F6C86AA">
      <w:start w:val="1"/>
      <w:numFmt w:val="decimal"/>
      <w:lvlText w:val="%1."/>
      <w:lvlJc w:val="left"/>
      <w:pPr>
        <w:ind w:left="8866" w:hanging="360"/>
      </w:pPr>
      <w:rPr>
        <w:rFonts w:cs="Times New Roman"/>
      </w:rPr>
    </w:lvl>
    <w:lvl w:ilvl="1" w:tplc="04190019">
      <w:start w:val="1"/>
      <w:numFmt w:val="lowerLetter"/>
      <w:lvlText w:val="%2."/>
      <w:lvlJc w:val="left"/>
      <w:pPr>
        <w:ind w:left="9586" w:hanging="360"/>
      </w:pPr>
      <w:rPr>
        <w:rFonts w:cs="Times New Roman"/>
      </w:rPr>
    </w:lvl>
    <w:lvl w:ilvl="2" w:tplc="0419001B" w:tentative="1">
      <w:start w:val="1"/>
      <w:numFmt w:val="lowerRoman"/>
      <w:lvlText w:val="%3."/>
      <w:lvlJc w:val="right"/>
      <w:pPr>
        <w:ind w:left="10306" w:hanging="180"/>
      </w:pPr>
      <w:rPr>
        <w:rFonts w:cs="Times New Roman"/>
      </w:rPr>
    </w:lvl>
    <w:lvl w:ilvl="3" w:tplc="0419000F" w:tentative="1">
      <w:start w:val="1"/>
      <w:numFmt w:val="decimal"/>
      <w:lvlText w:val="%4."/>
      <w:lvlJc w:val="left"/>
      <w:pPr>
        <w:ind w:left="11026" w:hanging="360"/>
      </w:pPr>
      <w:rPr>
        <w:rFonts w:cs="Times New Roman"/>
      </w:rPr>
    </w:lvl>
    <w:lvl w:ilvl="4" w:tplc="04190019" w:tentative="1">
      <w:start w:val="1"/>
      <w:numFmt w:val="lowerLetter"/>
      <w:lvlText w:val="%5."/>
      <w:lvlJc w:val="left"/>
      <w:pPr>
        <w:ind w:left="11746" w:hanging="360"/>
      </w:pPr>
      <w:rPr>
        <w:rFonts w:cs="Times New Roman"/>
      </w:rPr>
    </w:lvl>
    <w:lvl w:ilvl="5" w:tplc="0419001B" w:tentative="1">
      <w:start w:val="1"/>
      <w:numFmt w:val="lowerRoman"/>
      <w:lvlText w:val="%6."/>
      <w:lvlJc w:val="right"/>
      <w:pPr>
        <w:ind w:left="12466" w:hanging="180"/>
      </w:pPr>
      <w:rPr>
        <w:rFonts w:cs="Times New Roman"/>
      </w:rPr>
    </w:lvl>
    <w:lvl w:ilvl="6" w:tplc="0419000F" w:tentative="1">
      <w:start w:val="1"/>
      <w:numFmt w:val="decimal"/>
      <w:lvlText w:val="%7."/>
      <w:lvlJc w:val="left"/>
      <w:pPr>
        <w:ind w:left="13186" w:hanging="360"/>
      </w:pPr>
      <w:rPr>
        <w:rFonts w:cs="Times New Roman"/>
      </w:rPr>
    </w:lvl>
    <w:lvl w:ilvl="7" w:tplc="04190019" w:tentative="1">
      <w:start w:val="1"/>
      <w:numFmt w:val="lowerLetter"/>
      <w:lvlText w:val="%8."/>
      <w:lvlJc w:val="left"/>
      <w:pPr>
        <w:ind w:left="13906" w:hanging="360"/>
      </w:pPr>
      <w:rPr>
        <w:rFonts w:cs="Times New Roman"/>
      </w:rPr>
    </w:lvl>
    <w:lvl w:ilvl="8" w:tplc="0419001B" w:tentative="1">
      <w:start w:val="1"/>
      <w:numFmt w:val="lowerRoman"/>
      <w:lvlText w:val="%9."/>
      <w:lvlJc w:val="right"/>
      <w:pPr>
        <w:ind w:left="14626" w:hanging="180"/>
      </w:pPr>
      <w:rPr>
        <w:rFonts w:cs="Times New Roman"/>
      </w:rPr>
    </w:lvl>
  </w:abstractNum>
  <w:abstractNum w:abstractNumId="15">
    <w:nsid w:val="6B5A35B5"/>
    <w:multiLevelType w:val="hybridMultilevel"/>
    <w:tmpl w:val="7EA62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FA1BCD"/>
    <w:multiLevelType w:val="hybridMultilevel"/>
    <w:tmpl w:val="CCDCA6C0"/>
    <w:lvl w:ilvl="0" w:tplc="F2B6ED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5"/>
  </w:num>
  <w:num w:numId="2">
    <w:abstractNumId w:val="14"/>
  </w:num>
  <w:num w:numId="3">
    <w:abstractNumId w:val="2"/>
  </w:num>
  <w:num w:numId="4">
    <w:abstractNumId w:val="9"/>
  </w:num>
  <w:num w:numId="5">
    <w:abstractNumId w:val="3"/>
  </w:num>
  <w:num w:numId="6">
    <w:abstractNumId w:val="1"/>
  </w:num>
  <w:num w:numId="7">
    <w:abstractNumId w:val="10"/>
  </w:num>
  <w:num w:numId="8">
    <w:abstractNumId w:val="15"/>
  </w:num>
  <w:num w:numId="9">
    <w:abstractNumId w:val="12"/>
  </w:num>
  <w:num w:numId="10">
    <w:abstractNumId w:val="0"/>
  </w:num>
  <w:num w:numId="11">
    <w:abstractNumId w:val="13"/>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characterSpacingControl w:val="doNotCompress"/>
  <w:hdrShapeDefaults>
    <o:shapedefaults v:ext="edit" spidmax="3074"/>
    <o:shapelayout v:ext="edit">
      <o:idmap v:ext="edit" data="2"/>
      <o:rules v:ext="edit">
        <o:r id="V:Rule1" type="connector" idref="#AutoShape 27"/>
        <o:r id="V:Rule2" type="connector" idref="#AutoShape 28"/>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0D15"/>
    <w:rsid w:val="000009C5"/>
    <w:rsid w:val="00000B79"/>
    <w:rsid w:val="00001812"/>
    <w:rsid w:val="0000302D"/>
    <w:rsid w:val="00003888"/>
    <w:rsid w:val="00004C4F"/>
    <w:rsid w:val="00004D32"/>
    <w:rsid w:val="00005194"/>
    <w:rsid w:val="00005980"/>
    <w:rsid w:val="00007F12"/>
    <w:rsid w:val="00010D35"/>
    <w:rsid w:val="000115F1"/>
    <w:rsid w:val="000118D4"/>
    <w:rsid w:val="000122FF"/>
    <w:rsid w:val="000128B8"/>
    <w:rsid w:val="00012EBD"/>
    <w:rsid w:val="0001448A"/>
    <w:rsid w:val="00015684"/>
    <w:rsid w:val="000156D5"/>
    <w:rsid w:val="0001613D"/>
    <w:rsid w:val="00016D70"/>
    <w:rsid w:val="000200D8"/>
    <w:rsid w:val="00021159"/>
    <w:rsid w:val="000215E9"/>
    <w:rsid w:val="00021AAB"/>
    <w:rsid w:val="00023582"/>
    <w:rsid w:val="0002374C"/>
    <w:rsid w:val="000239D0"/>
    <w:rsid w:val="00024471"/>
    <w:rsid w:val="000251D3"/>
    <w:rsid w:val="00025511"/>
    <w:rsid w:val="00025F8C"/>
    <w:rsid w:val="00026210"/>
    <w:rsid w:val="00026365"/>
    <w:rsid w:val="00026462"/>
    <w:rsid w:val="00026CD1"/>
    <w:rsid w:val="000270F8"/>
    <w:rsid w:val="000272AC"/>
    <w:rsid w:val="00030743"/>
    <w:rsid w:val="00031539"/>
    <w:rsid w:val="0003256B"/>
    <w:rsid w:val="0003312E"/>
    <w:rsid w:val="00037CBF"/>
    <w:rsid w:val="00040E85"/>
    <w:rsid w:val="00041ECB"/>
    <w:rsid w:val="0004289D"/>
    <w:rsid w:val="00042AC3"/>
    <w:rsid w:val="00043C18"/>
    <w:rsid w:val="0004417B"/>
    <w:rsid w:val="0004467A"/>
    <w:rsid w:val="000451D0"/>
    <w:rsid w:val="0004575D"/>
    <w:rsid w:val="00045A3B"/>
    <w:rsid w:val="00045B09"/>
    <w:rsid w:val="00046695"/>
    <w:rsid w:val="000469ED"/>
    <w:rsid w:val="00046F0A"/>
    <w:rsid w:val="0004720F"/>
    <w:rsid w:val="00047E3F"/>
    <w:rsid w:val="00050194"/>
    <w:rsid w:val="0005160A"/>
    <w:rsid w:val="00051E7B"/>
    <w:rsid w:val="00052641"/>
    <w:rsid w:val="00052AAA"/>
    <w:rsid w:val="0005403A"/>
    <w:rsid w:val="0005497B"/>
    <w:rsid w:val="00054DF0"/>
    <w:rsid w:val="00055176"/>
    <w:rsid w:val="00055218"/>
    <w:rsid w:val="00057095"/>
    <w:rsid w:val="0005771E"/>
    <w:rsid w:val="000608C8"/>
    <w:rsid w:val="00061C66"/>
    <w:rsid w:val="000625C0"/>
    <w:rsid w:val="000634B7"/>
    <w:rsid w:val="00063612"/>
    <w:rsid w:val="0006380D"/>
    <w:rsid w:val="00067993"/>
    <w:rsid w:val="000679C7"/>
    <w:rsid w:val="00067D11"/>
    <w:rsid w:val="00070027"/>
    <w:rsid w:val="00070852"/>
    <w:rsid w:val="00070DD2"/>
    <w:rsid w:val="00072698"/>
    <w:rsid w:val="00072845"/>
    <w:rsid w:val="000736CA"/>
    <w:rsid w:val="00074A9A"/>
    <w:rsid w:val="000762F5"/>
    <w:rsid w:val="000769EE"/>
    <w:rsid w:val="00077AC5"/>
    <w:rsid w:val="00077D42"/>
    <w:rsid w:val="00080D64"/>
    <w:rsid w:val="00081C93"/>
    <w:rsid w:val="0008252D"/>
    <w:rsid w:val="00083041"/>
    <w:rsid w:val="00083A3A"/>
    <w:rsid w:val="00083C47"/>
    <w:rsid w:val="00083DB3"/>
    <w:rsid w:val="00083F80"/>
    <w:rsid w:val="000842A5"/>
    <w:rsid w:val="00091EE7"/>
    <w:rsid w:val="00091F68"/>
    <w:rsid w:val="00093797"/>
    <w:rsid w:val="00093BC1"/>
    <w:rsid w:val="00094545"/>
    <w:rsid w:val="00096DA3"/>
    <w:rsid w:val="00097C2D"/>
    <w:rsid w:val="00097FE0"/>
    <w:rsid w:val="000A03CA"/>
    <w:rsid w:val="000A2831"/>
    <w:rsid w:val="000A4DE3"/>
    <w:rsid w:val="000A53A0"/>
    <w:rsid w:val="000A6022"/>
    <w:rsid w:val="000A6A58"/>
    <w:rsid w:val="000B037D"/>
    <w:rsid w:val="000B03C6"/>
    <w:rsid w:val="000B2DD6"/>
    <w:rsid w:val="000B30C9"/>
    <w:rsid w:val="000B32F6"/>
    <w:rsid w:val="000B3A9B"/>
    <w:rsid w:val="000B432C"/>
    <w:rsid w:val="000B4DA9"/>
    <w:rsid w:val="000B56F5"/>
    <w:rsid w:val="000B5F1E"/>
    <w:rsid w:val="000B753F"/>
    <w:rsid w:val="000B7F70"/>
    <w:rsid w:val="000C0C2E"/>
    <w:rsid w:val="000C0E2B"/>
    <w:rsid w:val="000C0E93"/>
    <w:rsid w:val="000C13A5"/>
    <w:rsid w:val="000C1446"/>
    <w:rsid w:val="000C245E"/>
    <w:rsid w:val="000C2B64"/>
    <w:rsid w:val="000C2F98"/>
    <w:rsid w:val="000C320E"/>
    <w:rsid w:val="000C3470"/>
    <w:rsid w:val="000C468B"/>
    <w:rsid w:val="000C48E6"/>
    <w:rsid w:val="000C498D"/>
    <w:rsid w:val="000C4B2E"/>
    <w:rsid w:val="000C6104"/>
    <w:rsid w:val="000C61E3"/>
    <w:rsid w:val="000C67B9"/>
    <w:rsid w:val="000C78F9"/>
    <w:rsid w:val="000D000D"/>
    <w:rsid w:val="000D0F34"/>
    <w:rsid w:val="000D112D"/>
    <w:rsid w:val="000D2AA6"/>
    <w:rsid w:val="000D2D14"/>
    <w:rsid w:val="000D3567"/>
    <w:rsid w:val="000D3AE5"/>
    <w:rsid w:val="000D45FA"/>
    <w:rsid w:val="000D5964"/>
    <w:rsid w:val="000D5DDE"/>
    <w:rsid w:val="000E03FE"/>
    <w:rsid w:val="000E0ED5"/>
    <w:rsid w:val="000E19C2"/>
    <w:rsid w:val="000E45E1"/>
    <w:rsid w:val="000E5CAC"/>
    <w:rsid w:val="000E6FDF"/>
    <w:rsid w:val="000F300E"/>
    <w:rsid w:val="000F3524"/>
    <w:rsid w:val="000F3FF4"/>
    <w:rsid w:val="000F53AF"/>
    <w:rsid w:val="000F548A"/>
    <w:rsid w:val="000F5E93"/>
    <w:rsid w:val="000F70EC"/>
    <w:rsid w:val="001007F4"/>
    <w:rsid w:val="0010193C"/>
    <w:rsid w:val="00102857"/>
    <w:rsid w:val="001030C9"/>
    <w:rsid w:val="0010337C"/>
    <w:rsid w:val="001040B3"/>
    <w:rsid w:val="001049BE"/>
    <w:rsid w:val="0010507D"/>
    <w:rsid w:val="00106203"/>
    <w:rsid w:val="00107C5F"/>
    <w:rsid w:val="00111CC6"/>
    <w:rsid w:val="0011239E"/>
    <w:rsid w:val="0011334A"/>
    <w:rsid w:val="00113764"/>
    <w:rsid w:val="001139E8"/>
    <w:rsid w:val="001150AF"/>
    <w:rsid w:val="00115C7B"/>
    <w:rsid w:val="00115DDD"/>
    <w:rsid w:val="00116B84"/>
    <w:rsid w:val="0011774A"/>
    <w:rsid w:val="00117C83"/>
    <w:rsid w:val="00120510"/>
    <w:rsid w:val="00123CA0"/>
    <w:rsid w:val="00124749"/>
    <w:rsid w:val="00125622"/>
    <w:rsid w:val="00126AFF"/>
    <w:rsid w:val="0012700D"/>
    <w:rsid w:val="001279D1"/>
    <w:rsid w:val="0013199D"/>
    <w:rsid w:val="00132683"/>
    <w:rsid w:val="001348C0"/>
    <w:rsid w:val="0013614A"/>
    <w:rsid w:val="00136ADD"/>
    <w:rsid w:val="001406FF"/>
    <w:rsid w:val="00140BD3"/>
    <w:rsid w:val="00141462"/>
    <w:rsid w:val="00141962"/>
    <w:rsid w:val="00144222"/>
    <w:rsid w:val="00145B55"/>
    <w:rsid w:val="00145C4B"/>
    <w:rsid w:val="00145DDA"/>
    <w:rsid w:val="00145EE2"/>
    <w:rsid w:val="00146A83"/>
    <w:rsid w:val="00146B9C"/>
    <w:rsid w:val="00147CF0"/>
    <w:rsid w:val="00150692"/>
    <w:rsid w:val="00150889"/>
    <w:rsid w:val="001508BB"/>
    <w:rsid w:val="0015110C"/>
    <w:rsid w:val="0015292D"/>
    <w:rsid w:val="0015353D"/>
    <w:rsid w:val="0015370A"/>
    <w:rsid w:val="001545AC"/>
    <w:rsid w:val="00154A64"/>
    <w:rsid w:val="00154F8F"/>
    <w:rsid w:val="00155799"/>
    <w:rsid w:val="00156B70"/>
    <w:rsid w:val="0015762B"/>
    <w:rsid w:val="00157641"/>
    <w:rsid w:val="0016053B"/>
    <w:rsid w:val="00160ED2"/>
    <w:rsid w:val="00164AC9"/>
    <w:rsid w:val="00164C5E"/>
    <w:rsid w:val="0016632E"/>
    <w:rsid w:val="00170412"/>
    <w:rsid w:val="00170AF8"/>
    <w:rsid w:val="00170F11"/>
    <w:rsid w:val="00172B97"/>
    <w:rsid w:val="00172C84"/>
    <w:rsid w:val="00172EF8"/>
    <w:rsid w:val="0017400F"/>
    <w:rsid w:val="001740E0"/>
    <w:rsid w:val="001756EB"/>
    <w:rsid w:val="00177782"/>
    <w:rsid w:val="001802E6"/>
    <w:rsid w:val="00180EFB"/>
    <w:rsid w:val="00180F0C"/>
    <w:rsid w:val="0018122B"/>
    <w:rsid w:val="0018318E"/>
    <w:rsid w:val="00183550"/>
    <w:rsid w:val="00183C16"/>
    <w:rsid w:val="00183FA4"/>
    <w:rsid w:val="001841C1"/>
    <w:rsid w:val="00184649"/>
    <w:rsid w:val="00187CB0"/>
    <w:rsid w:val="00191D13"/>
    <w:rsid w:val="00192E9B"/>
    <w:rsid w:val="001946FB"/>
    <w:rsid w:val="00194843"/>
    <w:rsid w:val="001950DD"/>
    <w:rsid w:val="00195CCC"/>
    <w:rsid w:val="001966C3"/>
    <w:rsid w:val="0019685B"/>
    <w:rsid w:val="00196ABE"/>
    <w:rsid w:val="00196FB4"/>
    <w:rsid w:val="001977F8"/>
    <w:rsid w:val="001A0660"/>
    <w:rsid w:val="001A08E8"/>
    <w:rsid w:val="001A0E65"/>
    <w:rsid w:val="001A14B8"/>
    <w:rsid w:val="001A3511"/>
    <w:rsid w:val="001A38DE"/>
    <w:rsid w:val="001A39A3"/>
    <w:rsid w:val="001A411D"/>
    <w:rsid w:val="001A41B0"/>
    <w:rsid w:val="001A42F4"/>
    <w:rsid w:val="001A44AA"/>
    <w:rsid w:val="001A54B0"/>
    <w:rsid w:val="001A61EA"/>
    <w:rsid w:val="001A6352"/>
    <w:rsid w:val="001A6901"/>
    <w:rsid w:val="001A7AAB"/>
    <w:rsid w:val="001A7DD2"/>
    <w:rsid w:val="001B108F"/>
    <w:rsid w:val="001B17CC"/>
    <w:rsid w:val="001B19ED"/>
    <w:rsid w:val="001B19EF"/>
    <w:rsid w:val="001B292E"/>
    <w:rsid w:val="001B4C99"/>
    <w:rsid w:val="001B51B1"/>
    <w:rsid w:val="001B570E"/>
    <w:rsid w:val="001B61CD"/>
    <w:rsid w:val="001B7AE5"/>
    <w:rsid w:val="001C0D61"/>
    <w:rsid w:val="001C1358"/>
    <w:rsid w:val="001C3997"/>
    <w:rsid w:val="001C4D4F"/>
    <w:rsid w:val="001C52E1"/>
    <w:rsid w:val="001C5B81"/>
    <w:rsid w:val="001C5FDC"/>
    <w:rsid w:val="001C6C25"/>
    <w:rsid w:val="001C797C"/>
    <w:rsid w:val="001C7A8D"/>
    <w:rsid w:val="001D08BE"/>
    <w:rsid w:val="001D3006"/>
    <w:rsid w:val="001D39A8"/>
    <w:rsid w:val="001D4525"/>
    <w:rsid w:val="001D57AA"/>
    <w:rsid w:val="001E13EC"/>
    <w:rsid w:val="001E1A7B"/>
    <w:rsid w:val="001E2603"/>
    <w:rsid w:val="001E3E4C"/>
    <w:rsid w:val="001E3F22"/>
    <w:rsid w:val="001E5AC8"/>
    <w:rsid w:val="001E6F21"/>
    <w:rsid w:val="001E743A"/>
    <w:rsid w:val="001F1590"/>
    <w:rsid w:val="001F3DB0"/>
    <w:rsid w:val="001F5671"/>
    <w:rsid w:val="001F60D7"/>
    <w:rsid w:val="001F6568"/>
    <w:rsid w:val="001F76D3"/>
    <w:rsid w:val="001F76DC"/>
    <w:rsid w:val="002006F5"/>
    <w:rsid w:val="00201160"/>
    <w:rsid w:val="00201789"/>
    <w:rsid w:val="002020F9"/>
    <w:rsid w:val="002033E0"/>
    <w:rsid w:val="00205B31"/>
    <w:rsid w:val="0020622D"/>
    <w:rsid w:val="00206971"/>
    <w:rsid w:val="00206F47"/>
    <w:rsid w:val="002079C5"/>
    <w:rsid w:val="00210604"/>
    <w:rsid w:val="00211B52"/>
    <w:rsid w:val="00211E1A"/>
    <w:rsid w:val="0021387D"/>
    <w:rsid w:val="002138B6"/>
    <w:rsid w:val="002145CD"/>
    <w:rsid w:val="00215545"/>
    <w:rsid w:val="00215867"/>
    <w:rsid w:val="002164E6"/>
    <w:rsid w:val="00216AB8"/>
    <w:rsid w:val="0022116A"/>
    <w:rsid w:val="00221932"/>
    <w:rsid w:val="00221F53"/>
    <w:rsid w:val="002221F8"/>
    <w:rsid w:val="00223064"/>
    <w:rsid w:val="00223346"/>
    <w:rsid w:val="00223C99"/>
    <w:rsid w:val="00223CEF"/>
    <w:rsid w:val="002251D8"/>
    <w:rsid w:val="00225B61"/>
    <w:rsid w:val="00225DC7"/>
    <w:rsid w:val="00226420"/>
    <w:rsid w:val="00230293"/>
    <w:rsid w:val="00230D15"/>
    <w:rsid w:val="00234D60"/>
    <w:rsid w:val="00234ED4"/>
    <w:rsid w:val="0023747E"/>
    <w:rsid w:val="00237D76"/>
    <w:rsid w:val="00240E0B"/>
    <w:rsid w:val="00241059"/>
    <w:rsid w:val="002411ED"/>
    <w:rsid w:val="002412B6"/>
    <w:rsid w:val="002414AE"/>
    <w:rsid w:val="0024291B"/>
    <w:rsid w:val="00242D29"/>
    <w:rsid w:val="002439E4"/>
    <w:rsid w:val="002440EB"/>
    <w:rsid w:val="00246169"/>
    <w:rsid w:val="0024646E"/>
    <w:rsid w:val="0024677F"/>
    <w:rsid w:val="00247AB3"/>
    <w:rsid w:val="0025054E"/>
    <w:rsid w:val="00251E61"/>
    <w:rsid w:val="0025415D"/>
    <w:rsid w:val="00254594"/>
    <w:rsid w:val="00254A06"/>
    <w:rsid w:val="002567D0"/>
    <w:rsid w:val="00257E0C"/>
    <w:rsid w:val="002601E9"/>
    <w:rsid w:val="0026137E"/>
    <w:rsid w:val="002616FB"/>
    <w:rsid w:val="00261916"/>
    <w:rsid w:val="00261FB6"/>
    <w:rsid w:val="0026270E"/>
    <w:rsid w:val="00263462"/>
    <w:rsid w:val="00263ED1"/>
    <w:rsid w:val="00263F82"/>
    <w:rsid w:val="00264B13"/>
    <w:rsid w:val="00264C73"/>
    <w:rsid w:val="00270540"/>
    <w:rsid w:val="0027077D"/>
    <w:rsid w:val="00270C57"/>
    <w:rsid w:val="0027166B"/>
    <w:rsid w:val="002737AF"/>
    <w:rsid w:val="00273DDF"/>
    <w:rsid w:val="00274E29"/>
    <w:rsid w:val="00276233"/>
    <w:rsid w:val="00280252"/>
    <w:rsid w:val="0028028E"/>
    <w:rsid w:val="00280D7E"/>
    <w:rsid w:val="002824ED"/>
    <w:rsid w:val="002837A3"/>
    <w:rsid w:val="002839D2"/>
    <w:rsid w:val="00283B89"/>
    <w:rsid w:val="002845E3"/>
    <w:rsid w:val="00284BE2"/>
    <w:rsid w:val="00286D12"/>
    <w:rsid w:val="0028724A"/>
    <w:rsid w:val="0029130B"/>
    <w:rsid w:val="002914A7"/>
    <w:rsid w:val="002929CA"/>
    <w:rsid w:val="00294559"/>
    <w:rsid w:val="00297796"/>
    <w:rsid w:val="002A0746"/>
    <w:rsid w:val="002A0878"/>
    <w:rsid w:val="002A0BD2"/>
    <w:rsid w:val="002A22E2"/>
    <w:rsid w:val="002A2934"/>
    <w:rsid w:val="002A2AA5"/>
    <w:rsid w:val="002A374B"/>
    <w:rsid w:val="002A571F"/>
    <w:rsid w:val="002A5848"/>
    <w:rsid w:val="002A5A74"/>
    <w:rsid w:val="002A61DF"/>
    <w:rsid w:val="002A693D"/>
    <w:rsid w:val="002A6BD6"/>
    <w:rsid w:val="002A76F0"/>
    <w:rsid w:val="002B0B73"/>
    <w:rsid w:val="002B13AD"/>
    <w:rsid w:val="002B1746"/>
    <w:rsid w:val="002B189D"/>
    <w:rsid w:val="002B240B"/>
    <w:rsid w:val="002B2C9E"/>
    <w:rsid w:val="002B40C6"/>
    <w:rsid w:val="002B4C9B"/>
    <w:rsid w:val="002B4E05"/>
    <w:rsid w:val="002B607A"/>
    <w:rsid w:val="002B77BD"/>
    <w:rsid w:val="002B7C55"/>
    <w:rsid w:val="002C09A9"/>
    <w:rsid w:val="002C112B"/>
    <w:rsid w:val="002C256A"/>
    <w:rsid w:val="002C262A"/>
    <w:rsid w:val="002C2D4B"/>
    <w:rsid w:val="002C2E2B"/>
    <w:rsid w:val="002C3CB3"/>
    <w:rsid w:val="002C4DAD"/>
    <w:rsid w:val="002C554D"/>
    <w:rsid w:val="002C5CE8"/>
    <w:rsid w:val="002D04AA"/>
    <w:rsid w:val="002D1B93"/>
    <w:rsid w:val="002D2280"/>
    <w:rsid w:val="002D3117"/>
    <w:rsid w:val="002D3535"/>
    <w:rsid w:val="002D3BA7"/>
    <w:rsid w:val="002D3CFE"/>
    <w:rsid w:val="002D48EC"/>
    <w:rsid w:val="002D506C"/>
    <w:rsid w:val="002D73FE"/>
    <w:rsid w:val="002D7535"/>
    <w:rsid w:val="002D756A"/>
    <w:rsid w:val="002E0024"/>
    <w:rsid w:val="002E04BB"/>
    <w:rsid w:val="002E1F21"/>
    <w:rsid w:val="002E2A9A"/>
    <w:rsid w:val="002E34AE"/>
    <w:rsid w:val="002E3A97"/>
    <w:rsid w:val="002E3E44"/>
    <w:rsid w:val="002E4827"/>
    <w:rsid w:val="002E64D2"/>
    <w:rsid w:val="002E6A94"/>
    <w:rsid w:val="002E6B1E"/>
    <w:rsid w:val="002E727E"/>
    <w:rsid w:val="002E789B"/>
    <w:rsid w:val="002E7A57"/>
    <w:rsid w:val="002E7E7D"/>
    <w:rsid w:val="002E7FF6"/>
    <w:rsid w:val="002F0B30"/>
    <w:rsid w:val="002F151A"/>
    <w:rsid w:val="002F1E5E"/>
    <w:rsid w:val="002F28BF"/>
    <w:rsid w:val="002F2985"/>
    <w:rsid w:val="002F3B13"/>
    <w:rsid w:val="002F506F"/>
    <w:rsid w:val="002F5531"/>
    <w:rsid w:val="002F7E26"/>
    <w:rsid w:val="0030008E"/>
    <w:rsid w:val="00301A62"/>
    <w:rsid w:val="003032CA"/>
    <w:rsid w:val="0030332C"/>
    <w:rsid w:val="00303C86"/>
    <w:rsid w:val="00306376"/>
    <w:rsid w:val="00306DCD"/>
    <w:rsid w:val="00307499"/>
    <w:rsid w:val="00307C7B"/>
    <w:rsid w:val="00312319"/>
    <w:rsid w:val="00312ECF"/>
    <w:rsid w:val="003132FB"/>
    <w:rsid w:val="00313DAB"/>
    <w:rsid w:val="0031597D"/>
    <w:rsid w:val="00315B01"/>
    <w:rsid w:val="00315B7F"/>
    <w:rsid w:val="00316543"/>
    <w:rsid w:val="00320FE9"/>
    <w:rsid w:val="0032267C"/>
    <w:rsid w:val="00323A1F"/>
    <w:rsid w:val="00324F4D"/>
    <w:rsid w:val="003258D1"/>
    <w:rsid w:val="00325F3D"/>
    <w:rsid w:val="00326940"/>
    <w:rsid w:val="003307F2"/>
    <w:rsid w:val="00331D85"/>
    <w:rsid w:val="00331D8F"/>
    <w:rsid w:val="00331EB0"/>
    <w:rsid w:val="003321D5"/>
    <w:rsid w:val="00332A59"/>
    <w:rsid w:val="00333D91"/>
    <w:rsid w:val="003350C7"/>
    <w:rsid w:val="0033592C"/>
    <w:rsid w:val="003361EB"/>
    <w:rsid w:val="00336F93"/>
    <w:rsid w:val="00337304"/>
    <w:rsid w:val="003373C3"/>
    <w:rsid w:val="003403D4"/>
    <w:rsid w:val="00341B7B"/>
    <w:rsid w:val="00342516"/>
    <w:rsid w:val="00342EE6"/>
    <w:rsid w:val="003437B6"/>
    <w:rsid w:val="00344B4A"/>
    <w:rsid w:val="00345192"/>
    <w:rsid w:val="003475DD"/>
    <w:rsid w:val="00347A2A"/>
    <w:rsid w:val="003509CD"/>
    <w:rsid w:val="00351AA8"/>
    <w:rsid w:val="00352DAC"/>
    <w:rsid w:val="00352E23"/>
    <w:rsid w:val="00352F58"/>
    <w:rsid w:val="00353524"/>
    <w:rsid w:val="00353679"/>
    <w:rsid w:val="003543E9"/>
    <w:rsid w:val="0035476E"/>
    <w:rsid w:val="00354AEE"/>
    <w:rsid w:val="00354DF7"/>
    <w:rsid w:val="003551BD"/>
    <w:rsid w:val="00355E55"/>
    <w:rsid w:val="003577B4"/>
    <w:rsid w:val="00357F30"/>
    <w:rsid w:val="00360F3E"/>
    <w:rsid w:val="003610D2"/>
    <w:rsid w:val="003619B1"/>
    <w:rsid w:val="003619C5"/>
    <w:rsid w:val="00362979"/>
    <w:rsid w:val="00363467"/>
    <w:rsid w:val="00364336"/>
    <w:rsid w:val="003662DF"/>
    <w:rsid w:val="00370DED"/>
    <w:rsid w:val="00371DF3"/>
    <w:rsid w:val="00371F35"/>
    <w:rsid w:val="00371F62"/>
    <w:rsid w:val="003720D3"/>
    <w:rsid w:val="0037324F"/>
    <w:rsid w:val="00373F94"/>
    <w:rsid w:val="003744BD"/>
    <w:rsid w:val="00374E72"/>
    <w:rsid w:val="00381820"/>
    <w:rsid w:val="00381978"/>
    <w:rsid w:val="00382338"/>
    <w:rsid w:val="00382723"/>
    <w:rsid w:val="00382B56"/>
    <w:rsid w:val="00382E17"/>
    <w:rsid w:val="003832B9"/>
    <w:rsid w:val="00384A4E"/>
    <w:rsid w:val="003851E0"/>
    <w:rsid w:val="00385AEF"/>
    <w:rsid w:val="003868B8"/>
    <w:rsid w:val="00387B17"/>
    <w:rsid w:val="00387D5C"/>
    <w:rsid w:val="0039280D"/>
    <w:rsid w:val="0039360D"/>
    <w:rsid w:val="00393F28"/>
    <w:rsid w:val="0039609E"/>
    <w:rsid w:val="0039611F"/>
    <w:rsid w:val="00397483"/>
    <w:rsid w:val="00397ADE"/>
    <w:rsid w:val="00397BE8"/>
    <w:rsid w:val="003A13CD"/>
    <w:rsid w:val="003A1A75"/>
    <w:rsid w:val="003A37E1"/>
    <w:rsid w:val="003A3F56"/>
    <w:rsid w:val="003A4270"/>
    <w:rsid w:val="003A49D9"/>
    <w:rsid w:val="003A5146"/>
    <w:rsid w:val="003A57DC"/>
    <w:rsid w:val="003A6C48"/>
    <w:rsid w:val="003B04B5"/>
    <w:rsid w:val="003B05F2"/>
    <w:rsid w:val="003B1B9E"/>
    <w:rsid w:val="003B3F37"/>
    <w:rsid w:val="003B430D"/>
    <w:rsid w:val="003B672F"/>
    <w:rsid w:val="003B6BAC"/>
    <w:rsid w:val="003B6D3F"/>
    <w:rsid w:val="003B6E47"/>
    <w:rsid w:val="003B7A9F"/>
    <w:rsid w:val="003C00DA"/>
    <w:rsid w:val="003C0389"/>
    <w:rsid w:val="003C0809"/>
    <w:rsid w:val="003C0983"/>
    <w:rsid w:val="003C0BBF"/>
    <w:rsid w:val="003C0DC0"/>
    <w:rsid w:val="003C11C9"/>
    <w:rsid w:val="003C292F"/>
    <w:rsid w:val="003C3253"/>
    <w:rsid w:val="003C34AB"/>
    <w:rsid w:val="003C3739"/>
    <w:rsid w:val="003C4396"/>
    <w:rsid w:val="003C51E9"/>
    <w:rsid w:val="003C5DE3"/>
    <w:rsid w:val="003C6024"/>
    <w:rsid w:val="003C65A7"/>
    <w:rsid w:val="003D090B"/>
    <w:rsid w:val="003D1DD4"/>
    <w:rsid w:val="003D1EE8"/>
    <w:rsid w:val="003D3B24"/>
    <w:rsid w:val="003D3F85"/>
    <w:rsid w:val="003D4730"/>
    <w:rsid w:val="003D50D5"/>
    <w:rsid w:val="003D59F9"/>
    <w:rsid w:val="003D643F"/>
    <w:rsid w:val="003D6BFA"/>
    <w:rsid w:val="003D6D91"/>
    <w:rsid w:val="003E0048"/>
    <w:rsid w:val="003E13C3"/>
    <w:rsid w:val="003E147E"/>
    <w:rsid w:val="003E164D"/>
    <w:rsid w:val="003E2BBC"/>
    <w:rsid w:val="003E4E38"/>
    <w:rsid w:val="003E5554"/>
    <w:rsid w:val="003E569A"/>
    <w:rsid w:val="003E5F49"/>
    <w:rsid w:val="003E6834"/>
    <w:rsid w:val="003E6B17"/>
    <w:rsid w:val="003F17E3"/>
    <w:rsid w:val="003F19A0"/>
    <w:rsid w:val="003F1A8C"/>
    <w:rsid w:val="003F5261"/>
    <w:rsid w:val="003F5A61"/>
    <w:rsid w:val="003F7496"/>
    <w:rsid w:val="00402FFB"/>
    <w:rsid w:val="00403A35"/>
    <w:rsid w:val="00405786"/>
    <w:rsid w:val="00406C14"/>
    <w:rsid w:val="004076FE"/>
    <w:rsid w:val="00407D97"/>
    <w:rsid w:val="00410797"/>
    <w:rsid w:val="004116DE"/>
    <w:rsid w:val="00411C5F"/>
    <w:rsid w:val="00412B50"/>
    <w:rsid w:val="00413457"/>
    <w:rsid w:val="004143AA"/>
    <w:rsid w:val="00415BBE"/>
    <w:rsid w:val="00416693"/>
    <w:rsid w:val="00417C95"/>
    <w:rsid w:val="004209F9"/>
    <w:rsid w:val="004211B5"/>
    <w:rsid w:val="00421481"/>
    <w:rsid w:val="004218B2"/>
    <w:rsid w:val="00421E64"/>
    <w:rsid w:val="0042262D"/>
    <w:rsid w:val="00422EC4"/>
    <w:rsid w:val="00424D8E"/>
    <w:rsid w:val="00424E5D"/>
    <w:rsid w:val="004257F2"/>
    <w:rsid w:val="00425CE7"/>
    <w:rsid w:val="00426777"/>
    <w:rsid w:val="00426830"/>
    <w:rsid w:val="00426A89"/>
    <w:rsid w:val="00427977"/>
    <w:rsid w:val="00427C71"/>
    <w:rsid w:val="00430137"/>
    <w:rsid w:val="00430D3B"/>
    <w:rsid w:val="00431AAE"/>
    <w:rsid w:val="00432033"/>
    <w:rsid w:val="004325AB"/>
    <w:rsid w:val="00433505"/>
    <w:rsid w:val="00433566"/>
    <w:rsid w:val="00434018"/>
    <w:rsid w:val="00434402"/>
    <w:rsid w:val="004371DA"/>
    <w:rsid w:val="0043775C"/>
    <w:rsid w:val="00437EBB"/>
    <w:rsid w:val="0044048A"/>
    <w:rsid w:val="00442309"/>
    <w:rsid w:val="004428CD"/>
    <w:rsid w:val="004432B7"/>
    <w:rsid w:val="00443AF0"/>
    <w:rsid w:val="00443D03"/>
    <w:rsid w:val="00444466"/>
    <w:rsid w:val="004454AF"/>
    <w:rsid w:val="0044606B"/>
    <w:rsid w:val="00447AB4"/>
    <w:rsid w:val="00450296"/>
    <w:rsid w:val="0045058F"/>
    <w:rsid w:val="0045059F"/>
    <w:rsid w:val="00450E2F"/>
    <w:rsid w:val="00451B39"/>
    <w:rsid w:val="00453331"/>
    <w:rsid w:val="004534E7"/>
    <w:rsid w:val="00453C4F"/>
    <w:rsid w:val="0045471E"/>
    <w:rsid w:val="00454B35"/>
    <w:rsid w:val="004551E5"/>
    <w:rsid w:val="00455629"/>
    <w:rsid w:val="00456980"/>
    <w:rsid w:val="004613CA"/>
    <w:rsid w:val="00461CEB"/>
    <w:rsid w:val="004628B3"/>
    <w:rsid w:val="00463960"/>
    <w:rsid w:val="004649F4"/>
    <w:rsid w:val="004666B4"/>
    <w:rsid w:val="0047013A"/>
    <w:rsid w:val="00470609"/>
    <w:rsid w:val="004715E0"/>
    <w:rsid w:val="00473B96"/>
    <w:rsid w:val="00473D9C"/>
    <w:rsid w:val="00473E65"/>
    <w:rsid w:val="00475C3F"/>
    <w:rsid w:val="00476477"/>
    <w:rsid w:val="00476DFC"/>
    <w:rsid w:val="00477268"/>
    <w:rsid w:val="004774C5"/>
    <w:rsid w:val="00477A5D"/>
    <w:rsid w:val="004804A1"/>
    <w:rsid w:val="00480AF3"/>
    <w:rsid w:val="0048134B"/>
    <w:rsid w:val="00481EBB"/>
    <w:rsid w:val="00484856"/>
    <w:rsid w:val="00484D51"/>
    <w:rsid w:val="00484F85"/>
    <w:rsid w:val="0048502B"/>
    <w:rsid w:val="00485F3A"/>
    <w:rsid w:val="00487664"/>
    <w:rsid w:val="004877E8"/>
    <w:rsid w:val="00487F60"/>
    <w:rsid w:val="00490EF7"/>
    <w:rsid w:val="004916C5"/>
    <w:rsid w:val="00492263"/>
    <w:rsid w:val="00493D5F"/>
    <w:rsid w:val="00494974"/>
    <w:rsid w:val="004956B0"/>
    <w:rsid w:val="00495A9D"/>
    <w:rsid w:val="00495ABB"/>
    <w:rsid w:val="00496E05"/>
    <w:rsid w:val="004A000A"/>
    <w:rsid w:val="004A0BDC"/>
    <w:rsid w:val="004A0C33"/>
    <w:rsid w:val="004A1BEA"/>
    <w:rsid w:val="004A2D76"/>
    <w:rsid w:val="004A2E95"/>
    <w:rsid w:val="004A2FFF"/>
    <w:rsid w:val="004A61B8"/>
    <w:rsid w:val="004A6326"/>
    <w:rsid w:val="004A6C26"/>
    <w:rsid w:val="004A6C29"/>
    <w:rsid w:val="004A7B5F"/>
    <w:rsid w:val="004A7EE4"/>
    <w:rsid w:val="004B18CD"/>
    <w:rsid w:val="004B2D42"/>
    <w:rsid w:val="004B3031"/>
    <w:rsid w:val="004B3072"/>
    <w:rsid w:val="004B3B00"/>
    <w:rsid w:val="004B3EAF"/>
    <w:rsid w:val="004B495E"/>
    <w:rsid w:val="004B4A9A"/>
    <w:rsid w:val="004B4CE1"/>
    <w:rsid w:val="004B71D3"/>
    <w:rsid w:val="004B7724"/>
    <w:rsid w:val="004C0507"/>
    <w:rsid w:val="004C0537"/>
    <w:rsid w:val="004C1760"/>
    <w:rsid w:val="004C20AE"/>
    <w:rsid w:val="004C217E"/>
    <w:rsid w:val="004C2723"/>
    <w:rsid w:val="004C2B9B"/>
    <w:rsid w:val="004C3387"/>
    <w:rsid w:val="004C364D"/>
    <w:rsid w:val="004C70E1"/>
    <w:rsid w:val="004D092B"/>
    <w:rsid w:val="004D12FD"/>
    <w:rsid w:val="004D18D7"/>
    <w:rsid w:val="004D1F43"/>
    <w:rsid w:val="004D2336"/>
    <w:rsid w:val="004D2484"/>
    <w:rsid w:val="004D3388"/>
    <w:rsid w:val="004D4D7D"/>
    <w:rsid w:val="004D5AD0"/>
    <w:rsid w:val="004D60A4"/>
    <w:rsid w:val="004D6926"/>
    <w:rsid w:val="004D711B"/>
    <w:rsid w:val="004E0427"/>
    <w:rsid w:val="004E065E"/>
    <w:rsid w:val="004E0AB6"/>
    <w:rsid w:val="004E10A7"/>
    <w:rsid w:val="004E114C"/>
    <w:rsid w:val="004E2C3D"/>
    <w:rsid w:val="004E2D48"/>
    <w:rsid w:val="004E30B7"/>
    <w:rsid w:val="004E3A97"/>
    <w:rsid w:val="004E3DE0"/>
    <w:rsid w:val="004E43D4"/>
    <w:rsid w:val="004E47BA"/>
    <w:rsid w:val="004E5817"/>
    <w:rsid w:val="004E5858"/>
    <w:rsid w:val="004E5B98"/>
    <w:rsid w:val="004E5C80"/>
    <w:rsid w:val="004E6CF7"/>
    <w:rsid w:val="004E7889"/>
    <w:rsid w:val="004E7CB7"/>
    <w:rsid w:val="004F0C76"/>
    <w:rsid w:val="004F1E6C"/>
    <w:rsid w:val="004F2649"/>
    <w:rsid w:val="004F2962"/>
    <w:rsid w:val="004F3B7A"/>
    <w:rsid w:val="004F3C8C"/>
    <w:rsid w:val="004F41BB"/>
    <w:rsid w:val="004F5406"/>
    <w:rsid w:val="004F5962"/>
    <w:rsid w:val="004F7104"/>
    <w:rsid w:val="004F7D15"/>
    <w:rsid w:val="00500A50"/>
    <w:rsid w:val="00502812"/>
    <w:rsid w:val="005035C0"/>
    <w:rsid w:val="00503FF2"/>
    <w:rsid w:val="005052D5"/>
    <w:rsid w:val="00505582"/>
    <w:rsid w:val="00505A71"/>
    <w:rsid w:val="005064DD"/>
    <w:rsid w:val="00506D32"/>
    <w:rsid w:val="00507D3B"/>
    <w:rsid w:val="005110BB"/>
    <w:rsid w:val="0051292F"/>
    <w:rsid w:val="00512CE7"/>
    <w:rsid w:val="00512EB4"/>
    <w:rsid w:val="00513444"/>
    <w:rsid w:val="00513F1F"/>
    <w:rsid w:val="00514B01"/>
    <w:rsid w:val="00515923"/>
    <w:rsid w:val="00515DCA"/>
    <w:rsid w:val="0051633B"/>
    <w:rsid w:val="00517E47"/>
    <w:rsid w:val="0052079C"/>
    <w:rsid w:val="00520BAA"/>
    <w:rsid w:val="00523F32"/>
    <w:rsid w:val="00526738"/>
    <w:rsid w:val="00527160"/>
    <w:rsid w:val="00527831"/>
    <w:rsid w:val="005317D4"/>
    <w:rsid w:val="005323FC"/>
    <w:rsid w:val="005326F4"/>
    <w:rsid w:val="00532CBF"/>
    <w:rsid w:val="00533347"/>
    <w:rsid w:val="005338A7"/>
    <w:rsid w:val="005338DD"/>
    <w:rsid w:val="00533A90"/>
    <w:rsid w:val="005347E2"/>
    <w:rsid w:val="0053493C"/>
    <w:rsid w:val="00536A7D"/>
    <w:rsid w:val="00536E79"/>
    <w:rsid w:val="00540415"/>
    <w:rsid w:val="005411D9"/>
    <w:rsid w:val="00543C04"/>
    <w:rsid w:val="00543F18"/>
    <w:rsid w:val="005454D0"/>
    <w:rsid w:val="005455E8"/>
    <w:rsid w:val="005465B3"/>
    <w:rsid w:val="005471E3"/>
    <w:rsid w:val="005473BB"/>
    <w:rsid w:val="0054752A"/>
    <w:rsid w:val="00547686"/>
    <w:rsid w:val="00547949"/>
    <w:rsid w:val="00547F5C"/>
    <w:rsid w:val="00550E0F"/>
    <w:rsid w:val="00551405"/>
    <w:rsid w:val="00551849"/>
    <w:rsid w:val="005535AD"/>
    <w:rsid w:val="005540A6"/>
    <w:rsid w:val="0055471C"/>
    <w:rsid w:val="005548C5"/>
    <w:rsid w:val="00554ADE"/>
    <w:rsid w:val="00554E35"/>
    <w:rsid w:val="005573F9"/>
    <w:rsid w:val="00560AA4"/>
    <w:rsid w:val="00560CF9"/>
    <w:rsid w:val="00561A77"/>
    <w:rsid w:val="00561F08"/>
    <w:rsid w:val="00562A75"/>
    <w:rsid w:val="00563723"/>
    <w:rsid w:val="0056595C"/>
    <w:rsid w:val="005663CC"/>
    <w:rsid w:val="00566A9C"/>
    <w:rsid w:val="00566FFD"/>
    <w:rsid w:val="005670EC"/>
    <w:rsid w:val="00567591"/>
    <w:rsid w:val="00567697"/>
    <w:rsid w:val="00567870"/>
    <w:rsid w:val="00571A5E"/>
    <w:rsid w:val="00571EB0"/>
    <w:rsid w:val="00573662"/>
    <w:rsid w:val="00573E70"/>
    <w:rsid w:val="00576CE2"/>
    <w:rsid w:val="0057795A"/>
    <w:rsid w:val="005800C6"/>
    <w:rsid w:val="005815AC"/>
    <w:rsid w:val="00582296"/>
    <w:rsid w:val="00582B81"/>
    <w:rsid w:val="00583843"/>
    <w:rsid w:val="00584FB2"/>
    <w:rsid w:val="005858C7"/>
    <w:rsid w:val="00587307"/>
    <w:rsid w:val="00587A31"/>
    <w:rsid w:val="00587BC5"/>
    <w:rsid w:val="00587C55"/>
    <w:rsid w:val="00587F0C"/>
    <w:rsid w:val="0059062A"/>
    <w:rsid w:val="005906F4"/>
    <w:rsid w:val="00591AAA"/>
    <w:rsid w:val="005934AE"/>
    <w:rsid w:val="00593BB9"/>
    <w:rsid w:val="0059457D"/>
    <w:rsid w:val="0059716F"/>
    <w:rsid w:val="005A0BEA"/>
    <w:rsid w:val="005A1275"/>
    <w:rsid w:val="005A1A5C"/>
    <w:rsid w:val="005A22BD"/>
    <w:rsid w:val="005A2670"/>
    <w:rsid w:val="005A2FCD"/>
    <w:rsid w:val="005A3F44"/>
    <w:rsid w:val="005A4C9C"/>
    <w:rsid w:val="005A60D7"/>
    <w:rsid w:val="005A67A6"/>
    <w:rsid w:val="005A693E"/>
    <w:rsid w:val="005A732D"/>
    <w:rsid w:val="005A7717"/>
    <w:rsid w:val="005B0427"/>
    <w:rsid w:val="005B08B7"/>
    <w:rsid w:val="005B1EF8"/>
    <w:rsid w:val="005B26C6"/>
    <w:rsid w:val="005B3C43"/>
    <w:rsid w:val="005B49C1"/>
    <w:rsid w:val="005B58E7"/>
    <w:rsid w:val="005B6779"/>
    <w:rsid w:val="005B783A"/>
    <w:rsid w:val="005C004E"/>
    <w:rsid w:val="005C0D3C"/>
    <w:rsid w:val="005C0EB2"/>
    <w:rsid w:val="005C1101"/>
    <w:rsid w:val="005C1549"/>
    <w:rsid w:val="005C3A52"/>
    <w:rsid w:val="005C3CC8"/>
    <w:rsid w:val="005C4F45"/>
    <w:rsid w:val="005C6649"/>
    <w:rsid w:val="005C73E5"/>
    <w:rsid w:val="005D0CD4"/>
    <w:rsid w:val="005D0EC4"/>
    <w:rsid w:val="005D1680"/>
    <w:rsid w:val="005D1E1A"/>
    <w:rsid w:val="005D2724"/>
    <w:rsid w:val="005D2F18"/>
    <w:rsid w:val="005D40CC"/>
    <w:rsid w:val="005D41A4"/>
    <w:rsid w:val="005D63F1"/>
    <w:rsid w:val="005D6518"/>
    <w:rsid w:val="005E06FB"/>
    <w:rsid w:val="005E116E"/>
    <w:rsid w:val="005E4217"/>
    <w:rsid w:val="005E4FBB"/>
    <w:rsid w:val="005E6765"/>
    <w:rsid w:val="005E73FF"/>
    <w:rsid w:val="005E7B1D"/>
    <w:rsid w:val="005E7E80"/>
    <w:rsid w:val="005F0636"/>
    <w:rsid w:val="005F0ABA"/>
    <w:rsid w:val="005F183F"/>
    <w:rsid w:val="005F3EF8"/>
    <w:rsid w:val="005F405E"/>
    <w:rsid w:val="005F47C7"/>
    <w:rsid w:val="005F494C"/>
    <w:rsid w:val="005F5D34"/>
    <w:rsid w:val="0060030F"/>
    <w:rsid w:val="00601F12"/>
    <w:rsid w:val="006025C0"/>
    <w:rsid w:val="00602849"/>
    <w:rsid w:val="00602F2E"/>
    <w:rsid w:val="00603A0E"/>
    <w:rsid w:val="00603B28"/>
    <w:rsid w:val="00603C83"/>
    <w:rsid w:val="006058A8"/>
    <w:rsid w:val="006067FE"/>
    <w:rsid w:val="00610092"/>
    <w:rsid w:val="006108F8"/>
    <w:rsid w:val="00610CF6"/>
    <w:rsid w:val="006127A5"/>
    <w:rsid w:val="006128C1"/>
    <w:rsid w:val="00613044"/>
    <w:rsid w:val="006142CB"/>
    <w:rsid w:val="00614484"/>
    <w:rsid w:val="0061536A"/>
    <w:rsid w:val="00615F76"/>
    <w:rsid w:val="0061648D"/>
    <w:rsid w:val="006167E3"/>
    <w:rsid w:val="00616B56"/>
    <w:rsid w:val="006173B0"/>
    <w:rsid w:val="00617656"/>
    <w:rsid w:val="0062044E"/>
    <w:rsid w:val="00621DCD"/>
    <w:rsid w:val="006222F1"/>
    <w:rsid w:val="00622B52"/>
    <w:rsid w:val="00622B72"/>
    <w:rsid w:val="00623C2F"/>
    <w:rsid w:val="006244CF"/>
    <w:rsid w:val="006257E5"/>
    <w:rsid w:val="006262D9"/>
    <w:rsid w:val="006268F5"/>
    <w:rsid w:val="00627154"/>
    <w:rsid w:val="00627D15"/>
    <w:rsid w:val="00627F33"/>
    <w:rsid w:val="00631788"/>
    <w:rsid w:val="00632E86"/>
    <w:rsid w:val="00633EE4"/>
    <w:rsid w:val="00634850"/>
    <w:rsid w:val="00635E5C"/>
    <w:rsid w:val="00637BC3"/>
    <w:rsid w:val="00642C59"/>
    <w:rsid w:val="00643508"/>
    <w:rsid w:val="0064359B"/>
    <w:rsid w:val="00643FB0"/>
    <w:rsid w:val="00646563"/>
    <w:rsid w:val="006468D7"/>
    <w:rsid w:val="00646F81"/>
    <w:rsid w:val="00651072"/>
    <w:rsid w:val="00651341"/>
    <w:rsid w:val="00651601"/>
    <w:rsid w:val="00652C5D"/>
    <w:rsid w:val="00653C7F"/>
    <w:rsid w:val="006555D4"/>
    <w:rsid w:val="00655765"/>
    <w:rsid w:val="00655A69"/>
    <w:rsid w:val="00655D41"/>
    <w:rsid w:val="0065620D"/>
    <w:rsid w:val="00657C2F"/>
    <w:rsid w:val="00660337"/>
    <w:rsid w:val="00662375"/>
    <w:rsid w:val="00663986"/>
    <w:rsid w:val="00664E82"/>
    <w:rsid w:val="006652F9"/>
    <w:rsid w:val="0066559B"/>
    <w:rsid w:val="0066697C"/>
    <w:rsid w:val="0066698B"/>
    <w:rsid w:val="006714F2"/>
    <w:rsid w:val="00672BA4"/>
    <w:rsid w:val="00673614"/>
    <w:rsid w:val="00675D0C"/>
    <w:rsid w:val="00676767"/>
    <w:rsid w:val="00677864"/>
    <w:rsid w:val="00677CF4"/>
    <w:rsid w:val="00680D61"/>
    <w:rsid w:val="006824BB"/>
    <w:rsid w:val="006829D3"/>
    <w:rsid w:val="00684591"/>
    <w:rsid w:val="0068472D"/>
    <w:rsid w:val="0068490C"/>
    <w:rsid w:val="006849ED"/>
    <w:rsid w:val="006857C4"/>
    <w:rsid w:val="00685D30"/>
    <w:rsid w:val="006864A6"/>
    <w:rsid w:val="00686E1C"/>
    <w:rsid w:val="00687777"/>
    <w:rsid w:val="00691237"/>
    <w:rsid w:val="00695575"/>
    <w:rsid w:val="00695809"/>
    <w:rsid w:val="006966CF"/>
    <w:rsid w:val="00697400"/>
    <w:rsid w:val="00697BA0"/>
    <w:rsid w:val="00697FDE"/>
    <w:rsid w:val="006A0A56"/>
    <w:rsid w:val="006A0C2E"/>
    <w:rsid w:val="006A1180"/>
    <w:rsid w:val="006A12E6"/>
    <w:rsid w:val="006A16A6"/>
    <w:rsid w:val="006A2691"/>
    <w:rsid w:val="006A5723"/>
    <w:rsid w:val="006A617C"/>
    <w:rsid w:val="006A6F6D"/>
    <w:rsid w:val="006A7C1E"/>
    <w:rsid w:val="006B0310"/>
    <w:rsid w:val="006B0957"/>
    <w:rsid w:val="006B0994"/>
    <w:rsid w:val="006B2D23"/>
    <w:rsid w:val="006B34D7"/>
    <w:rsid w:val="006B376C"/>
    <w:rsid w:val="006B406F"/>
    <w:rsid w:val="006B40F2"/>
    <w:rsid w:val="006B4C4E"/>
    <w:rsid w:val="006B4E04"/>
    <w:rsid w:val="006B4F45"/>
    <w:rsid w:val="006B5D5B"/>
    <w:rsid w:val="006B5E17"/>
    <w:rsid w:val="006B5EE6"/>
    <w:rsid w:val="006B6AFC"/>
    <w:rsid w:val="006B752E"/>
    <w:rsid w:val="006B7878"/>
    <w:rsid w:val="006B78E5"/>
    <w:rsid w:val="006C236C"/>
    <w:rsid w:val="006C2DDE"/>
    <w:rsid w:val="006C62C6"/>
    <w:rsid w:val="006C7025"/>
    <w:rsid w:val="006D065E"/>
    <w:rsid w:val="006D0927"/>
    <w:rsid w:val="006D0F43"/>
    <w:rsid w:val="006D3A31"/>
    <w:rsid w:val="006D463A"/>
    <w:rsid w:val="006D46D4"/>
    <w:rsid w:val="006D60B9"/>
    <w:rsid w:val="006D6144"/>
    <w:rsid w:val="006D635E"/>
    <w:rsid w:val="006D674B"/>
    <w:rsid w:val="006D69D7"/>
    <w:rsid w:val="006D7191"/>
    <w:rsid w:val="006D7B43"/>
    <w:rsid w:val="006E0EC8"/>
    <w:rsid w:val="006E17A7"/>
    <w:rsid w:val="006E19D9"/>
    <w:rsid w:val="006E376E"/>
    <w:rsid w:val="006E3B28"/>
    <w:rsid w:val="006E43AF"/>
    <w:rsid w:val="006E5CE5"/>
    <w:rsid w:val="006E7DA6"/>
    <w:rsid w:val="006F0780"/>
    <w:rsid w:val="006F236A"/>
    <w:rsid w:val="006F35C3"/>
    <w:rsid w:val="006F38B8"/>
    <w:rsid w:val="006F4833"/>
    <w:rsid w:val="006F5A78"/>
    <w:rsid w:val="006F6442"/>
    <w:rsid w:val="006F7ABF"/>
    <w:rsid w:val="006F7AD8"/>
    <w:rsid w:val="007000A2"/>
    <w:rsid w:val="00700450"/>
    <w:rsid w:val="00700CD4"/>
    <w:rsid w:val="00701587"/>
    <w:rsid w:val="0070187C"/>
    <w:rsid w:val="00701F22"/>
    <w:rsid w:val="00702509"/>
    <w:rsid w:val="00702820"/>
    <w:rsid w:val="007044AC"/>
    <w:rsid w:val="0070460E"/>
    <w:rsid w:val="00704CD2"/>
    <w:rsid w:val="00710122"/>
    <w:rsid w:val="00711290"/>
    <w:rsid w:val="0071246C"/>
    <w:rsid w:val="007141E4"/>
    <w:rsid w:val="00715116"/>
    <w:rsid w:val="00716888"/>
    <w:rsid w:val="007175DF"/>
    <w:rsid w:val="007205A2"/>
    <w:rsid w:val="00721D16"/>
    <w:rsid w:val="00724A9E"/>
    <w:rsid w:val="00725574"/>
    <w:rsid w:val="00726022"/>
    <w:rsid w:val="00726508"/>
    <w:rsid w:val="00730F52"/>
    <w:rsid w:val="0073100B"/>
    <w:rsid w:val="00731CCC"/>
    <w:rsid w:val="00732AD2"/>
    <w:rsid w:val="00733DF7"/>
    <w:rsid w:val="007344C8"/>
    <w:rsid w:val="00734AC1"/>
    <w:rsid w:val="00734E11"/>
    <w:rsid w:val="00736484"/>
    <w:rsid w:val="00736895"/>
    <w:rsid w:val="0073756B"/>
    <w:rsid w:val="0073787A"/>
    <w:rsid w:val="007412FA"/>
    <w:rsid w:val="00741F7D"/>
    <w:rsid w:val="007436F7"/>
    <w:rsid w:val="00746442"/>
    <w:rsid w:val="007473C8"/>
    <w:rsid w:val="007508F0"/>
    <w:rsid w:val="00750FF5"/>
    <w:rsid w:val="007520D9"/>
    <w:rsid w:val="0075271E"/>
    <w:rsid w:val="00752836"/>
    <w:rsid w:val="00752C49"/>
    <w:rsid w:val="00753B71"/>
    <w:rsid w:val="00753DBA"/>
    <w:rsid w:val="00754A71"/>
    <w:rsid w:val="00754FDC"/>
    <w:rsid w:val="00755247"/>
    <w:rsid w:val="00755B8C"/>
    <w:rsid w:val="00755ECF"/>
    <w:rsid w:val="007579C5"/>
    <w:rsid w:val="00760A00"/>
    <w:rsid w:val="00760E3E"/>
    <w:rsid w:val="00761E22"/>
    <w:rsid w:val="0076247B"/>
    <w:rsid w:val="00762F88"/>
    <w:rsid w:val="007633CC"/>
    <w:rsid w:val="00763972"/>
    <w:rsid w:val="0076575F"/>
    <w:rsid w:val="00765786"/>
    <w:rsid w:val="00765DA2"/>
    <w:rsid w:val="007666F2"/>
    <w:rsid w:val="007670EE"/>
    <w:rsid w:val="0077291B"/>
    <w:rsid w:val="00772999"/>
    <w:rsid w:val="00772D82"/>
    <w:rsid w:val="007733B3"/>
    <w:rsid w:val="00773C33"/>
    <w:rsid w:val="00774475"/>
    <w:rsid w:val="00774C24"/>
    <w:rsid w:val="00774D4D"/>
    <w:rsid w:val="0077669B"/>
    <w:rsid w:val="007777EE"/>
    <w:rsid w:val="00777AC4"/>
    <w:rsid w:val="00782405"/>
    <w:rsid w:val="00782798"/>
    <w:rsid w:val="00782E81"/>
    <w:rsid w:val="007847B3"/>
    <w:rsid w:val="007848E2"/>
    <w:rsid w:val="007851C1"/>
    <w:rsid w:val="0078599A"/>
    <w:rsid w:val="00785BA4"/>
    <w:rsid w:val="007865DC"/>
    <w:rsid w:val="00786C13"/>
    <w:rsid w:val="0078775F"/>
    <w:rsid w:val="00787966"/>
    <w:rsid w:val="007910A0"/>
    <w:rsid w:val="007934CE"/>
    <w:rsid w:val="00793D62"/>
    <w:rsid w:val="007953E3"/>
    <w:rsid w:val="00796C1F"/>
    <w:rsid w:val="00797974"/>
    <w:rsid w:val="007A12BB"/>
    <w:rsid w:val="007A1F03"/>
    <w:rsid w:val="007A2419"/>
    <w:rsid w:val="007A2EF5"/>
    <w:rsid w:val="007A3DD2"/>
    <w:rsid w:val="007A40D3"/>
    <w:rsid w:val="007A42A0"/>
    <w:rsid w:val="007A4A37"/>
    <w:rsid w:val="007B02C7"/>
    <w:rsid w:val="007B0467"/>
    <w:rsid w:val="007B1102"/>
    <w:rsid w:val="007B1E54"/>
    <w:rsid w:val="007B4F42"/>
    <w:rsid w:val="007B5BA9"/>
    <w:rsid w:val="007B5C07"/>
    <w:rsid w:val="007B5F10"/>
    <w:rsid w:val="007B5F14"/>
    <w:rsid w:val="007B7E23"/>
    <w:rsid w:val="007C0638"/>
    <w:rsid w:val="007C19C5"/>
    <w:rsid w:val="007C22A2"/>
    <w:rsid w:val="007C2611"/>
    <w:rsid w:val="007C2DB3"/>
    <w:rsid w:val="007C30E2"/>
    <w:rsid w:val="007C361D"/>
    <w:rsid w:val="007C43EA"/>
    <w:rsid w:val="007C4F81"/>
    <w:rsid w:val="007C5B73"/>
    <w:rsid w:val="007C6137"/>
    <w:rsid w:val="007C625E"/>
    <w:rsid w:val="007C7592"/>
    <w:rsid w:val="007D087A"/>
    <w:rsid w:val="007D1806"/>
    <w:rsid w:val="007D2EA5"/>
    <w:rsid w:val="007D2FB6"/>
    <w:rsid w:val="007D558A"/>
    <w:rsid w:val="007D5C2C"/>
    <w:rsid w:val="007D62F1"/>
    <w:rsid w:val="007D6475"/>
    <w:rsid w:val="007D6F6E"/>
    <w:rsid w:val="007D763C"/>
    <w:rsid w:val="007D7FD5"/>
    <w:rsid w:val="007E1098"/>
    <w:rsid w:val="007E19B6"/>
    <w:rsid w:val="007E24C5"/>
    <w:rsid w:val="007E2507"/>
    <w:rsid w:val="007E2BCC"/>
    <w:rsid w:val="007E43B3"/>
    <w:rsid w:val="007E5AEB"/>
    <w:rsid w:val="007E5CF8"/>
    <w:rsid w:val="007E74F4"/>
    <w:rsid w:val="007E79DB"/>
    <w:rsid w:val="007F0B68"/>
    <w:rsid w:val="007F0B88"/>
    <w:rsid w:val="007F105A"/>
    <w:rsid w:val="007F24CE"/>
    <w:rsid w:val="007F2A78"/>
    <w:rsid w:val="007F2E02"/>
    <w:rsid w:val="007F2E65"/>
    <w:rsid w:val="007F34AC"/>
    <w:rsid w:val="007F3BBC"/>
    <w:rsid w:val="007F40C1"/>
    <w:rsid w:val="007F4971"/>
    <w:rsid w:val="007F4BE1"/>
    <w:rsid w:val="007F4FDB"/>
    <w:rsid w:val="007F6F5E"/>
    <w:rsid w:val="007F7AFD"/>
    <w:rsid w:val="007F7D6C"/>
    <w:rsid w:val="008001EC"/>
    <w:rsid w:val="008005B2"/>
    <w:rsid w:val="00801764"/>
    <w:rsid w:val="00802480"/>
    <w:rsid w:val="008033C7"/>
    <w:rsid w:val="0080346C"/>
    <w:rsid w:val="00803AF7"/>
    <w:rsid w:val="00804591"/>
    <w:rsid w:val="00804979"/>
    <w:rsid w:val="00804F07"/>
    <w:rsid w:val="008055AC"/>
    <w:rsid w:val="00805AB4"/>
    <w:rsid w:val="00806539"/>
    <w:rsid w:val="008100C0"/>
    <w:rsid w:val="0081073F"/>
    <w:rsid w:val="00810F06"/>
    <w:rsid w:val="00810F86"/>
    <w:rsid w:val="00811789"/>
    <w:rsid w:val="00811C0A"/>
    <w:rsid w:val="008127C1"/>
    <w:rsid w:val="008136CC"/>
    <w:rsid w:val="008142D6"/>
    <w:rsid w:val="00814F04"/>
    <w:rsid w:val="00814F78"/>
    <w:rsid w:val="00816361"/>
    <w:rsid w:val="00816B14"/>
    <w:rsid w:val="00817804"/>
    <w:rsid w:val="00820041"/>
    <w:rsid w:val="00820ED9"/>
    <w:rsid w:val="00822AAF"/>
    <w:rsid w:val="00822DA3"/>
    <w:rsid w:val="00823552"/>
    <w:rsid w:val="00824C4E"/>
    <w:rsid w:val="00825053"/>
    <w:rsid w:val="0082547E"/>
    <w:rsid w:val="00825CCA"/>
    <w:rsid w:val="0082699A"/>
    <w:rsid w:val="00827FCF"/>
    <w:rsid w:val="00830D6F"/>
    <w:rsid w:val="008310C7"/>
    <w:rsid w:val="00831F6B"/>
    <w:rsid w:val="00832B67"/>
    <w:rsid w:val="00833033"/>
    <w:rsid w:val="008345B1"/>
    <w:rsid w:val="00835EDF"/>
    <w:rsid w:val="00836DF1"/>
    <w:rsid w:val="00840D38"/>
    <w:rsid w:val="008418ED"/>
    <w:rsid w:val="00841B3B"/>
    <w:rsid w:val="00841C62"/>
    <w:rsid w:val="00843D6B"/>
    <w:rsid w:val="00844108"/>
    <w:rsid w:val="00844285"/>
    <w:rsid w:val="00844ED5"/>
    <w:rsid w:val="00844F5E"/>
    <w:rsid w:val="00846B1E"/>
    <w:rsid w:val="00851A32"/>
    <w:rsid w:val="0085214D"/>
    <w:rsid w:val="00852156"/>
    <w:rsid w:val="008527D4"/>
    <w:rsid w:val="00852CEA"/>
    <w:rsid w:val="00853364"/>
    <w:rsid w:val="00853C90"/>
    <w:rsid w:val="00854529"/>
    <w:rsid w:val="00856F9B"/>
    <w:rsid w:val="00860484"/>
    <w:rsid w:val="008605FC"/>
    <w:rsid w:val="00860889"/>
    <w:rsid w:val="00860DCF"/>
    <w:rsid w:val="00860F7C"/>
    <w:rsid w:val="00861196"/>
    <w:rsid w:val="008616A1"/>
    <w:rsid w:val="00861718"/>
    <w:rsid w:val="00861800"/>
    <w:rsid w:val="00862426"/>
    <w:rsid w:val="00863115"/>
    <w:rsid w:val="00863188"/>
    <w:rsid w:val="008647F9"/>
    <w:rsid w:val="0086508E"/>
    <w:rsid w:val="00866574"/>
    <w:rsid w:val="00866BCC"/>
    <w:rsid w:val="00867976"/>
    <w:rsid w:val="00870682"/>
    <w:rsid w:val="0087119A"/>
    <w:rsid w:val="008716BA"/>
    <w:rsid w:val="00872780"/>
    <w:rsid w:val="00875215"/>
    <w:rsid w:val="0087556A"/>
    <w:rsid w:val="00880D35"/>
    <w:rsid w:val="00883FEC"/>
    <w:rsid w:val="008850BE"/>
    <w:rsid w:val="008869B1"/>
    <w:rsid w:val="008876C0"/>
    <w:rsid w:val="008900EB"/>
    <w:rsid w:val="0089298B"/>
    <w:rsid w:val="00893617"/>
    <w:rsid w:val="00893B33"/>
    <w:rsid w:val="00895030"/>
    <w:rsid w:val="008955F5"/>
    <w:rsid w:val="00895847"/>
    <w:rsid w:val="0089697A"/>
    <w:rsid w:val="0089751F"/>
    <w:rsid w:val="008A0BD1"/>
    <w:rsid w:val="008A0DF2"/>
    <w:rsid w:val="008A119D"/>
    <w:rsid w:val="008A19C8"/>
    <w:rsid w:val="008A3177"/>
    <w:rsid w:val="008A320A"/>
    <w:rsid w:val="008A3BC7"/>
    <w:rsid w:val="008A4208"/>
    <w:rsid w:val="008A6201"/>
    <w:rsid w:val="008A6778"/>
    <w:rsid w:val="008B0234"/>
    <w:rsid w:val="008B1CF0"/>
    <w:rsid w:val="008B4450"/>
    <w:rsid w:val="008B4560"/>
    <w:rsid w:val="008B45DC"/>
    <w:rsid w:val="008B5068"/>
    <w:rsid w:val="008B514D"/>
    <w:rsid w:val="008B5AA0"/>
    <w:rsid w:val="008B60AC"/>
    <w:rsid w:val="008B60CB"/>
    <w:rsid w:val="008B640D"/>
    <w:rsid w:val="008B6B48"/>
    <w:rsid w:val="008C07FC"/>
    <w:rsid w:val="008C0D6C"/>
    <w:rsid w:val="008C18EF"/>
    <w:rsid w:val="008C2731"/>
    <w:rsid w:val="008C3FA4"/>
    <w:rsid w:val="008C5C31"/>
    <w:rsid w:val="008C636D"/>
    <w:rsid w:val="008C6C40"/>
    <w:rsid w:val="008C6F5A"/>
    <w:rsid w:val="008D002F"/>
    <w:rsid w:val="008D36CD"/>
    <w:rsid w:val="008D655A"/>
    <w:rsid w:val="008D76BB"/>
    <w:rsid w:val="008E0803"/>
    <w:rsid w:val="008E183E"/>
    <w:rsid w:val="008E1872"/>
    <w:rsid w:val="008E2A62"/>
    <w:rsid w:val="008E2C56"/>
    <w:rsid w:val="008E32A0"/>
    <w:rsid w:val="008E3EEC"/>
    <w:rsid w:val="008E5BFD"/>
    <w:rsid w:val="008E6506"/>
    <w:rsid w:val="008E65E3"/>
    <w:rsid w:val="008E734C"/>
    <w:rsid w:val="008E752B"/>
    <w:rsid w:val="008E7BB7"/>
    <w:rsid w:val="008E7C4C"/>
    <w:rsid w:val="008E7F94"/>
    <w:rsid w:val="008F0623"/>
    <w:rsid w:val="008F2472"/>
    <w:rsid w:val="008F326A"/>
    <w:rsid w:val="008F3DDE"/>
    <w:rsid w:val="008F5ED4"/>
    <w:rsid w:val="008F690A"/>
    <w:rsid w:val="00900E5E"/>
    <w:rsid w:val="009012EA"/>
    <w:rsid w:val="00901C1C"/>
    <w:rsid w:val="009023A7"/>
    <w:rsid w:val="0090392D"/>
    <w:rsid w:val="00904914"/>
    <w:rsid w:val="00904E80"/>
    <w:rsid w:val="0090582E"/>
    <w:rsid w:val="00905CDE"/>
    <w:rsid w:val="00906037"/>
    <w:rsid w:val="00910654"/>
    <w:rsid w:val="00910923"/>
    <w:rsid w:val="00912012"/>
    <w:rsid w:val="00912C06"/>
    <w:rsid w:val="009148A7"/>
    <w:rsid w:val="00916032"/>
    <w:rsid w:val="00920E2E"/>
    <w:rsid w:val="009215A4"/>
    <w:rsid w:val="00923EA8"/>
    <w:rsid w:val="009240A7"/>
    <w:rsid w:val="00924C96"/>
    <w:rsid w:val="00924E6B"/>
    <w:rsid w:val="00924EB8"/>
    <w:rsid w:val="00926086"/>
    <w:rsid w:val="00926F5A"/>
    <w:rsid w:val="00927A56"/>
    <w:rsid w:val="009309F8"/>
    <w:rsid w:val="00931168"/>
    <w:rsid w:val="009326B7"/>
    <w:rsid w:val="009331CA"/>
    <w:rsid w:val="009335BE"/>
    <w:rsid w:val="00933B05"/>
    <w:rsid w:val="0093462B"/>
    <w:rsid w:val="00934DE9"/>
    <w:rsid w:val="00940181"/>
    <w:rsid w:val="00940C87"/>
    <w:rsid w:val="00941D63"/>
    <w:rsid w:val="00942EF5"/>
    <w:rsid w:val="00944373"/>
    <w:rsid w:val="00944C2C"/>
    <w:rsid w:val="0094668B"/>
    <w:rsid w:val="00946930"/>
    <w:rsid w:val="0094761D"/>
    <w:rsid w:val="00947769"/>
    <w:rsid w:val="009478DB"/>
    <w:rsid w:val="00947BF8"/>
    <w:rsid w:val="009500DE"/>
    <w:rsid w:val="009503D4"/>
    <w:rsid w:val="00950B72"/>
    <w:rsid w:val="00950C44"/>
    <w:rsid w:val="009514EE"/>
    <w:rsid w:val="0095260D"/>
    <w:rsid w:val="009529BC"/>
    <w:rsid w:val="00953139"/>
    <w:rsid w:val="009534FC"/>
    <w:rsid w:val="009537B1"/>
    <w:rsid w:val="00953A9F"/>
    <w:rsid w:val="009544FF"/>
    <w:rsid w:val="009547B7"/>
    <w:rsid w:val="00954B41"/>
    <w:rsid w:val="00955BA6"/>
    <w:rsid w:val="00955F0E"/>
    <w:rsid w:val="00957943"/>
    <w:rsid w:val="009602C0"/>
    <w:rsid w:val="00960377"/>
    <w:rsid w:val="0096058A"/>
    <w:rsid w:val="009613C6"/>
    <w:rsid w:val="0096164A"/>
    <w:rsid w:val="00961BB6"/>
    <w:rsid w:val="0096220B"/>
    <w:rsid w:val="009625D8"/>
    <w:rsid w:val="009637A4"/>
    <w:rsid w:val="009647DC"/>
    <w:rsid w:val="00964FA6"/>
    <w:rsid w:val="00965947"/>
    <w:rsid w:val="00966878"/>
    <w:rsid w:val="00966976"/>
    <w:rsid w:val="00966C17"/>
    <w:rsid w:val="00970D20"/>
    <w:rsid w:val="00970DCE"/>
    <w:rsid w:val="00970E7B"/>
    <w:rsid w:val="0097129C"/>
    <w:rsid w:val="0097134D"/>
    <w:rsid w:val="009735F1"/>
    <w:rsid w:val="0097399A"/>
    <w:rsid w:val="00976FBB"/>
    <w:rsid w:val="00977683"/>
    <w:rsid w:val="009808EA"/>
    <w:rsid w:val="00980B29"/>
    <w:rsid w:val="009818A8"/>
    <w:rsid w:val="00981EF3"/>
    <w:rsid w:val="00982A56"/>
    <w:rsid w:val="00982F2F"/>
    <w:rsid w:val="0098394E"/>
    <w:rsid w:val="00984B3F"/>
    <w:rsid w:val="00985531"/>
    <w:rsid w:val="00986B2D"/>
    <w:rsid w:val="00990628"/>
    <w:rsid w:val="009907EF"/>
    <w:rsid w:val="00990F05"/>
    <w:rsid w:val="00991D82"/>
    <w:rsid w:val="009922B4"/>
    <w:rsid w:val="00992EA6"/>
    <w:rsid w:val="00993908"/>
    <w:rsid w:val="009941CB"/>
    <w:rsid w:val="00994390"/>
    <w:rsid w:val="00997362"/>
    <w:rsid w:val="00997637"/>
    <w:rsid w:val="0099770B"/>
    <w:rsid w:val="009A03BB"/>
    <w:rsid w:val="009A0881"/>
    <w:rsid w:val="009A4E1D"/>
    <w:rsid w:val="009A5880"/>
    <w:rsid w:val="009A5EEF"/>
    <w:rsid w:val="009A79C7"/>
    <w:rsid w:val="009B08E6"/>
    <w:rsid w:val="009B0DF9"/>
    <w:rsid w:val="009B1C79"/>
    <w:rsid w:val="009B26CF"/>
    <w:rsid w:val="009B5C0F"/>
    <w:rsid w:val="009B5E34"/>
    <w:rsid w:val="009B6E5C"/>
    <w:rsid w:val="009C0EE6"/>
    <w:rsid w:val="009C1638"/>
    <w:rsid w:val="009C48F1"/>
    <w:rsid w:val="009C537A"/>
    <w:rsid w:val="009C5C40"/>
    <w:rsid w:val="009C67B0"/>
    <w:rsid w:val="009C6D20"/>
    <w:rsid w:val="009C6EC2"/>
    <w:rsid w:val="009C72B6"/>
    <w:rsid w:val="009C742F"/>
    <w:rsid w:val="009C7EC9"/>
    <w:rsid w:val="009D010D"/>
    <w:rsid w:val="009D1D9B"/>
    <w:rsid w:val="009D4C41"/>
    <w:rsid w:val="009D511E"/>
    <w:rsid w:val="009D5659"/>
    <w:rsid w:val="009D7F8E"/>
    <w:rsid w:val="009E187F"/>
    <w:rsid w:val="009E25DD"/>
    <w:rsid w:val="009E281E"/>
    <w:rsid w:val="009E2A5B"/>
    <w:rsid w:val="009E2DBC"/>
    <w:rsid w:val="009E4C27"/>
    <w:rsid w:val="009E5354"/>
    <w:rsid w:val="009E59E0"/>
    <w:rsid w:val="009E656C"/>
    <w:rsid w:val="009E6C07"/>
    <w:rsid w:val="009E6C32"/>
    <w:rsid w:val="009E717F"/>
    <w:rsid w:val="009E7786"/>
    <w:rsid w:val="009F08B3"/>
    <w:rsid w:val="009F13E0"/>
    <w:rsid w:val="009F1C95"/>
    <w:rsid w:val="009F36D2"/>
    <w:rsid w:val="009F3743"/>
    <w:rsid w:val="009F402C"/>
    <w:rsid w:val="009F4F22"/>
    <w:rsid w:val="009F5E06"/>
    <w:rsid w:val="009F64B5"/>
    <w:rsid w:val="009F6774"/>
    <w:rsid w:val="009F6AB1"/>
    <w:rsid w:val="009F7357"/>
    <w:rsid w:val="009F7DBA"/>
    <w:rsid w:val="00A000C3"/>
    <w:rsid w:val="00A00884"/>
    <w:rsid w:val="00A0223E"/>
    <w:rsid w:val="00A03634"/>
    <w:rsid w:val="00A04828"/>
    <w:rsid w:val="00A05AE6"/>
    <w:rsid w:val="00A07C32"/>
    <w:rsid w:val="00A10251"/>
    <w:rsid w:val="00A1110D"/>
    <w:rsid w:val="00A11CD6"/>
    <w:rsid w:val="00A11DEB"/>
    <w:rsid w:val="00A12A22"/>
    <w:rsid w:val="00A164DB"/>
    <w:rsid w:val="00A17540"/>
    <w:rsid w:val="00A2005D"/>
    <w:rsid w:val="00A21034"/>
    <w:rsid w:val="00A2179C"/>
    <w:rsid w:val="00A22B72"/>
    <w:rsid w:val="00A24565"/>
    <w:rsid w:val="00A25837"/>
    <w:rsid w:val="00A25E02"/>
    <w:rsid w:val="00A30140"/>
    <w:rsid w:val="00A34203"/>
    <w:rsid w:val="00A34A75"/>
    <w:rsid w:val="00A356D6"/>
    <w:rsid w:val="00A358AE"/>
    <w:rsid w:val="00A35A86"/>
    <w:rsid w:val="00A35E94"/>
    <w:rsid w:val="00A360A8"/>
    <w:rsid w:val="00A372D4"/>
    <w:rsid w:val="00A37A61"/>
    <w:rsid w:val="00A40A07"/>
    <w:rsid w:val="00A40B5F"/>
    <w:rsid w:val="00A40F37"/>
    <w:rsid w:val="00A421AF"/>
    <w:rsid w:val="00A42C1C"/>
    <w:rsid w:val="00A445BB"/>
    <w:rsid w:val="00A46753"/>
    <w:rsid w:val="00A46A6F"/>
    <w:rsid w:val="00A4725B"/>
    <w:rsid w:val="00A52392"/>
    <w:rsid w:val="00A53161"/>
    <w:rsid w:val="00A53F87"/>
    <w:rsid w:val="00A551D1"/>
    <w:rsid w:val="00A55CAC"/>
    <w:rsid w:val="00A5618D"/>
    <w:rsid w:val="00A61F76"/>
    <w:rsid w:val="00A6267A"/>
    <w:rsid w:val="00A64151"/>
    <w:rsid w:val="00A642A2"/>
    <w:rsid w:val="00A658F4"/>
    <w:rsid w:val="00A65E5D"/>
    <w:rsid w:val="00A65FF2"/>
    <w:rsid w:val="00A663C5"/>
    <w:rsid w:val="00A72326"/>
    <w:rsid w:val="00A724A6"/>
    <w:rsid w:val="00A72641"/>
    <w:rsid w:val="00A74E70"/>
    <w:rsid w:val="00A75816"/>
    <w:rsid w:val="00A765F9"/>
    <w:rsid w:val="00A772CD"/>
    <w:rsid w:val="00A77626"/>
    <w:rsid w:val="00A81DCF"/>
    <w:rsid w:val="00A82C71"/>
    <w:rsid w:val="00A83513"/>
    <w:rsid w:val="00A836F2"/>
    <w:rsid w:val="00A8384E"/>
    <w:rsid w:val="00A84817"/>
    <w:rsid w:val="00A86611"/>
    <w:rsid w:val="00A86746"/>
    <w:rsid w:val="00A86B5F"/>
    <w:rsid w:val="00A87E3C"/>
    <w:rsid w:val="00A90E65"/>
    <w:rsid w:val="00A91D64"/>
    <w:rsid w:val="00A92389"/>
    <w:rsid w:val="00A93124"/>
    <w:rsid w:val="00A9365D"/>
    <w:rsid w:val="00A93C97"/>
    <w:rsid w:val="00A94462"/>
    <w:rsid w:val="00A9472D"/>
    <w:rsid w:val="00A94A40"/>
    <w:rsid w:val="00A95875"/>
    <w:rsid w:val="00A95A0F"/>
    <w:rsid w:val="00A9628F"/>
    <w:rsid w:val="00A96410"/>
    <w:rsid w:val="00A9644C"/>
    <w:rsid w:val="00A970D0"/>
    <w:rsid w:val="00A97CF0"/>
    <w:rsid w:val="00AA0499"/>
    <w:rsid w:val="00AA0A3C"/>
    <w:rsid w:val="00AA0D88"/>
    <w:rsid w:val="00AA1D8F"/>
    <w:rsid w:val="00AA1E16"/>
    <w:rsid w:val="00AA1F7C"/>
    <w:rsid w:val="00AA4E38"/>
    <w:rsid w:val="00AA5FE9"/>
    <w:rsid w:val="00AA7BAA"/>
    <w:rsid w:val="00AB0012"/>
    <w:rsid w:val="00AB017B"/>
    <w:rsid w:val="00AB1187"/>
    <w:rsid w:val="00AB1518"/>
    <w:rsid w:val="00AB3DC3"/>
    <w:rsid w:val="00AB4398"/>
    <w:rsid w:val="00AB4B89"/>
    <w:rsid w:val="00AB5922"/>
    <w:rsid w:val="00AB6DC7"/>
    <w:rsid w:val="00AC02DC"/>
    <w:rsid w:val="00AC10CC"/>
    <w:rsid w:val="00AC112E"/>
    <w:rsid w:val="00AC213E"/>
    <w:rsid w:val="00AC228B"/>
    <w:rsid w:val="00AC2709"/>
    <w:rsid w:val="00AC2D6C"/>
    <w:rsid w:val="00AC3A06"/>
    <w:rsid w:val="00AC3A08"/>
    <w:rsid w:val="00AC4E4B"/>
    <w:rsid w:val="00AC59C2"/>
    <w:rsid w:val="00AC6273"/>
    <w:rsid w:val="00AC6C12"/>
    <w:rsid w:val="00AD1513"/>
    <w:rsid w:val="00AD1895"/>
    <w:rsid w:val="00AD2177"/>
    <w:rsid w:val="00AD3801"/>
    <w:rsid w:val="00AD4A29"/>
    <w:rsid w:val="00AD5080"/>
    <w:rsid w:val="00AD533F"/>
    <w:rsid w:val="00AD5C34"/>
    <w:rsid w:val="00AD6CEF"/>
    <w:rsid w:val="00AD6EF8"/>
    <w:rsid w:val="00AE102F"/>
    <w:rsid w:val="00AE19B0"/>
    <w:rsid w:val="00AE2140"/>
    <w:rsid w:val="00AE24FA"/>
    <w:rsid w:val="00AE28B7"/>
    <w:rsid w:val="00AE3B7B"/>
    <w:rsid w:val="00AE46C4"/>
    <w:rsid w:val="00AE482F"/>
    <w:rsid w:val="00AE48C9"/>
    <w:rsid w:val="00AE4923"/>
    <w:rsid w:val="00AE4A66"/>
    <w:rsid w:val="00AE763E"/>
    <w:rsid w:val="00AF01FA"/>
    <w:rsid w:val="00AF0BBF"/>
    <w:rsid w:val="00AF0EB1"/>
    <w:rsid w:val="00AF136F"/>
    <w:rsid w:val="00AF17EC"/>
    <w:rsid w:val="00AF2505"/>
    <w:rsid w:val="00AF2541"/>
    <w:rsid w:val="00AF4E2D"/>
    <w:rsid w:val="00AF53A5"/>
    <w:rsid w:val="00AF5510"/>
    <w:rsid w:val="00AF5A0A"/>
    <w:rsid w:val="00AF60C0"/>
    <w:rsid w:val="00AF6FB8"/>
    <w:rsid w:val="00B0157C"/>
    <w:rsid w:val="00B01F61"/>
    <w:rsid w:val="00B02A46"/>
    <w:rsid w:val="00B039AF"/>
    <w:rsid w:val="00B03FB3"/>
    <w:rsid w:val="00B0544D"/>
    <w:rsid w:val="00B05C1E"/>
    <w:rsid w:val="00B05D91"/>
    <w:rsid w:val="00B135C5"/>
    <w:rsid w:val="00B13C79"/>
    <w:rsid w:val="00B14983"/>
    <w:rsid w:val="00B14B28"/>
    <w:rsid w:val="00B14E3C"/>
    <w:rsid w:val="00B152FC"/>
    <w:rsid w:val="00B167E0"/>
    <w:rsid w:val="00B20182"/>
    <w:rsid w:val="00B21E6F"/>
    <w:rsid w:val="00B24949"/>
    <w:rsid w:val="00B2574E"/>
    <w:rsid w:val="00B25AAC"/>
    <w:rsid w:val="00B25E47"/>
    <w:rsid w:val="00B26637"/>
    <w:rsid w:val="00B275A9"/>
    <w:rsid w:val="00B27C32"/>
    <w:rsid w:val="00B27D92"/>
    <w:rsid w:val="00B32836"/>
    <w:rsid w:val="00B32C08"/>
    <w:rsid w:val="00B33259"/>
    <w:rsid w:val="00B332B3"/>
    <w:rsid w:val="00B3383D"/>
    <w:rsid w:val="00B34540"/>
    <w:rsid w:val="00B3473C"/>
    <w:rsid w:val="00B36AE1"/>
    <w:rsid w:val="00B37897"/>
    <w:rsid w:val="00B37946"/>
    <w:rsid w:val="00B379D4"/>
    <w:rsid w:val="00B37EBF"/>
    <w:rsid w:val="00B41579"/>
    <w:rsid w:val="00B43014"/>
    <w:rsid w:val="00B44904"/>
    <w:rsid w:val="00B4569B"/>
    <w:rsid w:val="00B46187"/>
    <w:rsid w:val="00B46AC4"/>
    <w:rsid w:val="00B5000D"/>
    <w:rsid w:val="00B5195F"/>
    <w:rsid w:val="00B51AE9"/>
    <w:rsid w:val="00B5357E"/>
    <w:rsid w:val="00B54E1F"/>
    <w:rsid w:val="00B55D3D"/>
    <w:rsid w:val="00B56AC4"/>
    <w:rsid w:val="00B60524"/>
    <w:rsid w:val="00B60B45"/>
    <w:rsid w:val="00B60B9E"/>
    <w:rsid w:val="00B60FB9"/>
    <w:rsid w:val="00B61601"/>
    <w:rsid w:val="00B61AED"/>
    <w:rsid w:val="00B61B27"/>
    <w:rsid w:val="00B63403"/>
    <w:rsid w:val="00B63F8C"/>
    <w:rsid w:val="00B65CB4"/>
    <w:rsid w:val="00B66783"/>
    <w:rsid w:val="00B703DA"/>
    <w:rsid w:val="00B705D1"/>
    <w:rsid w:val="00B7450E"/>
    <w:rsid w:val="00B74E04"/>
    <w:rsid w:val="00B760F5"/>
    <w:rsid w:val="00B76C8D"/>
    <w:rsid w:val="00B76CFF"/>
    <w:rsid w:val="00B77A42"/>
    <w:rsid w:val="00B77C9C"/>
    <w:rsid w:val="00B805DE"/>
    <w:rsid w:val="00B80928"/>
    <w:rsid w:val="00B8144F"/>
    <w:rsid w:val="00B82330"/>
    <w:rsid w:val="00B82A58"/>
    <w:rsid w:val="00B8384E"/>
    <w:rsid w:val="00B839EF"/>
    <w:rsid w:val="00B83FF1"/>
    <w:rsid w:val="00B84BAE"/>
    <w:rsid w:val="00B84C8B"/>
    <w:rsid w:val="00B8672B"/>
    <w:rsid w:val="00B8720D"/>
    <w:rsid w:val="00B90C77"/>
    <w:rsid w:val="00B9139D"/>
    <w:rsid w:val="00B91CD2"/>
    <w:rsid w:val="00B93B5F"/>
    <w:rsid w:val="00B94B29"/>
    <w:rsid w:val="00B94E8D"/>
    <w:rsid w:val="00B952A1"/>
    <w:rsid w:val="00B96C33"/>
    <w:rsid w:val="00B96EC7"/>
    <w:rsid w:val="00B977CF"/>
    <w:rsid w:val="00BA02E5"/>
    <w:rsid w:val="00BA0E76"/>
    <w:rsid w:val="00BA2719"/>
    <w:rsid w:val="00BA2D85"/>
    <w:rsid w:val="00BA2F3C"/>
    <w:rsid w:val="00BA4B4F"/>
    <w:rsid w:val="00BA5580"/>
    <w:rsid w:val="00BA6685"/>
    <w:rsid w:val="00BA6EB4"/>
    <w:rsid w:val="00BA7F29"/>
    <w:rsid w:val="00BB0C9B"/>
    <w:rsid w:val="00BB1408"/>
    <w:rsid w:val="00BB2CE8"/>
    <w:rsid w:val="00BB46B2"/>
    <w:rsid w:val="00BB5963"/>
    <w:rsid w:val="00BB5A75"/>
    <w:rsid w:val="00BB63D4"/>
    <w:rsid w:val="00BB6B34"/>
    <w:rsid w:val="00BB74B5"/>
    <w:rsid w:val="00BB767A"/>
    <w:rsid w:val="00BB798D"/>
    <w:rsid w:val="00BB79E4"/>
    <w:rsid w:val="00BC06A1"/>
    <w:rsid w:val="00BC0A12"/>
    <w:rsid w:val="00BC1457"/>
    <w:rsid w:val="00BC1E86"/>
    <w:rsid w:val="00BC2C14"/>
    <w:rsid w:val="00BC329A"/>
    <w:rsid w:val="00BC613C"/>
    <w:rsid w:val="00BC6692"/>
    <w:rsid w:val="00BC6E99"/>
    <w:rsid w:val="00BC6EAD"/>
    <w:rsid w:val="00BD05DC"/>
    <w:rsid w:val="00BD0A52"/>
    <w:rsid w:val="00BD0CC2"/>
    <w:rsid w:val="00BD13D0"/>
    <w:rsid w:val="00BD28FB"/>
    <w:rsid w:val="00BD3899"/>
    <w:rsid w:val="00BD3C1A"/>
    <w:rsid w:val="00BD5DB8"/>
    <w:rsid w:val="00BD627B"/>
    <w:rsid w:val="00BD62D3"/>
    <w:rsid w:val="00BD6AF8"/>
    <w:rsid w:val="00BD6CA9"/>
    <w:rsid w:val="00BD6F07"/>
    <w:rsid w:val="00BD7E73"/>
    <w:rsid w:val="00BE08E0"/>
    <w:rsid w:val="00BE09E5"/>
    <w:rsid w:val="00BE11D3"/>
    <w:rsid w:val="00BE1390"/>
    <w:rsid w:val="00BE3700"/>
    <w:rsid w:val="00BE3804"/>
    <w:rsid w:val="00BE5EE2"/>
    <w:rsid w:val="00BE5F32"/>
    <w:rsid w:val="00BE730A"/>
    <w:rsid w:val="00BE74F8"/>
    <w:rsid w:val="00BE78DF"/>
    <w:rsid w:val="00BF05B5"/>
    <w:rsid w:val="00BF0F6B"/>
    <w:rsid w:val="00BF1893"/>
    <w:rsid w:val="00BF199C"/>
    <w:rsid w:val="00BF295C"/>
    <w:rsid w:val="00BF2AF7"/>
    <w:rsid w:val="00BF3E5E"/>
    <w:rsid w:val="00BF432F"/>
    <w:rsid w:val="00BF5B0C"/>
    <w:rsid w:val="00C00B1B"/>
    <w:rsid w:val="00C028F5"/>
    <w:rsid w:val="00C04E4F"/>
    <w:rsid w:val="00C056C1"/>
    <w:rsid w:val="00C05CB4"/>
    <w:rsid w:val="00C07064"/>
    <w:rsid w:val="00C072FB"/>
    <w:rsid w:val="00C10182"/>
    <w:rsid w:val="00C125D9"/>
    <w:rsid w:val="00C127FC"/>
    <w:rsid w:val="00C14468"/>
    <w:rsid w:val="00C145E6"/>
    <w:rsid w:val="00C1484C"/>
    <w:rsid w:val="00C15459"/>
    <w:rsid w:val="00C17048"/>
    <w:rsid w:val="00C20F56"/>
    <w:rsid w:val="00C2103F"/>
    <w:rsid w:val="00C2137E"/>
    <w:rsid w:val="00C22B9F"/>
    <w:rsid w:val="00C23E13"/>
    <w:rsid w:val="00C248BD"/>
    <w:rsid w:val="00C248D0"/>
    <w:rsid w:val="00C24ADE"/>
    <w:rsid w:val="00C26337"/>
    <w:rsid w:val="00C27F61"/>
    <w:rsid w:val="00C3009A"/>
    <w:rsid w:val="00C30699"/>
    <w:rsid w:val="00C3118C"/>
    <w:rsid w:val="00C31335"/>
    <w:rsid w:val="00C31C1E"/>
    <w:rsid w:val="00C32E2D"/>
    <w:rsid w:val="00C33C0A"/>
    <w:rsid w:val="00C345B7"/>
    <w:rsid w:val="00C34E80"/>
    <w:rsid w:val="00C35AEE"/>
    <w:rsid w:val="00C37152"/>
    <w:rsid w:val="00C37E23"/>
    <w:rsid w:val="00C404B9"/>
    <w:rsid w:val="00C428BB"/>
    <w:rsid w:val="00C43260"/>
    <w:rsid w:val="00C43420"/>
    <w:rsid w:val="00C444A7"/>
    <w:rsid w:val="00C4463C"/>
    <w:rsid w:val="00C46E56"/>
    <w:rsid w:val="00C47BFC"/>
    <w:rsid w:val="00C50354"/>
    <w:rsid w:val="00C505AA"/>
    <w:rsid w:val="00C51BC2"/>
    <w:rsid w:val="00C52259"/>
    <w:rsid w:val="00C530B9"/>
    <w:rsid w:val="00C55749"/>
    <w:rsid w:val="00C55D48"/>
    <w:rsid w:val="00C56580"/>
    <w:rsid w:val="00C56B48"/>
    <w:rsid w:val="00C57C61"/>
    <w:rsid w:val="00C6072E"/>
    <w:rsid w:val="00C61B4B"/>
    <w:rsid w:val="00C6284A"/>
    <w:rsid w:val="00C63284"/>
    <w:rsid w:val="00C64524"/>
    <w:rsid w:val="00C65CBE"/>
    <w:rsid w:val="00C67AFF"/>
    <w:rsid w:val="00C7020F"/>
    <w:rsid w:val="00C70DA3"/>
    <w:rsid w:val="00C7120E"/>
    <w:rsid w:val="00C71263"/>
    <w:rsid w:val="00C7142C"/>
    <w:rsid w:val="00C7180F"/>
    <w:rsid w:val="00C71993"/>
    <w:rsid w:val="00C72158"/>
    <w:rsid w:val="00C72E13"/>
    <w:rsid w:val="00C80790"/>
    <w:rsid w:val="00C8308A"/>
    <w:rsid w:val="00C83C5F"/>
    <w:rsid w:val="00C83C93"/>
    <w:rsid w:val="00C84476"/>
    <w:rsid w:val="00C85AE3"/>
    <w:rsid w:val="00C87670"/>
    <w:rsid w:val="00C87744"/>
    <w:rsid w:val="00C87828"/>
    <w:rsid w:val="00C87B1C"/>
    <w:rsid w:val="00C9009C"/>
    <w:rsid w:val="00C9091A"/>
    <w:rsid w:val="00C90A71"/>
    <w:rsid w:val="00C912F7"/>
    <w:rsid w:val="00C9486B"/>
    <w:rsid w:val="00C94CA3"/>
    <w:rsid w:val="00C94F13"/>
    <w:rsid w:val="00CA0D1B"/>
    <w:rsid w:val="00CA0F36"/>
    <w:rsid w:val="00CA2316"/>
    <w:rsid w:val="00CA297C"/>
    <w:rsid w:val="00CA3D54"/>
    <w:rsid w:val="00CA4309"/>
    <w:rsid w:val="00CA44C8"/>
    <w:rsid w:val="00CA5370"/>
    <w:rsid w:val="00CA63ED"/>
    <w:rsid w:val="00CA77E8"/>
    <w:rsid w:val="00CB10E9"/>
    <w:rsid w:val="00CB13DC"/>
    <w:rsid w:val="00CB13E2"/>
    <w:rsid w:val="00CB2467"/>
    <w:rsid w:val="00CB6C15"/>
    <w:rsid w:val="00CB748F"/>
    <w:rsid w:val="00CB77C5"/>
    <w:rsid w:val="00CB785B"/>
    <w:rsid w:val="00CC0CD8"/>
    <w:rsid w:val="00CC1AE4"/>
    <w:rsid w:val="00CC1F6E"/>
    <w:rsid w:val="00CC2D93"/>
    <w:rsid w:val="00CC37EB"/>
    <w:rsid w:val="00CC3A01"/>
    <w:rsid w:val="00CC4E5B"/>
    <w:rsid w:val="00CD06BD"/>
    <w:rsid w:val="00CD10BB"/>
    <w:rsid w:val="00CD1652"/>
    <w:rsid w:val="00CD2AF7"/>
    <w:rsid w:val="00CD2ECD"/>
    <w:rsid w:val="00CD2FE7"/>
    <w:rsid w:val="00CD4400"/>
    <w:rsid w:val="00CD55C3"/>
    <w:rsid w:val="00CD6144"/>
    <w:rsid w:val="00CD629E"/>
    <w:rsid w:val="00CD6EC8"/>
    <w:rsid w:val="00CD7339"/>
    <w:rsid w:val="00CD73C4"/>
    <w:rsid w:val="00CD7F4C"/>
    <w:rsid w:val="00CE03E2"/>
    <w:rsid w:val="00CE1ED9"/>
    <w:rsid w:val="00CE26FE"/>
    <w:rsid w:val="00CE32C0"/>
    <w:rsid w:val="00CE40D5"/>
    <w:rsid w:val="00CE7171"/>
    <w:rsid w:val="00CE72F4"/>
    <w:rsid w:val="00CF0F6B"/>
    <w:rsid w:val="00CF2131"/>
    <w:rsid w:val="00CF265D"/>
    <w:rsid w:val="00CF2EAD"/>
    <w:rsid w:val="00CF34B2"/>
    <w:rsid w:val="00CF6C0E"/>
    <w:rsid w:val="00CF7526"/>
    <w:rsid w:val="00CF7832"/>
    <w:rsid w:val="00D0361A"/>
    <w:rsid w:val="00D0387D"/>
    <w:rsid w:val="00D03EEE"/>
    <w:rsid w:val="00D044D8"/>
    <w:rsid w:val="00D04928"/>
    <w:rsid w:val="00D05D13"/>
    <w:rsid w:val="00D06180"/>
    <w:rsid w:val="00D06306"/>
    <w:rsid w:val="00D063BB"/>
    <w:rsid w:val="00D064AA"/>
    <w:rsid w:val="00D07075"/>
    <w:rsid w:val="00D10CA7"/>
    <w:rsid w:val="00D11D8C"/>
    <w:rsid w:val="00D11EA4"/>
    <w:rsid w:val="00D12092"/>
    <w:rsid w:val="00D12742"/>
    <w:rsid w:val="00D13132"/>
    <w:rsid w:val="00D133AF"/>
    <w:rsid w:val="00D1509B"/>
    <w:rsid w:val="00D161CA"/>
    <w:rsid w:val="00D16210"/>
    <w:rsid w:val="00D2082B"/>
    <w:rsid w:val="00D20CF3"/>
    <w:rsid w:val="00D20E9B"/>
    <w:rsid w:val="00D21A13"/>
    <w:rsid w:val="00D22EA8"/>
    <w:rsid w:val="00D23506"/>
    <w:rsid w:val="00D24E62"/>
    <w:rsid w:val="00D25A7B"/>
    <w:rsid w:val="00D268C3"/>
    <w:rsid w:val="00D3355D"/>
    <w:rsid w:val="00D33BAC"/>
    <w:rsid w:val="00D33C50"/>
    <w:rsid w:val="00D343AC"/>
    <w:rsid w:val="00D34480"/>
    <w:rsid w:val="00D3562F"/>
    <w:rsid w:val="00D407B8"/>
    <w:rsid w:val="00D40D28"/>
    <w:rsid w:val="00D43F84"/>
    <w:rsid w:val="00D44EE2"/>
    <w:rsid w:val="00D45E12"/>
    <w:rsid w:val="00D462E7"/>
    <w:rsid w:val="00D5067E"/>
    <w:rsid w:val="00D5158E"/>
    <w:rsid w:val="00D51B93"/>
    <w:rsid w:val="00D52FDA"/>
    <w:rsid w:val="00D534E5"/>
    <w:rsid w:val="00D53CB2"/>
    <w:rsid w:val="00D541C1"/>
    <w:rsid w:val="00D54ECF"/>
    <w:rsid w:val="00D55D79"/>
    <w:rsid w:val="00D57810"/>
    <w:rsid w:val="00D57F96"/>
    <w:rsid w:val="00D60BAA"/>
    <w:rsid w:val="00D611C2"/>
    <w:rsid w:val="00D61668"/>
    <w:rsid w:val="00D631BA"/>
    <w:rsid w:val="00D6350A"/>
    <w:rsid w:val="00D63C8F"/>
    <w:rsid w:val="00D656F3"/>
    <w:rsid w:val="00D65C4B"/>
    <w:rsid w:val="00D7004A"/>
    <w:rsid w:val="00D70301"/>
    <w:rsid w:val="00D70A23"/>
    <w:rsid w:val="00D70A45"/>
    <w:rsid w:val="00D70E7B"/>
    <w:rsid w:val="00D715DE"/>
    <w:rsid w:val="00D71BE8"/>
    <w:rsid w:val="00D72085"/>
    <w:rsid w:val="00D72086"/>
    <w:rsid w:val="00D73788"/>
    <w:rsid w:val="00D738BE"/>
    <w:rsid w:val="00D739E8"/>
    <w:rsid w:val="00D760CB"/>
    <w:rsid w:val="00D77775"/>
    <w:rsid w:val="00D77D6B"/>
    <w:rsid w:val="00D81887"/>
    <w:rsid w:val="00D83E0C"/>
    <w:rsid w:val="00D85918"/>
    <w:rsid w:val="00D87DCF"/>
    <w:rsid w:val="00D903C2"/>
    <w:rsid w:val="00D9079F"/>
    <w:rsid w:val="00D90BCC"/>
    <w:rsid w:val="00D912FA"/>
    <w:rsid w:val="00D914B1"/>
    <w:rsid w:val="00D91E47"/>
    <w:rsid w:val="00D93920"/>
    <w:rsid w:val="00D93EFA"/>
    <w:rsid w:val="00D93FEE"/>
    <w:rsid w:val="00D94DF0"/>
    <w:rsid w:val="00D95E23"/>
    <w:rsid w:val="00D96274"/>
    <w:rsid w:val="00D972F6"/>
    <w:rsid w:val="00D97A47"/>
    <w:rsid w:val="00DA1BAC"/>
    <w:rsid w:val="00DA227C"/>
    <w:rsid w:val="00DA295A"/>
    <w:rsid w:val="00DA2B81"/>
    <w:rsid w:val="00DA2BB0"/>
    <w:rsid w:val="00DA3A71"/>
    <w:rsid w:val="00DA3D55"/>
    <w:rsid w:val="00DA410D"/>
    <w:rsid w:val="00DA4C3E"/>
    <w:rsid w:val="00DA5B44"/>
    <w:rsid w:val="00DA6096"/>
    <w:rsid w:val="00DA61E5"/>
    <w:rsid w:val="00DA6E19"/>
    <w:rsid w:val="00DA7CB6"/>
    <w:rsid w:val="00DB0528"/>
    <w:rsid w:val="00DB131E"/>
    <w:rsid w:val="00DB1D15"/>
    <w:rsid w:val="00DB26A9"/>
    <w:rsid w:val="00DB2825"/>
    <w:rsid w:val="00DB3290"/>
    <w:rsid w:val="00DB3307"/>
    <w:rsid w:val="00DB3EEF"/>
    <w:rsid w:val="00DB4A9A"/>
    <w:rsid w:val="00DB5711"/>
    <w:rsid w:val="00DB7135"/>
    <w:rsid w:val="00DC0532"/>
    <w:rsid w:val="00DC142C"/>
    <w:rsid w:val="00DC1FB7"/>
    <w:rsid w:val="00DC54A8"/>
    <w:rsid w:val="00DC5664"/>
    <w:rsid w:val="00DC65EE"/>
    <w:rsid w:val="00DC714F"/>
    <w:rsid w:val="00DD038A"/>
    <w:rsid w:val="00DD0563"/>
    <w:rsid w:val="00DD0972"/>
    <w:rsid w:val="00DD0E94"/>
    <w:rsid w:val="00DD12AD"/>
    <w:rsid w:val="00DD136A"/>
    <w:rsid w:val="00DD5DAF"/>
    <w:rsid w:val="00DD6839"/>
    <w:rsid w:val="00DE08BE"/>
    <w:rsid w:val="00DE2ECA"/>
    <w:rsid w:val="00DE33F1"/>
    <w:rsid w:val="00DE3EC6"/>
    <w:rsid w:val="00DE48D2"/>
    <w:rsid w:val="00DE6058"/>
    <w:rsid w:val="00DE6400"/>
    <w:rsid w:val="00DE69ED"/>
    <w:rsid w:val="00DF2C52"/>
    <w:rsid w:val="00DF347A"/>
    <w:rsid w:val="00DF57C7"/>
    <w:rsid w:val="00DF6699"/>
    <w:rsid w:val="00DF6978"/>
    <w:rsid w:val="00DF6BF7"/>
    <w:rsid w:val="00E02B75"/>
    <w:rsid w:val="00E03538"/>
    <w:rsid w:val="00E03759"/>
    <w:rsid w:val="00E0377C"/>
    <w:rsid w:val="00E03FDB"/>
    <w:rsid w:val="00E0536F"/>
    <w:rsid w:val="00E05917"/>
    <w:rsid w:val="00E05CFC"/>
    <w:rsid w:val="00E061EB"/>
    <w:rsid w:val="00E076F0"/>
    <w:rsid w:val="00E07D44"/>
    <w:rsid w:val="00E10055"/>
    <w:rsid w:val="00E127D1"/>
    <w:rsid w:val="00E1280C"/>
    <w:rsid w:val="00E1283A"/>
    <w:rsid w:val="00E13340"/>
    <w:rsid w:val="00E13808"/>
    <w:rsid w:val="00E14B48"/>
    <w:rsid w:val="00E152B7"/>
    <w:rsid w:val="00E1583F"/>
    <w:rsid w:val="00E16437"/>
    <w:rsid w:val="00E16890"/>
    <w:rsid w:val="00E1773E"/>
    <w:rsid w:val="00E20064"/>
    <w:rsid w:val="00E216AF"/>
    <w:rsid w:val="00E258BC"/>
    <w:rsid w:val="00E25935"/>
    <w:rsid w:val="00E301EE"/>
    <w:rsid w:val="00E335FA"/>
    <w:rsid w:val="00E33C4E"/>
    <w:rsid w:val="00E34016"/>
    <w:rsid w:val="00E34EAB"/>
    <w:rsid w:val="00E34F9A"/>
    <w:rsid w:val="00E3574C"/>
    <w:rsid w:val="00E35ECD"/>
    <w:rsid w:val="00E36737"/>
    <w:rsid w:val="00E3683C"/>
    <w:rsid w:val="00E369A1"/>
    <w:rsid w:val="00E37047"/>
    <w:rsid w:val="00E37856"/>
    <w:rsid w:val="00E379A8"/>
    <w:rsid w:val="00E41617"/>
    <w:rsid w:val="00E419F3"/>
    <w:rsid w:val="00E41DE8"/>
    <w:rsid w:val="00E42629"/>
    <w:rsid w:val="00E4292C"/>
    <w:rsid w:val="00E43B83"/>
    <w:rsid w:val="00E43EFD"/>
    <w:rsid w:val="00E44F25"/>
    <w:rsid w:val="00E456F7"/>
    <w:rsid w:val="00E45EB8"/>
    <w:rsid w:val="00E47686"/>
    <w:rsid w:val="00E4791E"/>
    <w:rsid w:val="00E50B5C"/>
    <w:rsid w:val="00E514AD"/>
    <w:rsid w:val="00E522A1"/>
    <w:rsid w:val="00E528F3"/>
    <w:rsid w:val="00E532D7"/>
    <w:rsid w:val="00E54005"/>
    <w:rsid w:val="00E55AE7"/>
    <w:rsid w:val="00E56048"/>
    <w:rsid w:val="00E5737F"/>
    <w:rsid w:val="00E57B28"/>
    <w:rsid w:val="00E6024D"/>
    <w:rsid w:val="00E61D06"/>
    <w:rsid w:val="00E63043"/>
    <w:rsid w:val="00E63117"/>
    <w:rsid w:val="00E64596"/>
    <w:rsid w:val="00E65943"/>
    <w:rsid w:val="00E67199"/>
    <w:rsid w:val="00E701C7"/>
    <w:rsid w:val="00E70534"/>
    <w:rsid w:val="00E717F4"/>
    <w:rsid w:val="00E71FE3"/>
    <w:rsid w:val="00E726D5"/>
    <w:rsid w:val="00E73F8B"/>
    <w:rsid w:val="00E748BD"/>
    <w:rsid w:val="00E74A52"/>
    <w:rsid w:val="00E74DFE"/>
    <w:rsid w:val="00E77222"/>
    <w:rsid w:val="00E80BDB"/>
    <w:rsid w:val="00E81EFE"/>
    <w:rsid w:val="00E823D7"/>
    <w:rsid w:val="00E8281D"/>
    <w:rsid w:val="00E83649"/>
    <w:rsid w:val="00E83A74"/>
    <w:rsid w:val="00E85B5C"/>
    <w:rsid w:val="00E862A0"/>
    <w:rsid w:val="00E862DE"/>
    <w:rsid w:val="00E87479"/>
    <w:rsid w:val="00E875AB"/>
    <w:rsid w:val="00E87731"/>
    <w:rsid w:val="00E87ACC"/>
    <w:rsid w:val="00E90609"/>
    <w:rsid w:val="00E9064B"/>
    <w:rsid w:val="00E90968"/>
    <w:rsid w:val="00E90FCA"/>
    <w:rsid w:val="00E9147D"/>
    <w:rsid w:val="00E93330"/>
    <w:rsid w:val="00E93912"/>
    <w:rsid w:val="00E943C8"/>
    <w:rsid w:val="00E9666F"/>
    <w:rsid w:val="00E97287"/>
    <w:rsid w:val="00E9738F"/>
    <w:rsid w:val="00E97719"/>
    <w:rsid w:val="00E97732"/>
    <w:rsid w:val="00EA0E1B"/>
    <w:rsid w:val="00EA26DE"/>
    <w:rsid w:val="00EA3039"/>
    <w:rsid w:val="00EA34DF"/>
    <w:rsid w:val="00EA378D"/>
    <w:rsid w:val="00EA38F4"/>
    <w:rsid w:val="00EA429C"/>
    <w:rsid w:val="00EA52DE"/>
    <w:rsid w:val="00EA5B70"/>
    <w:rsid w:val="00EA5C15"/>
    <w:rsid w:val="00EB1F7E"/>
    <w:rsid w:val="00EB3DCF"/>
    <w:rsid w:val="00EB3E42"/>
    <w:rsid w:val="00EB44BC"/>
    <w:rsid w:val="00EB44D6"/>
    <w:rsid w:val="00EB71D1"/>
    <w:rsid w:val="00EB7B68"/>
    <w:rsid w:val="00EB7FD6"/>
    <w:rsid w:val="00EC0821"/>
    <w:rsid w:val="00EC09F0"/>
    <w:rsid w:val="00EC22D5"/>
    <w:rsid w:val="00EC3919"/>
    <w:rsid w:val="00EC3A65"/>
    <w:rsid w:val="00EC40A7"/>
    <w:rsid w:val="00EC5012"/>
    <w:rsid w:val="00EC6104"/>
    <w:rsid w:val="00EC6730"/>
    <w:rsid w:val="00EC7187"/>
    <w:rsid w:val="00EC793F"/>
    <w:rsid w:val="00EC7B03"/>
    <w:rsid w:val="00ED1DE2"/>
    <w:rsid w:val="00ED2D50"/>
    <w:rsid w:val="00ED39F5"/>
    <w:rsid w:val="00ED5961"/>
    <w:rsid w:val="00ED60AC"/>
    <w:rsid w:val="00EE091A"/>
    <w:rsid w:val="00EE11DD"/>
    <w:rsid w:val="00EE15AA"/>
    <w:rsid w:val="00EE32C0"/>
    <w:rsid w:val="00EE3397"/>
    <w:rsid w:val="00EE3735"/>
    <w:rsid w:val="00EE5AA8"/>
    <w:rsid w:val="00EE6A6E"/>
    <w:rsid w:val="00EE6FEE"/>
    <w:rsid w:val="00EE7283"/>
    <w:rsid w:val="00EF0550"/>
    <w:rsid w:val="00EF0D9C"/>
    <w:rsid w:val="00EF204C"/>
    <w:rsid w:val="00EF255C"/>
    <w:rsid w:val="00EF2B88"/>
    <w:rsid w:val="00EF2C55"/>
    <w:rsid w:val="00EF3C7C"/>
    <w:rsid w:val="00EF3CB2"/>
    <w:rsid w:val="00EF3D7A"/>
    <w:rsid w:val="00EF3FC6"/>
    <w:rsid w:val="00EF5403"/>
    <w:rsid w:val="00EF608F"/>
    <w:rsid w:val="00EF63F5"/>
    <w:rsid w:val="00EF6D39"/>
    <w:rsid w:val="00F001E8"/>
    <w:rsid w:val="00F00228"/>
    <w:rsid w:val="00F00679"/>
    <w:rsid w:val="00F00D18"/>
    <w:rsid w:val="00F05889"/>
    <w:rsid w:val="00F05A8F"/>
    <w:rsid w:val="00F05EDA"/>
    <w:rsid w:val="00F06BB9"/>
    <w:rsid w:val="00F071AA"/>
    <w:rsid w:val="00F116B8"/>
    <w:rsid w:val="00F11F41"/>
    <w:rsid w:val="00F14179"/>
    <w:rsid w:val="00F14E50"/>
    <w:rsid w:val="00F1569F"/>
    <w:rsid w:val="00F164CA"/>
    <w:rsid w:val="00F20FF0"/>
    <w:rsid w:val="00F21561"/>
    <w:rsid w:val="00F21D49"/>
    <w:rsid w:val="00F2210E"/>
    <w:rsid w:val="00F223DB"/>
    <w:rsid w:val="00F2313D"/>
    <w:rsid w:val="00F232D8"/>
    <w:rsid w:val="00F23F2F"/>
    <w:rsid w:val="00F243E0"/>
    <w:rsid w:val="00F24692"/>
    <w:rsid w:val="00F25688"/>
    <w:rsid w:val="00F25DF3"/>
    <w:rsid w:val="00F26488"/>
    <w:rsid w:val="00F265AC"/>
    <w:rsid w:val="00F26DD3"/>
    <w:rsid w:val="00F30602"/>
    <w:rsid w:val="00F30E24"/>
    <w:rsid w:val="00F30F55"/>
    <w:rsid w:val="00F33ECF"/>
    <w:rsid w:val="00F33F5C"/>
    <w:rsid w:val="00F35135"/>
    <w:rsid w:val="00F365B8"/>
    <w:rsid w:val="00F36D9E"/>
    <w:rsid w:val="00F40013"/>
    <w:rsid w:val="00F40E2C"/>
    <w:rsid w:val="00F41AE2"/>
    <w:rsid w:val="00F427B0"/>
    <w:rsid w:val="00F43F3E"/>
    <w:rsid w:val="00F44EFD"/>
    <w:rsid w:val="00F459EF"/>
    <w:rsid w:val="00F46B42"/>
    <w:rsid w:val="00F46B79"/>
    <w:rsid w:val="00F46BC1"/>
    <w:rsid w:val="00F46F67"/>
    <w:rsid w:val="00F471F4"/>
    <w:rsid w:val="00F50342"/>
    <w:rsid w:val="00F503F0"/>
    <w:rsid w:val="00F505EA"/>
    <w:rsid w:val="00F519C2"/>
    <w:rsid w:val="00F53489"/>
    <w:rsid w:val="00F55097"/>
    <w:rsid w:val="00F5509C"/>
    <w:rsid w:val="00F55196"/>
    <w:rsid w:val="00F551FC"/>
    <w:rsid w:val="00F56886"/>
    <w:rsid w:val="00F61179"/>
    <w:rsid w:val="00F6191E"/>
    <w:rsid w:val="00F621F9"/>
    <w:rsid w:val="00F636E6"/>
    <w:rsid w:val="00F638E4"/>
    <w:rsid w:val="00F64BF2"/>
    <w:rsid w:val="00F64D28"/>
    <w:rsid w:val="00F64FA5"/>
    <w:rsid w:val="00F6529D"/>
    <w:rsid w:val="00F6540F"/>
    <w:rsid w:val="00F65E1F"/>
    <w:rsid w:val="00F665A1"/>
    <w:rsid w:val="00F673EB"/>
    <w:rsid w:val="00F67498"/>
    <w:rsid w:val="00F67D79"/>
    <w:rsid w:val="00F67F04"/>
    <w:rsid w:val="00F70BC9"/>
    <w:rsid w:val="00F71010"/>
    <w:rsid w:val="00F711F3"/>
    <w:rsid w:val="00F72571"/>
    <w:rsid w:val="00F7397B"/>
    <w:rsid w:val="00F75543"/>
    <w:rsid w:val="00F7571F"/>
    <w:rsid w:val="00F765A2"/>
    <w:rsid w:val="00F76B69"/>
    <w:rsid w:val="00F76D77"/>
    <w:rsid w:val="00F7758F"/>
    <w:rsid w:val="00F77596"/>
    <w:rsid w:val="00F83255"/>
    <w:rsid w:val="00F8440E"/>
    <w:rsid w:val="00F844C7"/>
    <w:rsid w:val="00F855B5"/>
    <w:rsid w:val="00F86145"/>
    <w:rsid w:val="00F861A5"/>
    <w:rsid w:val="00F865F7"/>
    <w:rsid w:val="00F86ACE"/>
    <w:rsid w:val="00F870AC"/>
    <w:rsid w:val="00F90FBC"/>
    <w:rsid w:val="00F9128B"/>
    <w:rsid w:val="00F92192"/>
    <w:rsid w:val="00F922D1"/>
    <w:rsid w:val="00F93344"/>
    <w:rsid w:val="00F94B95"/>
    <w:rsid w:val="00F962A3"/>
    <w:rsid w:val="00FA020F"/>
    <w:rsid w:val="00FA06B6"/>
    <w:rsid w:val="00FA198B"/>
    <w:rsid w:val="00FA2A9D"/>
    <w:rsid w:val="00FA390E"/>
    <w:rsid w:val="00FA3A66"/>
    <w:rsid w:val="00FA4A24"/>
    <w:rsid w:val="00FA6827"/>
    <w:rsid w:val="00FA7D76"/>
    <w:rsid w:val="00FB03CB"/>
    <w:rsid w:val="00FB0564"/>
    <w:rsid w:val="00FB08E7"/>
    <w:rsid w:val="00FB1046"/>
    <w:rsid w:val="00FB1EA4"/>
    <w:rsid w:val="00FB206B"/>
    <w:rsid w:val="00FB3410"/>
    <w:rsid w:val="00FB4D9E"/>
    <w:rsid w:val="00FB6071"/>
    <w:rsid w:val="00FB6CE0"/>
    <w:rsid w:val="00FB77EC"/>
    <w:rsid w:val="00FC1979"/>
    <w:rsid w:val="00FC1AFB"/>
    <w:rsid w:val="00FC1E98"/>
    <w:rsid w:val="00FC23A4"/>
    <w:rsid w:val="00FC2E40"/>
    <w:rsid w:val="00FC3C89"/>
    <w:rsid w:val="00FC4134"/>
    <w:rsid w:val="00FC54D5"/>
    <w:rsid w:val="00FC6B6E"/>
    <w:rsid w:val="00FC73B9"/>
    <w:rsid w:val="00FC76D3"/>
    <w:rsid w:val="00FD0757"/>
    <w:rsid w:val="00FD1EB7"/>
    <w:rsid w:val="00FD522B"/>
    <w:rsid w:val="00FD6686"/>
    <w:rsid w:val="00FD78B9"/>
    <w:rsid w:val="00FE144F"/>
    <w:rsid w:val="00FE1B1F"/>
    <w:rsid w:val="00FE1B30"/>
    <w:rsid w:val="00FE1B93"/>
    <w:rsid w:val="00FE4826"/>
    <w:rsid w:val="00FE6489"/>
    <w:rsid w:val="00FE65D8"/>
    <w:rsid w:val="00FE7622"/>
    <w:rsid w:val="00FE7731"/>
    <w:rsid w:val="00FF09FB"/>
    <w:rsid w:val="00FF0BB2"/>
    <w:rsid w:val="00FF141E"/>
    <w:rsid w:val="00FF1444"/>
    <w:rsid w:val="00FF4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15:docId w15:val="{A550CD02-19C4-4275-BD75-1D688951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95875"/>
    <w:pPr>
      <w:spacing w:after="200" w:line="276" w:lineRule="auto"/>
    </w:pPr>
    <w:rPr>
      <w:sz w:val="22"/>
      <w:szCs w:val="22"/>
      <w:lang w:eastAsia="en-US"/>
    </w:rPr>
  </w:style>
  <w:style w:type="paragraph" w:styleId="1">
    <w:name w:val="heading 1"/>
    <w:aliases w:val="H1"/>
    <w:basedOn w:val="a2"/>
    <w:next w:val="a2"/>
    <w:link w:val="10"/>
    <w:uiPriority w:val="99"/>
    <w:qFormat/>
    <w:rsid w:val="00672BA4"/>
    <w:pPr>
      <w:keepNext/>
      <w:numPr>
        <w:numId w:val="5"/>
      </w:numPr>
      <w:suppressAutoHyphens/>
      <w:spacing w:after="0" w:line="240" w:lineRule="auto"/>
      <w:jc w:val="both"/>
      <w:outlineLvl w:val="0"/>
    </w:pPr>
    <w:rPr>
      <w:rFonts w:ascii="Times New Roman" w:eastAsia="Times New Roman" w:hAnsi="Times New Roman"/>
      <w:sz w:val="24"/>
      <w:szCs w:val="20"/>
      <w:lang w:eastAsia="ar-SA"/>
    </w:rPr>
  </w:style>
  <w:style w:type="paragraph" w:styleId="2">
    <w:name w:val="heading 2"/>
    <w:basedOn w:val="a2"/>
    <w:next w:val="a2"/>
    <w:link w:val="20"/>
    <w:uiPriority w:val="99"/>
    <w:qFormat/>
    <w:rsid w:val="00672BA4"/>
    <w:pPr>
      <w:keepNext/>
      <w:keepLines/>
      <w:numPr>
        <w:ilvl w:val="1"/>
        <w:numId w:val="5"/>
      </w:numPr>
      <w:spacing w:before="200" w:after="0"/>
      <w:outlineLvl w:val="1"/>
    </w:pPr>
    <w:rPr>
      <w:rFonts w:ascii="Cambria" w:eastAsia="Times New Roman" w:hAnsi="Cambria"/>
      <w:b/>
      <w:bCs/>
      <w:color w:val="4F81BD"/>
      <w:sz w:val="26"/>
      <w:szCs w:val="26"/>
      <w:lang w:eastAsia="ru-RU"/>
    </w:rPr>
  </w:style>
  <w:style w:type="paragraph" w:styleId="3">
    <w:name w:val="heading 3"/>
    <w:basedOn w:val="a2"/>
    <w:next w:val="a2"/>
    <w:link w:val="30"/>
    <w:uiPriority w:val="99"/>
    <w:qFormat/>
    <w:rsid w:val="008E0803"/>
    <w:pPr>
      <w:keepNext/>
      <w:keepLines/>
      <w:numPr>
        <w:ilvl w:val="2"/>
        <w:numId w:val="5"/>
      </w:numPr>
      <w:spacing w:before="200" w:after="0"/>
      <w:outlineLvl w:val="2"/>
    </w:pPr>
    <w:rPr>
      <w:rFonts w:ascii="Cambria" w:eastAsia="Times New Roman" w:hAnsi="Cambria"/>
      <w:b/>
      <w:bCs/>
      <w:color w:val="4F81BD"/>
      <w:sz w:val="20"/>
      <w:szCs w:val="20"/>
      <w:lang w:eastAsia="ru-RU"/>
    </w:rPr>
  </w:style>
  <w:style w:type="paragraph" w:styleId="4">
    <w:name w:val="heading 4"/>
    <w:basedOn w:val="a2"/>
    <w:next w:val="a2"/>
    <w:link w:val="40"/>
    <w:uiPriority w:val="99"/>
    <w:qFormat/>
    <w:rsid w:val="008E0803"/>
    <w:pPr>
      <w:keepNext/>
      <w:keepLines/>
      <w:numPr>
        <w:ilvl w:val="3"/>
        <w:numId w:val="5"/>
      </w:numPr>
      <w:spacing w:before="200" w:after="0"/>
      <w:outlineLvl w:val="3"/>
    </w:pPr>
    <w:rPr>
      <w:rFonts w:ascii="Cambria" w:eastAsia="Times New Roman" w:hAnsi="Cambria"/>
      <w:b/>
      <w:bCs/>
      <w:i/>
      <w:iCs/>
      <w:color w:val="4F81BD"/>
      <w:sz w:val="20"/>
      <w:szCs w:val="20"/>
      <w:lang w:eastAsia="ru-RU"/>
    </w:rPr>
  </w:style>
  <w:style w:type="paragraph" w:styleId="5">
    <w:name w:val="heading 5"/>
    <w:basedOn w:val="a2"/>
    <w:next w:val="a2"/>
    <w:link w:val="50"/>
    <w:uiPriority w:val="99"/>
    <w:qFormat/>
    <w:rsid w:val="008E0803"/>
    <w:pPr>
      <w:keepNext/>
      <w:keepLines/>
      <w:numPr>
        <w:ilvl w:val="4"/>
        <w:numId w:val="5"/>
      </w:numPr>
      <w:spacing w:before="200" w:after="0"/>
      <w:outlineLvl w:val="4"/>
    </w:pPr>
    <w:rPr>
      <w:rFonts w:ascii="Cambria" w:eastAsia="Times New Roman" w:hAnsi="Cambria"/>
      <w:color w:val="243F60"/>
      <w:sz w:val="20"/>
      <w:szCs w:val="20"/>
      <w:lang w:eastAsia="ru-RU"/>
    </w:rPr>
  </w:style>
  <w:style w:type="paragraph" w:styleId="6">
    <w:name w:val="heading 6"/>
    <w:basedOn w:val="a2"/>
    <w:next w:val="a2"/>
    <w:link w:val="60"/>
    <w:uiPriority w:val="99"/>
    <w:qFormat/>
    <w:rsid w:val="008E0803"/>
    <w:pPr>
      <w:keepNext/>
      <w:keepLines/>
      <w:numPr>
        <w:ilvl w:val="5"/>
        <w:numId w:val="5"/>
      </w:numPr>
      <w:spacing w:before="200" w:after="0"/>
      <w:outlineLvl w:val="5"/>
    </w:pPr>
    <w:rPr>
      <w:rFonts w:ascii="Cambria" w:eastAsia="Times New Roman" w:hAnsi="Cambria"/>
      <w:i/>
      <w:iCs/>
      <w:color w:val="243F60"/>
      <w:sz w:val="20"/>
      <w:szCs w:val="20"/>
      <w:lang w:eastAsia="ru-RU"/>
    </w:rPr>
  </w:style>
  <w:style w:type="paragraph" w:styleId="7">
    <w:name w:val="heading 7"/>
    <w:basedOn w:val="a2"/>
    <w:next w:val="a2"/>
    <w:link w:val="70"/>
    <w:uiPriority w:val="99"/>
    <w:qFormat/>
    <w:rsid w:val="008E0803"/>
    <w:pPr>
      <w:keepNext/>
      <w:keepLines/>
      <w:numPr>
        <w:ilvl w:val="6"/>
        <w:numId w:val="5"/>
      </w:numPr>
      <w:spacing w:before="200" w:after="0"/>
      <w:outlineLvl w:val="6"/>
    </w:pPr>
    <w:rPr>
      <w:rFonts w:ascii="Cambria" w:eastAsia="Times New Roman" w:hAnsi="Cambria"/>
      <w:i/>
      <w:iCs/>
      <w:color w:val="404040"/>
      <w:sz w:val="20"/>
      <w:szCs w:val="20"/>
      <w:lang w:eastAsia="ru-RU"/>
    </w:rPr>
  </w:style>
  <w:style w:type="paragraph" w:styleId="8">
    <w:name w:val="heading 8"/>
    <w:basedOn w:val="a2"/>
    <w:next w:val="a2"/>
    <w:link w:val="80"/>
    <w:uiPriority w:val="99"/>
    <w:qFormat/>
    <w:rsid w:val="00C31335"/>
    <w:pPr>
      <w:keepNext/>
      <w:keepLines/>
      <w:numPr>
        <w:ilvl w:val="7"/>
        <w:numId w:val="5"/>
      </w:numPr>
      <w:spacing w:before="200" w:after="0"/>
      <w:outlineLvl w:val="7"/>
    </w:pPr>
    <w:rPr>
      <w:rFonts w:ascii="Cambria" w:eastAsia="Times New Roman" w:hAnsi="Cambria"/>
      <w:color w:val="404040"/>
      <w:sz w:val="20"/>
      <w:szCs w:val="20"/>
      <w:lang w:eastAsia="ru-RU"/>
    </w:rPr>
  </w:style>
  <w:style w:type="paragraph" w:styleId="9">
    <w:name w:val="heading 9"/>
    <w:basedOn w:val="a2"/>
    <w:next w:val="a2"/>
    <w:link w:val="90"/>
    <w:uiPriority w:val="99"/>
    <w:qFormat/>
    <w:rsid w:val="00C31335"/>
    <w:pPr>
      <w:keepNext/>
      <w:keepLines/>
      <w:numPr>
        <w:ilvl w:val="8"/>
        <w:numId w:val="5"/>
      </w:numPr>
      <w:spacing w:before="200" w:after="0"/>
      <w:outlineLvl w:val="8"/>
    </w:pPr>
    <w:rPr>
      <w:rFonts w:ascii="Cambria" w:eastAsia="Times New Roman" w:hAnsi="Cambria"/>
      <w:i/>
      <w:iCs/>
      <w:color w:val="404040"/>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1 Знак"/>
    <w:link w:val="1"/>
    <w:uiPriority w:val="99"/>
    <w:locked/>
    <w:rsid w:val="00672BA4"/>
    <w:rPr>
      <w:rFonts w:ascii="Times New Roman" w:eastAsia="Times New Roman" w:hAnsi="Times New Roman"/>
      <w:sz w:val="24"/>
      <w:szCs w:val="20"/>
      <w:lang w:eastAsia="ar-SA"/>
    </w:rPr>
  </w:style>
  <w:style w:type="character" w:customStyle="1" w:styleId="20">
    <w:name w:val="Заголовок 2 Знак"/>
    <w:link w:val="2"/>
    <w:uiPriority w:val="99"/>
    <w:locked/>
    <w:rsid w:val="00672BA4"/>
    <w:rPr>
      <w:rFonts w:ascii="Cambria" w:eastAsia="Times New Roman" w:hAnsi="Cambria"/>
      <w:b/>
      <w:bCs/>
      <w:color w:val="4F81BD"/>
      <w:sz w:val="26"/>
      <w:szCs w:val="26"/>
    </w:rPr>
  </w:style>
  <w:style w:type="character" w:customStyle="1" w:styleId="30">
    <w:name w:val="Заголовок 3 Знак"/>
    <w:link w:val="3"/>
    <w:uiPriority w:val="99"/>
    <w:locked/>
    <w:rsid w:val="008E0803"/>
    <w:rPr>
      <w:rFonts w:ascii="Cambria" w:eastAsia="Times New Roman" w:hAnsi="Cambria"/>
      <w:b/>
      <w:bCs/>
      <w:color w:val="4F81BD"/>
      <w:sz w:val="20"/>
      <w:szCs w:val="20"/>
    </w:rPr>
  </w:style>
  <w:style w:type="character" w:customStyle="1" w:styleId="40">
    <w:name w:val="Заголовок 4 Знак"/>
    <w:link w:val="4"/>
    <w:uiPriority w:val="99"/>
    <w:locked/>
    <w:rsid w:val="008E0803"/>
    <w:rPr>
      <w:rFonts w:ascii="Cambria" w:eastAsia="Times New Roman" w:hAnsi="Cambria"/>
      <w:b/>
      <w:bCs/>
      <w:i/>
      <w:iCs/>
      <w:color w:val="4F81BD"/>
      <w:sz w:val="20"/>
      <w:szCs w:val="20"/>
    </w:rPr>
  </w:style>
  <w:style w:type="character" w:customStyle="1" w:styleId="50">
    <w:name w:val="Заголовок 5 Знак"/>
    <w:link w:val="5"/>
    <w:uiPriority w:val="99"/>
    <w:locked/>
    <w:rsid w:val="008E0803"/>
    <w:rPr>
      <w:rFonts w:ascii="Cambria" w:eastAsia="Times New Roman" w:hAnsi="Cambria"/>
      <w:color w:val="243F60"/>
      <w:sz w:val="20"/>
      <w:szCs w:val="20"/>
    </w:rPr>
  </w:style>
  <w:style w:type="character" w:customStyle="1" w:styleId="60">
    <w:name w:val="Заголовок 6 Знак"/>
    <w:link w:val="6"/>
    <w:uiPriority w:val="99"/>
    <w:locked/>
    <w:rsid w:val="008E0803"/>
    <w:rPr>
      <w:rFonts w:ascii="Cambria" w:eastAsia="Times New Roman" w:hAnsi="Cambria"/>
      <w:i/>
      <w:iCs/>
      <w:color w:val="243F60"/>
      <w:sz w:val="20"/>
      <w:szCs w:val="20"/>
    </w:rPr>
  </w:style>
  <w:style w:type="character" w:customStyle="1" w:styleId="70">
    <w:name w:val="Заголовок 7 Знак"/>
    <w:link w:val="7"/>
    <w:uiPriority w:val="99"/>
    <w:locked/>
    <w:rsid w:val="008E0803"/>
    <w:rPr>
      <w:rFonts w:ascii="Cambria" w:eastAsia="Times New Roman" w:hAnsi="Cambria"/>
      <w:i/>
      <w:iCs/>
      <w:color w:val="404040"/>
      <w:sz w:val="20"/>
      <w:szCs w:val="20"/>
    </w:rPr>
  </w:style>
  <w:style w:type="character" w:customStyle="1" w:styleId="80">
    <w:name w:val="Заголовок 8 Знак"/>
    <w:link w:val="8"/>
    <w:uiPriority w:val="99"/>
    <w:locked/>
    <w:rsid w:val="00C31335"/>
    <w:rPr>
      <w:rFonts w:ascii="Cambria" w:eastAsia="Times New Roman" w:hAnsi="Cambria"/>
      <w:color w:val="404040"/>
      <w:sz w:val="20"/>
      <w:szCs w:val="20"/>
    </w:rPr>
  </w:style>
  <w:style w:type="character" w:customStyle="1" w:styleId="90">
    <w:name w:val="Заголовок 9 Знак"/>
    <w:link w:val="9"/>
    <w:uiPriority w:val="99"/>
    <w:locked/>
    <w:rsid w:val="00C31335"/>
    <w:rPr>
      <w:rFonts w:ascii="Cambria" w:eastAsia="Times New Roman" w:hAnsi="Cambria"/>
      <w:i/>
      <w:iCs/>
      <w:color w:val="404040"/>
      <w:sz w:val="20"/>
      <w:szCs w:val="20"/>
    </w:rPr>
  </w:style>
  <w:style w:type="character" w:styleId="a6">
    <w:name w:val="Hyperlink"/>
    <w:uiPriority w:val="99"/>
    <w:rsid w:val="00230D15"/>
    <w:rPr>
      <w:rFonts w:cs="Times New Roman"/>
      <w:color w:val="0000FF"/>
      <w:u w:val="single"/>
    </w:rPr>
  </w:style>
  <w:style w:type="paragraph" w:styleId="a7">
    <w:name w:val="List Number"/>
    <w:basedOn w:val="a2"/>
    <w:uiPriority w:val="99"/>
    <w:rsid w:val="00230D15"/>
    <w:pPr>
      <w:tabs>
        <w:tab w:val="num" w:pos="1287"/>
      </w:tabs>
      <w:spacing w:after="60" w:line="240" w:lineRule="auto"/>
      <w:ind w:left="1287" w:hanging="360"/>
      <w:jc w:val="both"/>
    </w:pPr>
    <w:rPr>
      <w:rFonts w:ascii="Times New Roman" w:eastAsia="Times New Roman" w:hAnsi="Times New Roman"/>
      <w:sz w:val="24"/>
      <w:szCs w:val="20"/>
      <w:lang w:eastAsia="ru-RU"/>
    </w:rPr>
  </w:style>
  <w:style w:type="character" w:customStyle="1" w:styleId="a8">
    <w:name w:val="Основной текст Знак"/>
    <w:aliases w:val="L1 Body Text Знак,ändrad Знак,bt Знак,EHPT Знак,Body3 Знак,body indent Знак"/>
    <w:link w:val="a9"/>
    <w:uiPriority w:val="99"/>
    <w:semiHidden/>
    <w:locked/>
    <w:rsid w:val="00230D15"/>
    <w:rPr>
      <w:sz w:val="24"/>
      <w:lang w:eastAsia="ar-SA" w:bidi="ar-SA"/>
    </w:rPr>
  </w:style>
  <w:style w:type="paragraph" w:styleId="a9">
    <w:name w:val="Body Text"/>
    <w:aliases w:val="L1 Body Text,ändrad,bt,EHPT,Body3,body indent"/>
    <w:basedOn w:val="a2"/>
    <w:link w:val="a8"/>
    <w:uiPriority w:val="99"/>
    <w:rsid w:val="00230D15"/>
    <w:pPr>
      <w:suppressAutoHyphens/>
      <w:spacing w:after="0" w:line="240" w:lineRule="auto"/>
      <w:jc w:val="both"/>
    </w:pPr>
    <w:rPr>
      <w:sz w:val="24"/>
      <w:szCs w:val="20"/>
      <w:lang w:eastAsia="ar-SA"/>
    </w:rPr>
  </w:style>
  <w:style w:type="character" w:customStyle="1" w:styleId="BodyTextChar1">
    <w:name w:val="Body Text Char1"/>
    <w:aliases w:val="L1 Body Text Char1,ändrad Char1,bt Char1,EHPT Char1,Body3 Char1,body indent Char1"/>
    <w:uiPriority w:val="99"/>
    <w:semiHidden/>
    <w:rsid w:val="00EF35F9"/>
    <w:rPr>
      <w:lang w:eastAsia="en-US"/>
    </w:rPr>
  </w:style>
  <w:style w:type="character" w:customStyle="1" w:styleId="11">
    <w:name w:val="Основной текст Знак1"/>
    <w:uiPriority w:val="99"/>
    <w:semiHidden/>
    <w:rsid w:val="00230D15"/>
    <w:rPr>
      <w:rFonts w:cs="Times New Roman"/>
    </w:rPr>
  </w:style>
  <w:style w:type="character" w:customStyle="1" w:styleId="12">
    <w:name w:val="Пункт Знак1"/>
    <w:link w:val="aa"/>
    <w:uiPriority w:val="99"/>
    <w:locked/>
    <w:rsid w:val="00230D15"/>
    <w:rPr>
      <w:sz w:val="28"/>
    </w:rPr>
  </w:style>
  <w:style w:type="paragraph" w:customStyle="1" w:styleId="aa">
    <w:name w:val="Пункт"/>
    <w:basedOn w:val="a2"/>
    <w:link w:val="12"/>
    <w:rsid w:val="00230D15"/>
    <w:pPr>
      <w:tabs>
        <w:tab w:val="num" w:pos="1800"/>
      </w:tabs>
      <w:spacing w:after="0" w:line="240" w:lineRule="auto"/>
      <w:ind w:left="1224" w:hanging="504"/>
      <w:jc w:val="both"/>
    </w:pPr>
    <w:rPr>
      <w:sz w:val="24"/>
      <w:szCs w:val="28"/>
      <w:lang w:eastAsia="ru-RU"/>
    </w:rPr>
  </w:style>
  <w:style w:type="paragraph" w:customStyle="1" w:styleId="ab">
    <w:name w:val="Таблица шапка"/>
    <w:basedOn w:val="a2"/>
    <w:uiPriority w:val="99"/>
    <w:rsid w:val="00230D15"/>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c">
    <w:name w:val="Таблица текст"/>
    <w:basedOn w:val="a2"/>
    <w:uiPriority w:val="99"/>
    <w:rsid w:val="00230D15"/>
    <w:pPr>
      <w:snapToGrid w:val="0"/>
      <w:spacing w:before="40" w:after="40" w:line="240" w:lineRule="auto"/>
      <w:ind w:left="57" w:right="57"/>
    </w:pPr>
    <w:rPr>
      <w:rFonts w:ascii="Times New Roman" w:eastAsia="Times New Roman" w:hAnsi="Times New Roman"/>
      <w:sz w:val="24"/>
      <w:szCs w:val="20"/>
      <w:lang w:eastAsia="ru-RU"/>
    </w:rPr>
  </w:style>
  <w:style w:type="character" w:customStyle="1" w:styleId="ad">
    <w:name w:val="комментарий"/>
    <w:uiPriority w:val="99"/>
    <w:rsid w:val="00230D15"/>
    <w:rPr>
      <w:b/>
      <w:i/>
      <w:shd w:val="clear" w:color="auto" w:fill="FFFF99"/>
    </w:rPr>
  </w:style>
  <w:style w:type="paragraph" w:styleId="ae">
    <w:name w:val="header"/>
    <w:basedOn w:val="a2"/>
    <w:link w:val="af"/>
    <w:uiPriority w:val="99"/>
    <w:rsid w:val="009C742F"/>
    <w:pPr>
      <w:tabs>
        <w:tab w:val="center" w:pos="4677"/>
        <w:tab w:val="right" w:pos="9355"/>
      </w:tabs>
      <w:spacing w:after="0" w:line="240" w:lineRule="auto"/>
    </w:pPr>
  </w:style>
  <w:style w:type="character" w:customStyle="1" w:styleId="af">
    <w:name w:val="Верхний колонтитул Знак"/>
    <w:link w:val="ae"/>
    <w:uiPriority w:val="99"/>
    <w:locked/>
    <w:rsid w:val="009C742F"/>
    <w:rPr>
      <w:rFonts w:cs="Times New Roman"/>
    </w:rPr>
  </w:style>
  <w:style w:type="paragraph" w:styleId="af0">
    <w:name w:val="footer"/>
    <w:basedOn w:val="a2"/>
    <w:link w:val="af1"/>
    <w:uiPriority w:val="99"/>
    <w:rsid w:val="009C742F"/>
    <w:pPr>
      <w:tabs>
        <w:tab w:val="center" w:pos="4677"/>
        <w:tab w:val="right" w:pos="9355"/>
      </w:tabs>
      <w:spacing w:after="0" w:line="240" w:lineRule="auto"/>
    </w:pPr>
  </w:style>
  <w:style w:type="character" w:customStyle="1" w:styleId="af1">
    <w:name w:val="Нижний колонтитул Знак"/>
    <w:link w:val="af0"/>
    <w:uiPriority w:val="99"/>
    <w:locked/>
    <w:rsid w:val="009C742F"/>
    <w:rPr>
      <w:rFonts w:cs="Times New Roman"/>
    </w:rPr>
  </w:style>
  <w:style w:type="paragraph" w:styleId="af2">
    <w:name w:val="List Paragraph"/>
    <w:basedOn w:val="a2"/>
    <w:uiPriority w:val="34"/>
    <w:qFormat/>
    <w:rsid w:val="00672BA4"/>
    <w:pPr>
      <w:ind w:left="720"/>
      <w:contextualSpacing/>
    </w:pPr>
  </w:style>
  <w:style w:type="paragraph" w:styleId="af3">
    <w:name w:val="Body Text Indent"/>
    <w:basedOn w:val="a2"/>
    <w:link w:val="af4"/>
    <w:rsid w:val="008B4560"/>
    <w:pPr>
      <w:suppressAutoHyphens/>
      <w:spacing w:after="120" w:line="240" w:lineRule="auto"/>
      <w:ind w:left="283"/>
    </w:pPr>
    <w:rPr>
      <w:rFonts w:ascii="Times New Roman" w:eastAsia="Times New Roman" w:hAnsi="Times New Roman"/>
      <w:sz w:val="20"/>
      <w:szCs w:val="20"/>
      <w:lang w:eastAsia="ar-SA"/>
    </w:rPr>
  </w:style>
  <w:style w:type="character" w:customStyle="1" w:styleId="af4">
    <w:name w:val="Основной текст с отступом Знак"/>
    <w:link w:val="af3"/>
    <w:locked/>
    <w:rsid w:val="008B4560"/>
    <w:rPr>
      <w:rFonts w:ascii="Times New Roman" w:hAnsi="Times New Roman"/>
      <w:sz w:val="20"/>
      <w:lang w:eastAsia="ar-SA" w:bidi="ar-SA"/>
    </w:rPr>
  </w:style>
  <w:style w:type="paragraph" w:customStyle="1" w:styleId="a0">
    <w:name w:val="заголовок"/>
    <w:basedOn w:val="a7"/>
    <w:link w:val="af5"/>
    <w:uiPriority w:val="99"/>
    <w:rsid w:val="00672BA4"/>
    <w:pPr>
      <w:keepLines/>
      <w:numPr>
        <w:numId w:val="1"/>
      </w:numPr>
      <w:spacing w:before="360" w:after="120"/>
      <w:ind w:left="8866"/>
      <w:jc w:val="center"/>
    </w:pPr>
    <w:rPr>
      <w:b/>
    </w:rPr>
  </w:style>
  <w:style w:type="character" w:customStyle="1" w:styleId="af5">
    <w:name w:val="заголовок Знак"/>
    <w:link w:val="a0"/>
    <w:uiPriority w:val="99"/>
    <w:locked/>
    <w:rsid w:val="00672BA4"/>
    <w:rPr>
      <w:rFonts w:ascii="Times New Roman" w:eastAsia="Times New Roman" w:hAnsi="Times New Roman"/>
      <w:b/>
      <w:sz w:val="24"/>
      <w:szCs w:val="20"/>
    </w:rPr>
  </w:style>
  <w:style w:type="paragraph" w:styleId="af6">
    <w:name w:val="Title"/>
    <w:basedOn w:val="a2"/>
    <w:next w:val="a2"/>
    <w:link w:val="af7"/>
    <w:uiPriority w:val="99"/>
    <w:qFormat/>
    <w:rsid w:val="00672BA4"/>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7">
    <w:name w:val="Название Знак"/>
    <w:link w:val="af6"/>
    <w:uiPriority w:val="99"/>
    <w:locked/>
    <w:rsid w:val="00672BA4"/>
    <w:rPr>
      <w:rFonts w:ascii="Cambria" w:hAnsi="Cambria"/>
      <w:color w:val="17365D"/>
      <w:spacing w:val="5"/>
      <w:kern w:val="28"/>
      <w:sz w:val="52"/>
    </w:rPr>
  </w:style>
  <w:style w:type="paragraph" w:styleId="af8">
    <w:name w:val="Subtitle"/>
    <w:basedOn w:val="a2"/>
    <w:next w:val="a2"/>
    <w:link w:val="af9"/>
    <w:uiPriority w:val="99"/>
    <w:qFormat/>
    <w:rsid w:val="00672BA4"/>
    <w:pPr>
      <w:numPr>
        <w:ilvl w:val="1"/>
      </w:numPr>
    </w:pPr>
    <w:rPr>
      <w:rFonts w:ascii="Cambria" w:eastAsia="Times New Roman" w:hAnsi="Cambria"/>
      <w:i/>
      <w:iCs/>
      <w:color w:val="4F81BD"/>
      <w:spacing w:val="15"/>
      <w:sz w:val="24"/>
      <w:szCs w:val="24"/>
      <w:lang w:eastAsia="ru-RU"/>
    </w:rPr>
  </w:style>
  <w:style w:type="character" w:customStyle="1" w:styleId="af9">
    <w:name w:val="Подзаголовок Знак"/>
    <w:link w:val="af8"/>
    <w:uiPriority w:val="99"/>
    <w:locked/>
    <w:rsid w:val="00672BA4"/>
    <w:rPr>
      <w:rFonts w:ascii="Cambria" w:hAnsi="Cambria"/>
      <w:i/>
      <w:color w:val="4F81BD"/>
      <w:spacing w:val="15"/>
      <w:sz w:val="24"/>
    </w:rPr>
  </w:style>
  <w:style w:type="character" w:styleId="afa">
    <w:name w:val="Subtle Emphasis"/>
    <w:uiPriority w:val="99"/>
    <w:qFormat/>
    <w:rsid w:val="00672BA4"/>
    <w:rPr>
      <w:i/>
      <w:color w:val="808080"/>
    </w:rPr>
  </w:style>
  <w:style w:type="character" w:styleId="afb">
    <w:name w:val="Emphasis"/>
    <w:uiPriority w:val="99"/>
    <w:qFormat/>
    <w:rsid w:val="00672BA4"/>
    <w:rPr>
      <w:rFonts w:cs="Times New Roman"/>
      <w:i/>
    </w:rPr>
  </w:style>
  <w:style w:type="character" w:styleId="afc">
    <w:name w:val="Intense Emphasis"/>
    <w:uiPriority w:val="99"/>
    <w:qFormat/>
    <w:rsid w:val="00672BA4"/>
    <w:rPr>
      <w:b/>
      <w:i/>
      <w:color w:val="4F81BD"/>
    </w:rPr>
  </w:style>
  <w:style w:type="character" w:styleId="afd">
    <w:name w:val="Strong"/>
    <w:uiPriority w:val="99"/>
    <w:qFormat/>
    <w:rsid w:val="00672BA4"/>
    <w:rPr>
      <w:rFonts w:cs="Times New Roman"/>
      <w:b/>
    </w:rPr>
  </w:style>
  <w:style w:type="paragraph" w:styleId="21">
    <w:name w:val="Quote"/>
    <w:basedOn w:val="a2"/>
    <w:next w:val="a2"/>
    <w:link w:val="22"/>
    <w:uiPriority w:val="99"/>
    <w:qFormat/>
    <w:rsid w:val="00672BA4"/>
    <w:rPr>
      <w:i/>
      <w:iCs/>
      <w:color w:val="000000"/>
      <w:sz w:val="20"/>
      <w:szCs w:val="20"/>
      <w:lang w:eastAsia="ru-RU"/>
    </w:rPr>
  </w:style>
  <w:style w:type="character" w:customStyle="1" w:styleId="22">
    <w:name w:val="Цитата 2 Знак"/>
    <w:link w:val="21"/>
    <w:uiPriority w:val="99"/>
    <w:locked/>
    <w:rsid w:val="00672BA4"/>
    <w:rPr>
      <w:i/>
      <w:color w:val="000000"/>
    </w:rPr>
  </w:style>
  <w:style w:type="paragraph" w:styleId="afe">
    <w:name w:val="No Spacing"/>
    <w:uiPriority w:val="99"/>
    <w:qFormat/>
    <w:rsid w:val="008E0803"/>
    <w:rPr>
      <w:sz w:val="22"/>
      <w:szCs w:val="22"/>
      <w:lang w:eastAsia="en-US"/>
    </w:rPr>
  </w:style>
  <w:style w:type="paragraph" w:customStyle="1" w:styleId="aff">
    <w:name w:val="Подпункт"/>
    <w:basedOn w:val="aa"/>
    <w:rsid w:val="00E57B28"/>
    <w:pPr>
      <w:tabs>
        <w:tab w:val="clear" w:pos="1800"/>
        <w:tab w:val="num" w:pos="2520"/>
      </w:tabs>
      <w:ind w:left="1728" w:hanging="648"/>
    </w:pPr>
    <w:rPr>
      <w:rFonts w:ascii="Times New Roman" w:eastAsia="Times New Roman" w:hAnsi="Times New Roman"/>
    </w:rPr>
  </w:style>
  <w:style w:type="paragraph" w:styleId="31">
    <w:name w:val="Body Text 3"/>
    <w:basedOn w:val="a2"/>
    <w:link w:val="32"/>
    <w:uiPriority w:val="99"/>
    <w:rsid w:val="00C65CBE"/>
    <w:pPr>
      <w:suppressAutoHyphens/>
      <w:spacing w:after="120" w:line="240" w:lineRule="auto"/>
    </w:pPr>
    <w:rPr>
      <w:rFonts w:ascii="Times New Roman" w:eastAsia="Times New Roman" w:hAnsi="Times New Roman"/>
      <w:sz w:val="16"/>
      <w:szCs w:val="16"/>
      <w:lang w:eastAsia="ar-SA"/>
    </w:rPr>
  </w:style>
  <w:style w:type="character" w:customStyle="1" w:styleId="32">
    <w:name w:val="Основной текст 3 Знак"/>
    <w:link w:val="31"/>
    <w:uiPriority w:val="99"/>
    <w:locked/>
    <w:rsid w:val="00C65CBE"/>
    <w:rPr>
      <w:rFonts w:ascii="Times New Roman" w:hAnsi="Times New Roman"/>
      <w:sz w:val="16"/>
      <w:lang w:eastAsia="ar-SA" w:bidi="ar-SA"/>
    </w:rPr>
  </w:style>
  <w:style w:type="paragraph" w:customStyle="1" w:styleId="aff0">
    <w:name w:val="ЗаголовокДоговора"/>
    <w:basedOn w:val="a2"/>
    <w:next w:val="a2"/>
    <w:uiPriority w:val="99"/>
    <w:rsid w:val="00C65CBE"/>
    <w:pPr>
      <w:spacing w:after="120" w:line="240" w:lineRule="auto"/>
      <w:jc w:val="center"/>
    </w:pPr>
    <w:rPr>
      <w:rFonts w:ascii="Arial" w:eastAsia="Times New Roman" w:hAnsi="Arial" w:cs="Arial"/>
      <w:b/>
      <w:bCs/>
      <w:spacing w:val="20"/>
      <w:sz w:val="24"/>
      <w:szCs w:val="24"/>
      <w:lang w:eastAsia="ru-RU"/>
    </w:rPr>
  </w:style>
  <w:style w:type="paragraph" w:customStyle="1" w:styleId="aff1">
    <w:name w:val="Нормальный"/>
    <w:uiPriority w:val="99"/>
    <w:rsid w:val="00C65CBE"/>
    <w:rPr>
      <w:rFonts w:ascii="Times New Roman" w:eastAsia="Times New Roman" w:hAnsi="Times New Roman"/>
      <w:sz w:val="24"/>
      <w:szCs w:val="24"/>
    </w:rPr>
  </w:style>
  <w:style w:type="paragraph" w:styleId="HTML">
    <w:name w:val="HTML Preformatted"/>
    <w:basedOn w:val="a2"/>
    <w:link w:val="HTML0"/>
    <w:uiPriority w:val="99"/>
    <w:rsid w:val="001A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pPr>
    <w:rPr>
      <w:rFonts w:ascii="Times New Roman" w:eastAsia="Times New Roman" w:hAnsi="Times New Roman"/>
      <w:sz w:val="20"/>
      <w:szCs w:val="20"/>
      <w:lang w:eastAsia="ar-SA"/>
    </w:rPr>
  </w:style>
  <w:style w:type="character" w:customStyle="1" w:styleId="HTML0">
    <w:name w:val="Стандартный HTML Знак"/>
    <w:link w:val="HTML"/>
    <w:uiPriority w:val="99"/>
    <w:locked/>
    <w:rsid w:val="001A3511"/>
    <w:rPr>
      <w:rFonts w:ascii="Times New Roman" w:hAnsi="Times New Roman"/>
      <w:sz w:val="20"/>
      <w:lang w:eastAsia="ar-SA" w:bidi="ar-SA"/>
    </w:rPr>
  </w:style>
  <w:style w:type="paragraph" w:customStyle="1" w:styleId="210">
    <w:name w:val="Основной текст 21"/>
    <w:basedOn w:val="a2"/>
    <w:rsid w:val="006C2DDE"/>
    <w:pPr>
      <w:suppressAutoHyphens/>
      <w:spacing w:after="0" w:line="240" w:lineRule="auto"/>
      <w:jc w:val="both"/>
    </w:pPr>
    <w:rPr>
      <w:rFonts w:ascii="Times New Roman" w:eastAsia="Times New Roman" w:hAnsi="Times New Roman"/>
      <w:b/>
      <w:sz w:val="24"/>
      <w:szCs w:val="20"/>
      <w:lang w:eastAsia="ar-SA"/>
    </w:rPr>
  </w:style>
  <w:style w:type="paragraph" w:styleId="aff2">
    <w:name w:val="Balloon Text"/>
    <w:basedOn w:val="a2"/>
    <w:link w:val="aff3"/>
    <w:uiPriority w:val="99"/>
    <w:semiHidden/>
    <w:rsid w:val="001A411D"/>
    <w:pPr>
      <w:spacing w:after="0" w:line="240" w:lineRule="auto"/>
    </w:pPr>
    <w:rPr>
      <w:rFonts w:ascii="Tahoma" w:hAnsi="Tahoma"/>
      <w:sz w:val="16"/>
      <w:szCs w:val="16"/>
    </w:rPr>
  </w:style>
  <w:style w:type="character" w:customStyle="1" w:styleId="aff3">
    <w:name w:val="Текст выноски Знак"/>
    <w:link w:val="aff2"/>
    <w:uiPriority w:val="99"/>
    <w:semiHidden/>
    <w:locked/>
    <w:rsid w:val="001A411D"/>
    <w:rPr>
      <w:rFonts w:ascii="Tahoma" w:hAnsi="Tahoma"/>
      <w:sz w:val="16"/>
      <w:lang w:eastAsia="en-US"/>
    </w:rPr>
  </w:style>
  <w:style w:type="numbering" w:customStyle="1" w:styleId="a">
    <w:name w:val="текст"/>
    <w:rsid w:val="00EF35F9"/>
    <w:pPr>
      <w:numPr>
        <w:numId w:val="3"/>
      </w:numPr>
    </w:pPr>
  </w:style>
  <w:style w:type="numbering" w:customStyle="1" w:styleId="a1">
    <w:name w:val="основной"/>
    <w:rsid w:val="00EF35F9"/>
    <w:pPr>
      <w:numPr>
        <w:numId w:val="4"/>
      </w:numPr>
    </w:pPr>
  </w:style>
  <w:style w:type="character" w:customStyle="1" w:styleId="FontStyle12">
    <w:name w:val="Font Style12"/>
    <w:rsid w:val="00B977CF"/>
    <w:rPr>
      <w:rFonts w:ascii="Times New Roman" w:hAnsi="Times New Roman" w:cs="Times New Roman"/>
      <w:sz w:val="16"/>
      <w:szCs w:val="16"/>
    </w:rPr>
  </w:style>
  <w:style w:type="paragraph" w:customStyle="1" w:styleId="Style4">
    <w:name w:val="Style4"/>
    <w:basedOn w:val="a2"/>
    <w:rsid w:val="00371DF3"/>
    <w:pPr>
      <w:widowControl w:val="0"/>
      <w:autoSpaceDE w:val="0"/>
      <w:autoSpaceDN w:val="0"/>
      <w:adjustRightInd w:val="0"/>
      <w:spacing w:after="0" w:line="206" w:lineRule="exact"/>
    </w:pPr>
    <w:rPr>
      <w:rFonts w:ascii="Times New Roman" w:eastAsia="Times New Roman" w:hAnsi="Times New Roman"/>
      <w:sz w:val="24"/>
      <w:szCs w:val="24"/>
      <w:lang w:eastAsia="ru-RU"/>
    </w:rPr>
  </w:style>
  <w:style w:type="paragraph" w:customStyle="1" w:styleId="Style6">
    <w:name w:val="Style6"/>
    <w:basedOn w:val="a2"/>
    <w:rsid w:val="00371DF3"/>
    <w:pPr>
      <w:widowControl w:val="0"/>
      <w:autoSpaceDE w:val="0"/>
      <w:autoSpaceDN w:val="0"/>
      <w:adjustRightInd w:val="0"/>
      <w:spacing w:after="0" w:line="206" w:lineRule="exact"/>
    </w:pPr>
    <w:rPr>
      <w:rFonts w:ascii="Times New Roman" w:eastAsia="Times New Roman" w:hAnsi="Times New Roman"/>
      <w:sz w:val="24"/>
      <w:szCs w:val="24"/>
      <w:lang w:eastAsia="ru-RU"/>
    </w:rPr>
  </w:style>
  <w:style w:type="paragraph" w:customStyle="1" w:styleId="Style3">
    <w:name w:val="Style3"/>
    <w:basedOn w:val="a2"/>
    <w:rsid w:val="00371DF3"/>
    <w:pPr>
      <w:widowControl w:val="0"/>
      <w:autoSpaceDE w:val="0"/>
      <w:autoSpaceDN w:val="0"/>
      <w:adjustRightInd w:val="0"/>
      <w:spacing w:after="0" w:line="206" w:lineRule="exact"/>
      <w:ind w:firstLine="701"/>
    </w:pPr>
    <w:rPr>
      <w:rFonts w:ascii="Times New Roman" w:eastAsia="Times New Roman" w:hAnsi="Times New Roman"/>
      <w:sz w:val="24"/>
      <w:szCs w:val="24"/>
      <w:lang w:eastAsia="ru-RU"/>
    </w:rPr>
  </w:style>
  <w:style w:type="paragraph" w:customStyle="1" w:styleId="Style2">
    <w:name w:val="Style2"/>
    <w:basedOn w:val="a2"/>
    <w:rsid w:val="00371DF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rsid w:val="00371DF3"/>
    <w:rPr>
      <w:rFonts w:ascii="Times New Roman" w:hAnsi="Times New Roman" w:cs="Times New Roman"/>
      <w:b/>
      <w:bCs/>
      <w:sz w:val="18"/>
      <w:szCs w:val="18"/>
    </w:rPr>
  </w:style>
  <w:style w:type="table" w:styleId="aff4">
    <w:name w:val="Table Grid"/>
    <w:basedOn w:val="a4"/>
    <w:locked/>
    <w:rsid w:val="00FA3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54FDC"/>
  </w:style>
  <w:style w:type="paragraph" w:customStyle="1" w:styleId="ConsPlusNonformat">
    <w:name w:val="ConsPlusNonformat"/>
    <w:rsid w:val="001A41B0"/>
    <w:pPr>
      <w:widowControl w:val="0"/>
      <w:autoSpaceDE w:val="0"/>
      <w:autoSpaceDN w:val="0"/>
    </w:pPr>
    <w:rPr>
      <w:rFonts w:ascii="Courier New" w:eastAsia="Times New Roman" w:hAnsi="Courier New" w:cs="Courier New"/>
    </w:rPr>
  </w:style>
  <w:style w:type="paragraph" w:customStyle="1" w:styleId="Default">
    <w:name w:val="Default"/>
    <w:rsid w:val="00297796"/>
    <w:pPr>
      <w:autoSpaceDE w:val="0"/>
      <w:autoSpaceDN w:val="0"/>
      <w:adjustRightInd w:val="0"/>
    </w:pPr>
    <w:rPr>
      <w:rFonts w:ascii="PF BeauSans Pro" w:hAnsi="PF BeauSans Pro" w:cs="PF BeauSans Pro"/>
      <w:color w:val="000000"/>
      <w:sz w:val="24"/>
      <w:szCs w:val="24"/>
      <w:lang w:eastAsia="en-US"/>
    </w:rPr>
  </w:style>
  <w:style w:type="paragraph" w:customStyle="1" w:styleId="ConsPlusNormal">
    <w:name w:val="ConsPlusNormal"/>
    <w:rsid w:val="00861196"/>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8461">
      <w:bodyDiv w:val="1"/>
      <w:marLeft w:val="0"/>
      <w:marRight w:val="0"/>
      <w:marTop w:val="0"/>
      <w:marBottom w:val="0"/>
      <w:divBdr>
        <w:top w:val="none" w:sz="0" w:space="0" w:color="auto"/>
        <w:left w:val="none" w:sz="0" w:space="0" w:color="auto"/>
        <w:bottom w:val="none" w:sz="0" w:space="0" w:color="auto"/>
        <w:right w:val="none" w:sz="0" w:space="0" w:color="auto"/>
      </w:divBdr>
    </w:div>
    <w:div w:id="106655640">
      <w:bodyDiv w:val="1"/>
      <w:marLeft w:val="0"/>
      <w:marRight w:val="0"/>
      <w:marTop w:val="0"/>
      <w:marBottom w:val="0"/>
      <w:divBdr>
        <w:top w:val="none" w:sz="0" w:space="0" w:color="auto"/>
        <w:left w:val="none" w:sz="0" w:space="0" w:color="auto"/>
        <w:bottom w:val="none" w:sz="0" w:space="0" w:color="auto"/>
        <w:right w:val="none" w:sz="0" w:space="0" w:color="auto"/>
      </w:divBdr>
    </w:div>
    <w:div w:id="118691191">
      <w:bodyDiv w:val="1"/>
      <w:marLeft w:val="0"/>
      <w:marRight w:val="0"/>
      <w:marTop w:val="0"/>
      <w:marBottom w:val="0"/>
      <w:divBdr>
        <w:top w:val="none" w:sz="0" w:space="0" w:color="auto"/>
        <w:left w:val="none" w:sz="0" w:space="0" w:color="auto"/>
        <w:bottom w:val="none" w:sz="0" w:space="0" w:color="auto"/>
        <w:right w:val="none" w:sz="0" w:space="0" w:color="auto"/>
      </w:divBdr>
    </w:div>
    <w:div w:id="346370358">
      <w:bodyDiv w:val="1"/>
      <w:marLeft w:val="0"/>
      <w:marRight w:val="0"/>
      <w:marTop w:val="0"/>
      <w:marBottom w:val="0"/>
      <w:divBdr>
        <w:top w:val="none" w:sz="0" w:space="0" w:color="auto"/>
        <w:left w:val="none" w:sz="0" w:space="0" w:color="auto"/>
        <w:bottom w:val="none" w:sz="0" w:space="0" w:color="auto"/>
        <w:right w:val="none" w:sz="0" w:space="0" w:color="auto"/>
      </w:divBdr>
    </w:div>
    <w:div w:id="404496887">
      <w:bodyDiv w:val="1"/>
      <w:marLeft w:val="0"/>
      <w:marRight w:val="0"/>
      <w:marTop w:val="0"/>
      <w:marBottom w:val="0"/>
      <w:divBdr>
        <w:top w:val="none" w:sz="0" w:space="0" w:color="auto"/>
        <w:left w:val="none" w:sz="0" w:space="0" w:color="auto"/>
        <w:bottom w:val="none" w:sz="0" w:space="0" w:color="auto"/>
        <w:right w:val="none" w:sz="0" w:space="0" w:color="auto"/>
      </w:divBdr>
    </w:div>
    <w:div w:id="426002344">
      <w:bodyDiv w:val="1"/>
      <w:marLeft w:val="0"/>
      <w:marRight w:val="0"/>
      <w:marTop w:val="0"/>
      <w:marBottom w:val="0"/>
      <w:divBdr>
        <w:top w:val="none" w:sz="0" w:space="0" w:color="auto"/>
        <w:left w:val="none" w:sz="0" w:space="0" w:color="auto"/>
        <w:bottom w:val="none" w:sz="0" w:space="0" w:color="auto"/>
        <w:right w:val="none" w:sz="0" w:space="0" w:color="auto"/>
      </w:divBdr>
    </w:div>
    <w:div w:id="484782586">
      <w:bodyDiv w:val="1"/>
      <w:marLeft w:val="0"/>
      <w:marRight w:val="0"/>
      <w:marTop w:val="0"/>
      <w:marBottom w:val="0"/>
      <w:divBdr>
        <w:top w:val="none" w:sz="0" w:space="0" w:color="auto"/>
        <w:left w:val="none" w:sz="0" w:space="0" w:color="auto"/>
        <w:bottom w:val="none" w:sz="0" w:space="0" w:color="auto"/>
        <w:right w:val="none" w:sz="0" w:space="0" w:color="auto"/>
      </w:divBdr>
    </w:div>
    <w:div w:id="573323272">
      <w:bodyDiv w:val="1"/>
      <w:marLeft w:val="0"/>
      <w:marRight w:val="0"/>
      <w:marTop w:val="0"/>
      <w:marBottom w:val="0"/>
      <w:divBdr>
        <w:top w:val="none" w:sz="0" w:space="0" w:color="auto"/>
        <w:left w:val="none" w:sz="0" w:space="0" w:color="auto"/>
        <w:bottom w:val="none" w:sz="0" w:space="0" w:color="auto"/>
        <w:right w:val="none" w:sz="0" w:space="0" w:color="auto"/>
      </w:divBdr>
    </w:div>
    <w:div w:id="643699199">
      <w:bodyDiv w:val="1"/>
      <w:marLeft w:val="0"/>
      <w:marRight w:val="0"/>
      <w:marTop w:val="0"/>
      <w:marBottom w:val="0"/>
      <w:divBdr>
        <w:top w:val="none" w:sz="0" w:space="0" w:color="auto"/>
        <w:left w:val="none" w:sz="0" w:space="0" w:color="auto"/>
        <w:bottom w:val="none" w:sz="0" w:space="0" w:color="auto"/>
        <w:right w:val="none" w:sz="0" w:space="0" w:color="auto"/>
      </w:divBdr>
    </w:div>
    <w:div w:id="714044420">
      <w:bodyDiv w:val="1"/>
      <w:marLeft w:val="0"/>
      <w:marRight w:val="0"/>
      <w:marTop w:val="0"/>
      <w:marBottom w:val="0"/>
      <w:divBdr>
        <w:top w:val="none" w:sz="0" w:space="0" w:color="auto"/>
        <w:left w:val="none" w:sz="0" w:space="0" w:color="auto"/>
        <w:bottom w:val="none" w:sz="0" w:space="0" w:color="auto"/>
        <w:right w:val="none" w:sz="0" w:space="0" w:color="auto"/>
      </w:divBdr>
    </w:div>
    <w:div w:id="720129734">
      <w:marLeft w:val="0"/>
      <w:marRight w:val="0"/>
      <w:marTop w:val="0"/>
      <w:marBottom w:val="0"/>
      <w:divBdr>
        <w:top w:val="none" w:sz="0" w:space="0" w:color="auto"/>
        <w:left w:val="none" w:sz="0" w:space="0" w:color="auto"/>
        <w:bottom w:val="none" w:sz="0" w:space="0" w:color="auto"/>
        <w:right w:val="none" w:sz="0" w:space="0" w:color="auto"/>
      </w:divBdr>
    </w:div>
    <w:div w:id="720129735">
      <w:marLeft w:val="0"/>
      <w:marRight w:val="0"/>
      <w:marTop w:val="0"/>
      <w:marBottom w:val="0"/>
      <w:divBdr>
        <w:top w:val="none" w:sz="0" w:space="0" w:color="auto"/>
        <w:left w:val="none" w:sz="0" w:space="0" w:color="auto"/>
        <w:bottom w:val="none" w:sz="0" w:space="0" w:color="auto"/>
        <w:right w:val="none" w:sz="0" w:space="0" w:color="auto"/>
      </w:divBdr>
    </w:div>
    <w:div w:id="720129736">
      <w:marLeft w:val="0"/>
      <w:marRight w:val="0"/>
      <w:marTop w:val="0"/>
      <w:marBottom w:val="0"/>
      <w:divBdr>
        <w:top w:val="none" w:sz="0" w:space="0" w:color="auto"/>
        <w:left w:val="none" w:sz="0" w:space="0" w:color="auto"/>
        <w:bottom w:val="none" w:sz="0" w:space="0" w:color="auto"/>
        <w:right w:val="none" w:sz="0" w:space="0" w:color="auto"/>
      </w:divBdr>
    </w:div>
    <w:div w:id="720129737">
      <w:marLeft w:val="0"/>
      <w:marRight w:val="0"/>
      <w:marTop w:val="0"/>
      <w:marBottom w:val="0"/>
      <w:divBdr>
        <w:top w:val="none" w:sz="0" w:space="0" w:color="auto"/>
        <w:left w:val="none" w:sz="0" w:space="0" w:color="auto"/>
        <w:bottom w:val="none" w:sz="0" w:space="0" w:color="auto"/>
        <w:right w:val="none" w:sz="0" w:space="0" w:color="auto"/>
      </w:divBdr>
    </w:div>
    <w:div w:id="720129738">
      <w:marLeft w:val="0"/>
      <w:marRight w:val="0"/>
      <w:marTop w:val="0"/>
      <w:marBottom w:val="0"/>
      <w:divBdr>
        <w:top w:val="none" w:sz="0" w:space="0" w:color="auto"/>
        <w:left w:val="none" w:sz="0" w:space="0" w:color="auto"/>
        <w:bottom w:val="none" w:sz="0" w:space="0" w:color="auto"/>
        <w:right w:val="none" w:sz="0" w:space="0" w:color="auto"/>
      </w:divBdr>
    </w:div>
    <w:div w:id="720129739">
      <w:marLeft w:val="0"/>
      <w:marRight w:val="0"/>
      <w:marTop w:val="0"/>
      <w:marBottom w:val="0"/>
      <w:divBdr>
        <w:top w:val="none" w:sz="0" w:space="0" w:color="auto"/>
        <w:left w:val="none" w:sz="0" w:space="0" w:color="auto"/>
        <w:bottom w:val="none" w:sz="0" w:space="0" w:color="auto"/>
        <w:right w:val="none" w:sz="0" w:space="0" w:color="auto"/>
      </w:divBdr>
    </w:div>
    <w:div w:id="720129740">
      <w:marLeft w:val="0"/>
      <w:marRight w:val="0"/>
      <w:marTop w:val="0"/>
      <w:marBottom w:val="0"/>
      <w:divBdr>
        <w:top w:val="none" w:sz="0" w:space="0" w:color="auto"/>
        <w:left w:val="none" w:sz="0" w:space="0" w:color="auto"/>
        <w:bottom w:val="none" w:sz="0" w:space="0" w:color="auto"/>
        <w:right w:val="none" w:sz="0" w:space="0" w:color="auto"/>
      </w:divBdr>
    </w:div>
    <w:div w:id="720129741">
      <w:marLeft w:val="0"/>
      <w:marRight w:val="0"/>
      <w:marTop w:val="0"/>
      <w:marBottom w:val="0"/>
      <w:divBdr>
        <w:top w:val="none" w:sz="0" w:space="0" w:color="auto"/>
        <w:left w:val="none" w:sz="0" w:space="0" w:color="auto"/>
        <w:bottom w:val="none" w:sz="0" w:space="0" w:color="auto"/>
        <w:right w:val="none" w:sz="0" w:space="0" w:color="auto"/>
      </w:divBdr>
    </w:div>
    <w:div w:id="720129742">
      <w:marLeft w:val="0"/>
      <w:marRight w:val="0"/>
      <w:marTop w:val="0"/>
      <w:marBottom w:val="0"/>
      <w:divBdr>
        <w:top w:val="none" w:sz="0" w:space="0" w:color="auto"/>
        <w:left w:val="none" w:sz="0" w:space="0" w:color="auto"/>
        <w:bottom w:val="none" w:sz="0" w:space="0" w:color="auto"/>
        <w:right w:val="none" w:sz="0" w:space="0" w:color="auto"/>
      </w:divBdr>
    </w:div>
    <w:div w:id="720129743">
      <w:marLeft w:val="0"/>
      <w:marRight w:val="0"/>
      <w:marTop w:val="0"/>
      <w:marBottom w:val="0"/>
      <w:divBdr>
        <w:top w:val="none" w:sz="0" w:space="0" w:color="auto"/>
        <w:left w:val="none" w:sz="0" w:space="0" w:color="auto"/>
        <w:bottom w:val="none" w:sz="0" w:space="0" w:color="auto"/>
        <w:right w:val="none" w:sz="0" w:space="0" w:color="auto"/>
      </w:divBdr>
    </w:div>
    <w:div w:id="720129744">
      <w:marLeft w:val="0"/>
      <w:marRight w:val="0"/>
      <w:marTop w:val="0"/>
      <w:marBottom w:val="0"/>
      <w:divBdr>
        <w:top w:val="none" w:sz="0" w:space="0" w:color="auto"/>
        <w:left w:val="none" w:sz="0" w:space="0" w:color="auto"/>
        <w:bottom w:val="none" w:sz="0" w:space="0" w:color="auto"/>
        <w:right w:val="none" w:sz="0" w:space="0" w:color="auto"/>
      </w:divBdr>
    </w:div>
    <w:div w:id="720129745">
      <w:marLeft w:val="0"/>
      <w:marRight w:val="0"/>
      <w:marTop w:val="0"/>
      <w:marBottom w:val="0"/>
      <w:divBdr>
        <w:top w:val="none" w:sz="0" w:space="0" w:color="auto"/>
        <w:left w:val="none" w:sz="0" w:space="0" w:color="auto"/>
        <w:bottom w:val="none" w:sz="0" w:space="0" w:color="auto"/>
        <w:right w:val="none" w:sz="0" w:space="0" w:color="auto"/>
      </w:divBdr>
    </w:div>
    <w:div w:id="720129746">
      <w:marLeft w:val="0"/>
      <w:marRight w:val="0"/>
      <w:marTop w:val="0"/>
      <w:marBottom w:val="0"/>
      <w:divBdr>
        <w:top w:val="none" w:sz="0" w:space="0" w:color="auto"/>
        <w:left w:val="none" w:sz="0" w:space="0" w:color="auto"/>
        <w:bottom w:val="none" w:sz="0" w:space="0" w:color="auto"/>
        <w:right w:val="none" w:sz="0" w:space="0" w:color="auto"/>
      </w:divBdr>
    </w:div>
    <w:div w:id="720129747">
      <w:marLeft w:val="0"/>
      <w:marRight w:val="0"/>
      <w:marTop w:val="0"/>
      <w:marBottom w:val="0"/>
      <w:divBdr>
        <w:top w:val="none" w:sz="0" w:space="0" w:color="auto"/>
        <w:left w:val="none" w:sz="0" w:space="0" w:color="auto"/>
        <w:bottom w:val="none" w:sz="0" w:space="0" w:color="auto"/>
        <w:right w:val="none" w:sz="0" w:space="0" w:color="auto"/>
      </w:divBdr>
    </w:div>
    <w:div w:id="720129748">
      <w:marLeft w:val="0"/>
      <w:marRight w:val="0"/>
      <w:marTop w:val="0"/>
      <w:marBottom w:val="0"/>
      <w:divBdr>
        <w:top w:val="none" w:sz="0" w:space="0" w:color="auto"/>
        <w:left w:val="none" w:sz="0" w:space="0" w:color="auto"/>
        <w:bottom w:val="none" w:sz="0" w:space="0" w:color="auto"/>
        <w:right w:val="none" w:sz="0" w:space="0" w:color="auto"/>
      </w:divBdr>
    </w:div>
    <w:div w:id="720129749">
      <w:marLeft w:val="0"/>
      <w:marRight w:val="0"/>
      <w:marTop w:val="0"/>
      <w:marBottom w:val="0"/>
      <w:divBdr>
        <w:top w:val="none" w:sz="0" w:space="0" w:color="auto"/>
        <w:left w:val="none" w:sz="0" w:space="0" w:color="auto"/>
        <w:bottom w:val="none" w:sz="0" w:space="0" w:color="auto"/>
        <w:right w:val="none" w:sz="0" w:space="0" w:color="auto"/>
      </w:divBdr>
    </w:div>
    <w:div w:id="720129750">
      <w:marLeft w:val="0"/>
      <w:marRight w:val="0"/>
      <w:marTop w:val="0"/>
      <w:marBottom w:val="0"/>
      <w:divBdr>
        <w:top w:val="none" w:sz="0" w:space="0" w:color="auto"/>
        <w:left w:val="none" w:sz="0" w:space="0" w:color="auto"/>
        <w:bottom w:val="none" w:sz="0" w:space="0" w:color="auto"/>
        <w:right w:val="none" w:sz="0" w:space="0" w:color="auto"/>
      </w:divBdr>
    </w:div>
    <w:div w:id="720129751">
      <w:marLeft w:val="0"/>
      <w:marRight w:val="0"/>
      <w:marTop w:val="0"/>
      <w:marBottom w:val="0"/>
      <w:divBdr>
        <w:top w:val="none" w:sz="0" w:space="0" w:color="auto"/>
        <w:left w:val="none" w:sz="0" w:space="0" w:color="auto"/>
        <w:bottom w:val="none" w:sz="0" w:space="0" w:color="auto"/>
        <w:right w:val="none" w:sz="0" w:space="0" w:color="auto"/>
      </w:divBdr>
    </w:div>
    <w:div w:id="720129752">
      <w:marLeft w:val="0"/>
      <w:marRight w:val="0"/>
      <w:marTop w:val="0"/>
      <w:marBottom w:val="0"/>
      <w:divBdr>
        <w:top w:val="none" w:sz="0" w:space="0" w:color="auto"/>
        <w:left w:val="none" w:sz="0" w:space="0" w:color="auto"/>
        <w:bottom w:val="none" w:sz="0" w:space="0" w:color="auto"/>
        <w:right w:val="none" w:sz="0" w:space="0" w:color="auto"/>
      </w:divBdr>
    </w:div>
    <w:div w:id="720129753">
      <w:marLeft w:val="0"/>
      <w:marRight w:val="0"/>
      <w:marTop w:val="0"/>
      <w:marBottom w:val="0"/>
      <w:divBdr>
        <w:top w:val="none" w:sz="0" w:space="0" w:color="auto"/>
        <w:left w:val="none" w:sz="0" w:space="0" w:color="auto"/>
        <w:bottom w:val="none" w:sz="0" w:space="0" w:color="auto"/>
        <w:right w:val="none" w:sz="0" w:space="0" w:color="auto"/>
      </w:divBdr>
    </w:div>
    <w:div w:id="720129754">
      <w:marLeft w:val="0"/>
      <w:marRight w:val="0"/>
      <w:marTop w:val="0"/>
      <w:marBottom w:val="0"/>
      <w:divBdr>
        <w:top w:val="none" w:sz="0" w:space="0" w:color="auto"/>
        <w:left w:val="none" w:sz="0" w:space="0" w:color="auto"/>
        <w:bottom w:val="none" w:sz="0" w:space="0" w:color="auto"/>
        <w:right w:val="none" w:sz="0" w:space="0" w:color="auto"/>
      </w:divBdr>
    </w:div>
    <w:div w:id="720129755">
      <w:marLeft w:val="0"/>
      <w:marRight w:val="0"/>
      <w:marTop w:val="0"/>
      <w:marBottom w:val="0"/>
      <w:divBdr>
        <w:top w:val="none" w:sz="0" w:space="0" w:color="auto"/>
        <w:left w:val="none" w:sz="0" w:space="0" w:color="auto"/>
        <w:bottom w:val="none" w:sz="0" w:space="0" w:color="auto"/>
        <w:right w:val="none" w:sz="0" w:space="0" w:color="auto"/>
      </w:divBdr>
    </w:div>
    <w:div w:id="720129756">
      <w:marLeft w:val="0"/>
      <w:marRight w:val="0"/>
      <w:marTop w:val="0"/>
      <w:marBottom w:val="0"/>
      <w:divBdr>
        <w:top w:val="none" w:sz="0" w:space="0" w:color="auto"/>
        <w:left w:val="none" w:sz="0" w:space="0" w:color="auto"/>
        <w:bottom w:val="none" w:sz="0" w:space="0" w:color="auto"/>
        <w:right w:val="none" w:sz="0" w:space="0" w:color="auto"/>
      </w:divBdr>
    </w:div>
    <w:div w:id="720129757">
      <w:marLeft w:val="0"/>
      <w:marRight w:val="0"/>
      <w:marTop w:val="0"/>
      <w:marBottom w:val="0"/>
      <w:divBdr>
        <w:top w:val="none" w:sz="0" w:space="0" w:color="auto"/>
        <w:left w:val="none" w:sz="0" w:space="0" w:color="auto"/>
        <w:bottom w:val="none" w:sz="0" w:space="0" w:color="auto"/>
        <w:right w:val="none" w:sz="0" w:space="0" w:color="auto"/>
      </w:divBdr>
    </w:div>
    <w:div w:id="720129758">
      <w:marLeft w:val="0"/>
      <w:marRight w:val="0"/>
      <w:marTop w:val="0"/>
      <w:marBottom w:val="0"/>
      <w:divBdr>
        <w:top w:val="none" w:sz="0" w:space="0" w:color="auto"/>
        <w:left w:val="none" w:sz="0" w:space="0" w:color="auto"/>
        <w:bottom w:val="none" w:sz="0" w:space="0" w:color="auto"/>
        <w:right w:val="none" w:sz="0" w:space="0" w:color="auto"/>
      </w:divBdr>
    </w:div>
    <w:div w:id="720129759">
      <w:marLeft w:val="0"/>
      <w:marRight w:val="0"/>
      <w:marTop w:val="0"/>
      <w:marBottom w:val="0"/>
      <w:divBdr>
        <w:top w:val="none" w:sz="0" w:space="0" w:color="auto"/>
        <w:left w:val="none" w:sz="0" w:space="0" w:color="auto"/>
        <w:bottom w:val="none" w:sz="0" w:space="0" w:color="auto"/>
        <w:right w:val="none" w:sz="0" w:space="0" w:color="auto"/>
      </w:divBdr>
    </w:div>
    <w:div w:id="720129760">
      <w:marLeft w:val="0"/>
      <w:marRight w:val="0"/>
      <w:marTop w:val="0"/>
      <w:marBottom w:val="0"/>
      <w:divBdr>
        <w:top w:val="none" w:sz="0" w:space="0" w:color="auto"/>
        <w:left w:val="none" w:sz="0" w:space="0" w:color="auto"/>
        <w:bottom w:val="none" w:sz="0" w:space="0" w:color="auto"/>
        <w:right w:val="none" w:sz="0" w:space="0" w:color="auto"/>
      </w:divBdr>
    </w:div>
    <w:div w:id="720129761">
      <w:marLeft w:val="0"/>
      <w:marRight w:val="0"/>
      <w:marTop w:val="0"/>
      <w:marBottom w:val="0"/>
      <w:divBdr>
        <w:top w:val="none" w:sz="0" w:space="0" w:color="auto"/>
        <w:left w:val="none" w:sz="0" w:space="0" w:color="auto"/>
        <w:bottom w:val="none" w:sz="0" w:space="0" w:color="auto"/>
        <w:right w:val="none" w:sz="0" w:space="0" w:color="auto"/>
      </w:divBdr>
    </w:div>
    <w:div w:id="775104692">
      <w:bodyDiv w:val="1"/>
      <w:marLeft w:val="0"/>
      <w:marRight w:val="0"/>
      <w:marTop w:val="0"/>
      <w:marBottom w:val="0"/>
      <w:divBdr>
        <w:top w:val="none" w:sz="0" w:space="0" w:color="auto"/>
        <w:left w:val="none" w:sz="0" w:space="0" w:color="auto"/>
        <w:bottom w:val="none" w:sz="0" w:space="0" w:color="auto"/>
        <w:right w:val="none" w:sz="0" w:space="0" w:color="auto"/>
      </w:divBdr>
    </w:div>
    <w:div w:id="878861453">
      <w:bodyDiv w:val="1"/>
      <w:marLeft w:val="0"/>
      <w:marRight w:val="0"/>
      <w:marTop w:val="0"/>
      <w:marBottom w:val="0"/>
      <w:divBdr>
        <w:top w:val="none" w:sz="0" w:space="0" w:color="auto"/>
        <w:left w:val="none" w:sz="0" w:space="0" w:color="auto"/>
        <w:bottom w:val="none" w:sz="0" w:space="0" w:color="auto"/>
        <w:right w:val="none" w:sz="0" w:space="0" w:color="auto"/>
      </w:divBdr>
    </w:div>
    <w:div w:id="944575706">
      <w:bodyDiv w:val="1"/>
      <w:marLeft w:val="0"/>
      <w:marRight w:val="0"/>
      <w:marTop w:val="0"/>
      <w:marBottom w:val="0"/>
      <w:divBdr>
        <w:top w:val="none" w:sz="0" w:space="0" w:color="auto"/>
        <w:left w:val="none" w:sz="0" w:space="0" w:color="auto"/>
        <w:bottom w:val="none" w:sz="0" w:space="0" w:color="auto"/>
        <w:right w:val="none" w:sz="0" w:space="0" w:color="auto"/>
      </w:divBdr>
    </w:div>
    <w:div w:id="956448962">
      <w:bodyDiv w:val="1"/>
      <w:marLeft w:val="0"/>
      <w:marRight w:val="0"/>
      <w:marTop w:val="0"/>
      <w:marBottom w:val="0"/>
      <w:divBdr>
        <w:top w:val="none" w:sz="0" w:space="0" w:color="auto"/>
        <w:left w:val="none" w:sz="0" w:space="0" w:color="auto"/>
        <w:bottom w:val="none" w:sz="0" w:space="0" w:color="auto"/>
        <w:right w:val="none" w:sz="0" w:space="0" w:color="auto"/>
      </w:divBdr>
    </w:div>
    <w:div w:id="967856087">
      <w:bodyDiv w:val="1"/>
      <w:marLeft w:val="0"/>
      <w:marRight w:val="0"/>
      <w:marTop w:val="0"/>
      <w:marBottom w:val="0"/>
      <w:divBdr>
        <w:top w:val="none" w:sz="0" w:space="0" w:color="auto"/>
        <w:left w:val="none" w:sz="0" w:space="0" w:color="auto"/>
        <w:bottom w:val="none" w:sz="0" w:space="0" w:color="auto"/>
        <w:right w:val="none" w:sz="0" w:space="0" w:color="auto"/>
      </w:divBdr>
    </w:div>
    <w:div w:id="990252738">
      <w:bodyDiv w:val="1"/>
      <w:marLeft w:val="0"/>
      <w:marRight w:val="0"/>
      <w:marTop w:val="0"/>
      <w:marBottom w:val="0"/>
      <w:divBdr>
        <w:top w:val="none" w:sz="0" w:space="0" w:color="auto"/>
        <w:left w:val="none" w:sz="0" w:space="0" w:color="auto"/>
        <w:bottom w:val="none" w:sz="0" w:space="0" w:color="auto"/>
        <w:right w:val="none" w:sz="0" w:space="0" w:color="auto"/>
      </w:divBdr>
    </w:div>
    <w:div w:id="990593566">
      <w:bodyDiv w:val="1"/>
      <w:marLeft w:val="0"/>
      <w:marRight w:val="0"/>
      <w:marTop w:val="0"/>
      <w:marBottom w:val="0"/>
      <w:divBdr>
        <w:top w:val="none" w:sz="0" w:space="0" w:color="auto"/>
        <w:left w:val="none" w:sz="0" w:space="0" w:color="auto"/>
        <w:bottom w:val="none" w:sz="0" w:space="0" w:color="auto"/>
        <w:right w:val="none" w:sz="0" w:space="0" w:color="auto"/>
      </w:divBdr>
    </w:div>
    <w:div w:id="1083718958">
      <w:bodyDiv w:val="1"/>
      <w:marLeft w:val="0"/>
      <w:marRight w:val="0"/>
      <w:marTop w:val="0"/>
      <w:marBottom w:val="0"/>
      <w:divBdr>
        <w:top w:val="none" w:sz="0" w:space="0" w:color="auto"/>
        <w:left w:val="none" w:sz="0" w:space="0" w:color="auto"/>
        <w:bottom w:val="none" w:sz="0" w:space="0" w:color="auto"/>
        <w:right w:val="none" w:sz="0" w:space="0" w:color="auto"/>
      </w:divBdr>
    </w:div>
    <w:div w:id="1170173610">
      <w:bodyDiv w:val="1"/>
      <w:marLeft w:val="0"/>
      <w:marRight w:val="0"/>
      <w:marTop w:val="0"/>
      <w:marBottom w:val="0"/>
      <w:divBdr>
        <w:top w:val="none" w:sz="0" w:space="0" w:color="auto"/>
        <w:left w:val="none" w:sz="0" w:space="0" w:color="auto"/>
        <w:bottom w:val="none" w:sz="0" w:space="0" w:color="auto"/>
        <w:right w:val="none" w:sz="0" w:space="0" w:color="auto"/>
      </w:divBdr>
    </w:div>
    <w:div w:id="1264991502">
      <w:bodyDiv w:val="1"/>
      <w:marLeft w:val="0"/>
      <w:marRight w:val="0"/>
      <w:marTop w:val="0"/>
      <w:marBottom w:val="0"/>
      <w:divBdr>
        <w:top w:val="none" w:sz="0" w:space="0" w:color="auto"/>
        <w:left w:val="none" w:sz="0" w:space="0" w:color="auto"/>
        <w:bottom w:val="none" w:sz="0" w:space="0" w:color="auto"/>
        <w:right w:val="none" w:sz="0" w:space="0" w:color="auto"/>
      </w:divBdr>
    </w:div>
    <w:div w:id="1322655044">
      <w:bodyDiv w:val="1"/>
      <w:marLeft w:val="0"/>
      <w:marRight w:val="0"/>
      <w:marTop w:val="0"/>
      <w:marBottom w:val="0"/>
      <w:divBdr>
        <w:top w:val="none" w:sz="0" w:space="0" w:color="auto"/>
        <w:left w:val="none" w:sz="0" w:space="0" w:color="auto"/>
        <w:bottom w:val="none" w:sz="0" w:space="0" w:color="auto"/>
        <w:right w:val="none" w:sz="0" w:space="0" w:color="auto"/>
      </w:divBdr>
    </w:div>
    <w:div w:id="1359085627">
      <w:bodyDiv w:val="1"/>
      <w:marLeft w:val="0"/>
      <w:marRight w:val="0"/>
      <w:marTop w:val="0"/>
      <w:marBottom w:val="0"/>
      <w:divBdr>
        <w:top w:val="none" w:sz="0" w:space="0" w:color="auto"/>
        <w:left w:val="none" w:sz="0" w:space="0" w:color="auto"/>
        <w:bottom w:val="none" w:sz="0" w:space="0" w:color="auto"/>
        <w:right w:val="none" w:sz="0" w:space="0" w:color="auto"/>
      </w:divBdr>
    </w:div>
    <w:div w:id="1382827672">
      <w:bodyDiv w:val="1"/>
      <w:marLeft w:val="0"/>
      <w:marRight w:val="0"/>
      <w:marTop w:val="0"/>
      <w:marBottom w:val="0"/>
      <w:divBdr>
        <w:top w:val="none" w:sz="0" w:space="0" w:color="auto"/>
        <w:left w:val="none" w:sz="0" w:space="0" w:color="auto"/>
        <w:bottom w:val="none" w:sz="0" w:space="0" w:color="auto"/>
        <w:right w:val="none" w:sz="0" w:space="0" w:color="auto"/>
      </w:divBdr>
    </w:div>
    <w:div w:id="1497696132">
      <w:bodyDiv w:val="1"/>
      <w:marLeft w:val="0"/>
      <w:marRight w:val="0"/>
      <w:marTop w:val="0"/>
      <w:marBottom w:val="0"/>
      <w:divBdr>
        <w:top w:val="none" w:sz="0" w:space="0" w:color="auto"/>
        <w:left w:val="none" w:sz="0" w:space="0" w:color="auto"/>
        <w:bottom w:val="none" w:sz="0" w:space="0" w:color="auto"/>
        <w:right w:val="none" w:sz="0" w:space="0" w:color="auto"/>
      </w:divBdr>
    </w:div>
    <w:div w:id="1581257770">
      <w:bodyDiv w:val="1"/>
      <w:marLeft w:val="0"/>
      <w:marRight w:val="0"/>
      <w:marTop w:val="0"/>
      <w:marBottom w:val="0"/>
      <w:divBdr>
        <w:top w:val="none" w:sz="0" w:space="0" w:color="auto"/>
        <w:left w:val="none" w:sz="0" w:space="0" w:color="auto"/>
        <w:bottom w:val="none" w:sz="0" w:space="0" w:color="auto"/>
        <w:right w:val="none" w:sz="0" w:space="0" w:color="auto"/>
      </w:divBdr>
    </w:div>
    <w:div w:id="1622690256">
      <w:bodyDiv w:val="1"/>
      <w:marLeft w:val="0"/>
      <w:marRight w:val="0"/>
      <w:marTop w:val="0"/>
      <w:marBottom w:val="0"/>
      <w:divBdr>
        <w:top w:val="none" w:sz="0" w:space="0" w:color="auto"/>
        <w:left w:val="none" w:sz="0" w:space="0" w:color="auto"/>
        <w:bottom w:val="none" w:sz="0" w:space="0" w:color="auto"/>
        <w:right w:val="none" w:sz="0" w:space="0" w:color="auto"/>
      </w:divBdr>
    </w:div>
    <w:div w:id="1624649677">
      <w:bodyDiv w:val="1"/>
      <w:marLeft w:val="0"/>
      <w:marRight w:val="0"/>
      <w:marTop w:val="0"/>
      <w:marBottom w:val="0"/>
      <w:divBdr>
        <w:top w:val="none" w:sz="0" w:space="0" w:color="auto"/>
        <w:left w:val="none" w:sz="0" w:space="0" w:color="auto"/>
        <w:bottom w:val="none" w:sz="0" w:space="0" w:color="auto"/>
        <w:right w:val="none" w:sz="0" w:space="0" w:color="auto"/>
      </w:divBdr>
    </w:div>
    <w:div w:id="1693266464">
      <w:bodyDiv w:val="1"/>
      <w:marLeft w:val="0"/>
      <w:marRight w:val="0"/>
      <w:marTop w:val="0"/>
      <w:marBottom w:val="0"/>
      <w:divBdr>
        <w:top w:val="none" w:sz="0" w:space="0" w:color="auto"/>
        <w:left w:val="none" w:sz="0" w:space="0" w:color="auto"/>
        <w:bottom w:val="none" w:sz="0" w:space="0" w:color="auto"/>
        <w:right w:val="none" w:sz="0" w:space="0" w:color="auto"/>
      </w:divBdr>
    </w:div>
    <w:div w:id="1725374410">
      <w:bodyDiv w:val="1"/>
      <w:marLeft w:val="0"/>
      <w:marRight w:val="0"/>
      <w:marTop w:val="0"/>
      <w:marBottom w:val="0"/>
      <w:divBdr>
        <w:top w:val="none" w:sz="0" w:space="0" w:color="auto"/>
        <w:left w:val="none" w:sz="0" w:space="0" w:color="auto"/>
        <w:bottom w:val="none" w:sz="0" w:space="0" w:color="auto"/>
        <w:right w:val="none" w:sz="0" w:space="0" w:color="auto"/>
      </w:divBdr>
    </w:div>
    <w:div w:id="1844781988">
      <w:bodyDiv w:val="1"/>
      <w:marLeft w:val="0"/>
      <w:marRight w:val="0"/>
      <w:marTop w:val="0"/>
      <w:marBottom w:val="0"/>
      <w:divBdr>
        <w:top w:val="none" w:sz="0" w:space="0" w:color="auto"/>
        <w:left w:val="none" w:sz="0" w:space="0" w:color="auto"/>
        <w:bottom w:val="none" w:sz="0" w:space="0" w:color="auto"/>
        <w:right w:val="none" w:sz="0" w:space="0" w:color="auto"/>
      </w:divBdr>
    </w:div>
    <w:div w:id="1997224846">
      <w:bodyDiv w:val="1"/>
      <w:marLeft w:val="0"/>
      <w:marRight w:val="0"/>
      <w:marTop w:val="0"/>
      <w:marBottom w:val="0"/>
      <w:divBdr>
        <w:top w:val="none" w:sz="0" w:space="0" w:color="auto"/>
        <w:left w:val="none" w:sz="0" w:space="0" w:color="auto"/>
        <w:bottom w:val="none" w:sz="0" w:space="0" w:color="auto"/>
        <w:right w:val="none" w:sz="0" w:space="0" w:color="auto"/>
      </w:divBdr>
    </w:div>
    <w:div w:id="2047023438">
      <w:bodyDiv w:val="1"/>
      <w:marLeft w:val="0"/>
      <w:marRight w:val="0"/>
      <w:marTop w:val="0"/>
      <w:marBottom w:val="0"/>
      <w:divBdr>
        <w:top w:val="none" w:sz="0" w:space="0" w:color="auto"/>
        <w:left w:val="none" w:sz="0" w:space="0" w:color="auto"/>
        <w:bottom w:val="none" w:sz="0" w:space="0" w:color="auto"/>
        <w:right w:val="none" w:sz="0" w:space="0" w:color="auto"/>
      </w:divBdr>
    </w:div>
    <w:div w:id="2073774348">
      <w:bodyDiv w:val="1"/>
      <w:marLeft w:val="0"/>
      <w:marRight w:val="0"/>
      <w:marTop w:val="0"/>
      <w:marBottom w:val="0"/>
      <w:divBdr>
        <w:top w:val="none" w:sz="0" w:space="0" w:color="auto"/>
        <w:left w:val="none" w:sz="0" w:space="0" w:color="auto"/>
        <w:bottom w:val="none" w:sz="0" w:space="0" w:color="auto"/>
        <w:right w:val="none" w:sz="0" w:space="0" w:color="auto"/>
      </w:divBdr>
    </w:div>
    <w:div w:id="2081363265">
      <w:bodyDiv w:val="1"/>
      <w:marLeft w:val="0"/>
      <w:marRight w:val="0"/>
      <w:marTop w:val="0"/>
      <w:marBottom w:val="0"/>
      <w:divBdr>
        <w:top w:val="none" w:sz="0" w:space="0" w:color="auto"/>
        <w:left w:val="none" w:sz="0" w:space="0" w:color="auto"/>
        <w:bottom w:val="none" w:sz="0" w:space="0" w:color="auto"/>
        <w:right w:val="none" w:sz="0" w:space="0" w:color="auto"/>
      </w:divBdr>
    </w:div>
    <w:div w:id="210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8DE6AE2394144C0A5257C5326EC26529234BC7B449F788710DEAAC0282C7226C168474DF4AAw2N6O" TargetMode="External"/><Relationship Id="rId18" Type="http://schemas.openxmlformats.org/officeDocument/2006/relationships/hyperlink" Target="consultantplus://offline/ref=C8DE6AE2394144C0A5257C5326EC26529234BC7B449F788710DEAAC0282C7226C168474DF4A9w2N0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nevesk.ru" TargetMode="External"/><Relationship Id="rId17" Type="http://schemas.openxmlformats.org/officeDocument/2006/relationships/hyperlink" Target="consultantplus://offline/ref=C8DE6AE2394144C0A5257C5326EC26529234BC7B449F788710DEAAC0282C7226C168474DF4AAw2N4O" TargetMode="External"/><Relationship Id="rId2" Type="http://schemas.openxmlformats.org/officeDocument/2006/relationships/numbering" Target="numbering.xml"/><Relationship Id="rId16" Type="http://schemas.openxmlformats.org/officeDocument/2006/relationships/hyperlink" Target="consultantplus://offline/ref=C8DE6AE2394144C0A5257C5326EC26529234BC7B449F788710DEAAC0282C7226C168474DF4AAw2N6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evesk.ru" TargetMode="External"/><Relationship Id="rId5" Type="http://schemas.openxmlformats.org/officeDocument/2006/relationships/webSettings" Target="webSettings.xml"/><Relationship Id="rId15" Type="http://schemas.openxmlformats.org/officeDocument/2006/relationships/hyperlink" Target="consultantplus://offline/ref=C8DE6AE2394144C0A5257C5326EC26529234BC7B449F788710DEAAC0282C7226C168474DF4A9w2N0O" TargetMode="External"/><Relationship Id="rId10" Type="http://schemas.openxmlformats.org/officeDocument/2006/relationships/hyperlink" Target="http://www.zakupk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vesk.ru" TargetMode="External"/><Relationship Id="rId14" Type="http://schemas.openxmlformats.org/officeDocument/2006/relationships/hyperlink" Target="consultantplus://offline/ref=C8DE6AE2394144C0A5257C5326EC26529234BC7B449F788710DEAAC0282C7226C168474DF4AAw2N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3E5D3-D40C-4D8B-8FE9-FF8393EB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37</Pages>
  <Words>13126</Words>
  <Characters>74823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87774</CharactersWithSpaces>
  <SharedDoc>false</SharedDoc>
  <HLinks>
    <vt:vector size="72" baseType="variant">
      <vt:variant>
        <vt:i4>6946870</vt:i4>
      </vt:variant>
      <vt:variant>
        <vt:i4>33</vt:i4>
      </vt:variant>
      <vt:variant>
        <vt:i4>0</vt:i4>
      </vt:variant>
      <vt:variant>
        <vt:i4>5</vt:i4>
      </vt:variant>
      <vt:variant>
        <vt:lpwstr>consultantplus://offline/ref=C8DE6AE2394144C0A5257C5326EC26529234BC7B449F788710DEAAC0282C7226C168474DF4A9w2N0O</vt:lpwstr>
      </vt:variant>
      <vt:variant>
        <vt:lpwstr/>
      </vt:variant>
      <vt:variant>
        <vt:i4>6946922</vt:i4>
      </vt:variant>
      <vt:variant>
        <vt:i4>30</vt:i4>
      </vt:variant>
      <vt:variant>
        <vt:i4>0</vt:i4>
      </vt:variant>
      <vt:variant>
        <vt:i4>5</vt:i4>
      </vt:variant>
      <vt:variant>
        <vt:lpwstr>consultantplus://offline/ref=C8DE6AE2394144C0A5257C5326EC26529234BC7B449F788710DEAAC0282C7226C168474DF4AAw2N4O</vt:lpwstr>
      </vt:variant>
      <vt:variant>
        <vt:lpwstr/>
      </vt:variant>
      <vt:variant>
        <vt:i4>6946920</vt:i4>
      </vt:variant>
      <vt:variant>
        <vt:i4>27</vt:i4>
      </vt:variant>
      <vt:variant>
        <vt:i4>0</vt:i4>
      </vt:variant>
      <vt:variant>
        <vt:i4>5</vt:i4>
      </vt:variant>
      <vt:variant>
        <vt:lpwstr>consultantplus://offline/ref=C8DE6AE2394144C0A5257C5326EC26529234BC7B449F788710DEAAC0282C7226C168474DF4AAw2N6O</vt:lpwstr>
      </vt:variant>
      <vt:variant>
        <vt:lpwstr/>
      </vt:variant>
      <vt:variant>
        <vt:i4>6946870</vt:i4>
      </vt:variant>
      <vt:variant>
        <vt:i4>24</vt:i4>
      </vt:variant>
      <vt:variant>
        <vt:i4>0</vt:i4>
      </vt:variant>
      <vt:variant>
        <vt:i4>5</vt:i4>
      </vt:variant>
      <vt:variant>
        <vt:lpwstr>consultantplus://offline/ref=C8DE6AE2394144C0A5257C5326EC26529234BC7B449F788710DEAAC0282C7226C168474DF4A9w2N0O</vt:lpwstr>
      </vt:variant>
      <vt:variant>
        <vt:lpwstr/>
      </vt:variant>
      <vt:variant>
        <vt:i4>6946922</vt:i4>
      </vt:variant>
      <vt:variant>
        <vt:i4>21</vt:i4>
      </vt:variant>
      <vt:variant>
        <vt:i4>0</vt:i4>
      </vt:variant>
      <vt:variant>
        <vt:i4>5</vt:i4>
      </vt:variant>
      <vt:variant>
        <vt:lpwstr>consultantplus://offline/ref=C8DE6AE2394144C0A5257C5326EC26529234BC7B449F788710DEAAC0282C7226C168474DF4AAw2N4O</vt:lpwstr>
      </vt:variant>
      <vt:variant>
        <vt:lpwstr/>
      </vt:variant>
      <vt:variant>
        <vt:i4>6946920</vt:i4>
      </vt:variant>
      <vt:variant>
        <vt:i4>18</vt:i4>
      </vt:variant>
      <vt:variant>
        <vt:i4>0</vt:i4>
      </vt:variant>
      <vt:variant>
        <vt:i4>5</vt:i4>
      </vt:variant>
      <vt:variant>
        <vt:lpwstr>consultantplus://offline/ref=C8DE6AE2394144C0A5257C5326EC26529234BC7B449F788710DEAAC0282C7226C168474DF4AAw2N6O</vt:lpwstr>
      </vt:variant>
      <vt:variant>
        <vt:lpwstr/>
      </vt:variant>
      <vt:variant>
        <vt:i4>5832706</vt:i4>
      </vt:variant>
      <vt:variant>
        <vt:i4>15</vt:i4>
      </vt:variant>
      <vt:variant>
        <vt:i4>0</vt:i4>
      </vt:variant>
      <vt:variant>
        <vt:i4>5</vt:i4>
      </vt:variant>
      <vt:variant>
        <vt:lpwstr/>
      </vt:variant>
      <vt:variant>
        <vt:lpwstr>Par8</vt:lpwstr>
      </vt:variant>
      <vt:variant>
        <vt:i4>5242882</vt:i4>
      </vt:variant>
      <vt:variant>
        <vt:i4>12</vt:i4>
      </vt:variant>
      <vt:variant>
        <vt:i4>0</vt:i4>
      </vt:variant>
      <vt:variant>
        <vt:i4>5</vt:i4>
      </vt:variant>
      <vt:variant>
        <vt:lpwstr/>
      </vt:variant>
      <vt:variant>
        <vt:lpwstr>Par19</vt:lpwstr>
      </vt:variant>
      <vt:variant>
        <vt:i4>3407886</vt:i4>
      </vt:variant>
      <vt:variant>
        <vt:i4>9</vt:i4>
      </vt:variant>
      <vt:variant>
        <vt:i4>0</vt:i4>
      </vt:variant>
      <vt:variant>
        <vt:i4>5</vt:i4>
      </vt:variant>
      <vt:variant>
        <vt:lpwstr>mailto:info@nevesk.ru</vt:lpwstr>
      </vt:variant>
      <vt:variant>
        <vt:lpwstr/>
      </vt:variant>
      <vt:variant>
        <vt:i4>3407886</vt:i4>
      </vt:variant>
      <vt:variant>
        <vt:i4>6</vt:i4>
      </vt:variant>
      <vt:variant>
        <vt:i4>0</vt:i4>
      </vt:variant>
      <vt:variant>
        <vt:i4>5</vt:i4>
      </vt:variant>
      <vt:variant>
        <vt:lpwstr>mailto:info@nevesk.ru</vt:lpwstr>
      </vt:variant>
      <vt:variant>
        <vt:lpwstr/>
      </vt:variant>
      <vt:variant>
        <vt:i4>7274549</vt:i4>
      </vt:variant>
      <vt:variant>
        <vt:i4>3</vt:i4>
      </vt:variant>
      <vt:variant>
        <vt:i4>0</vt:i4>
      </vt:variant>
      <vt:variant>
        <vt:i4>5</vt:i4>
      </vt:variant>
      <vt:variant>
        <vt:lpwstr>http://www.zakupki.gov.ru/</vt:lpwstr>
      </vt:variant>
      <vt:variant>
        <vt:lpwstr/>
      </vt:variant>
      <vt:variant>
        <vt:i4>1769545</vt:i4>
      </vt:variant>
      <vt:variant>
        <vt:i4>0</vt:i4>
      </vt:variant>
      <vt:variant>
        <vt:i4>0</vt:i4>
      </vt:variant>
      <vt:variant>
        <vt:i4>5</vt:i4>
      </vt:variant>
      <vt:variant>
        <vt:lpwstr>http://www.nevesk.ru/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pto4</dc:creator>
  <cp:keywords/>
  <dc:description/>
  <cp:lastModifiedBy>Андрей Приходько</cp:lastModifiedBy>
  <cp:revision>3</cp:revision>
  <cp:lastPrinted>2017-10-26T13:45:00Z</cp:lastPrinted>
  <dcterms:created xsi:type="dcterms:W3CDTF">2017-10-26T13:39:00Z</dcterms:created>
  <dcterms:modified xsi:type="dcterms:W3CDTF">2017-10-26T14:26:00Z</dcterms:modified>
</cp:coreProperties>
</file>