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1" w:rsidRDefault="00E11F41" w:rsidP="00E11F41">
      <w:pPr>
        <w:jc w:val="right"/>
      </w:pPr>
    </w:p>
    <w:p w:rsidR="00601034" w:rsidRDefault="009171F5" w:rsidP="002859C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="002859CB" w:rsidRPr="00EB6BF5">
        <w:rPr>
          <w:b/>
          <w:bCs/>
          <w:color w:val="000000"/>
          <w:sz w:val="28"/>
          <w:szCs w:val="28"/>
        </w:rPr>
        <w:t xml:space="preserve"> в План закупки</w:t>
      </w:r>
      <w:r w:rsidR="002859CB">
        <w:rPr>
          <w:b/>
          <w:bCs/>
          <w:color w:val="000000"/>
          <w:sz w:val="28"/>
          <w:szCs w:val="28"/>
        </w:rPr>
        <w:t xml:space="preserve"> товаров, работ, услуг </w:t>
      </w:r>
      <w:r w:rsidR="002859CB" w:rsidRPr="00EB6BF5">
        <w:rPr>
          <w:b/>
          <w:bCs/>
          <w:color w:val="000000"/>
          <w:sz w:val="28"/>
          <w:szCs w:val="28"/>
        </w:rPr>
        <w:t xml:space="preserve">на </w:t>
      </w:r>
      <w:r w:rsidR="002859CB">
        <w:rPr>
          <w:b/>
          <w:bCs/>
          <w:color w:val="000000"/>
          <w:sz w:val="28"/>
          <w:szCs w:val="28"/>
        </w:rPr>
        <w:t>201</w:t>
      </w:r>
      <w:r w:rsidR="00811EC0" w:rsidRPr="00811EC0">
        <w:rPr>
          <w:b/>
          <w:bCs/>
          <w:color w:val="000000"/>
          <w:sz w:val="28"/>
          <w:szCs w:val="28"/>
        </w:rPr>
        <w:t>6</w:t>
      </w:r>
      <w:r w:rsidR="002859CB"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7438CB" w:rsidRDefault="002859CB" w:rsidP="00FB482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(на период с 01.01.201</w:t>
      </w:r>
      <w:r w:rsidR="00B950F2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по 31.12.</w:t>
      </w:r>
      <w:r w:rsidRPr="00D0292F">
        <w:rPr>
          <w:b/>
          <w:bCs/>
          <w:color w:val="000000"/>
          <w:sz w:val="28"/>
          <w:szCs w:val="28"/>
        </w:rPr>
        <w:t xml:space="preserve">2015) от </w:t>
      </w:r>
      <w:r w:rsidR="00811EC0" w:rsidRPr="00811EC0">
        <w:rPr>
          <w:b/>
          <w:bCs/>
          <w:color w:val="000000"/>
          <w:sz w:val="28"/>
          <w:szCs w:val="28"/>
        </w:rPr>
        <w:t>2</w:t>
      </w:r>
      <w:r w:rsidR="00252071">
        <w:rPr>
          <w:b/>
          <w:bCs/>
          <w:color w:val="000000"/>
          <w:sz w:val="28"/>
          <w:szCs w:val="28"/>
        </w:rPr>
        <w:t>1</w:t>
      </w:r>
      <w:r w:rsidR="00F84278">
        <w:rPr>
          <w:b/>
          <w:bCs/>
          <w:color w:val="000000"/>
          <w:sz w:val="28"/>
          <w:szCs w:val="28"/>
        </w:rPr>
        <w:t>.</w:t>
      </w:r>
      <w:r w:rsidR="00811EC0" w:rsidRPr="00811EC0">
        <w:rPr>
          <w:b/>
          <w:bCs/>
          <w:color w:val="000000"/>
          <w:sz w:val="28"/>
          <w:szCs w:val="28"/>
        </w:rPr>
        <w:t>01</w:t>
      </w:r>
      <w:r w:rsidRPr="00D0292F">
        <w:rPr>
          <w:b/>
          <w:bCs/>
          <w:color w:val="000000"/>
          <w:sz w:val="28"/>
          <w:szCs w:val="28"/>
        </w:rPr>
        <w:t>.201</w:t>
      </w:r>
      <w:r w:rsidR="00811EC0" w:rsidRPr="00811EC0">
        <w:rPr>
          <w:b/>
          <w:bCs/>
          <w:color w:val="000000"/>
          <w:sz w:val="28"/>
          <w:szCs w:val="28"/>
        </w:rPr>
        <w:t>6</w:t>
      </w:r>
      <w:r w:rsidRPr="0024618D">
        <w:rPr>
          <w:b/>
          <w:bCs/>
          <w:color w:val="000000"/>
          <w:sz w:val="28"/>
          <w:szCs w:val="28"/>
        </w:rPr>
        <w:t xml:space="preserve"> </w:t>
      </w:r>
      <w:r w:rsidR="00665F0B">
        <w:rPr>
          <w:b/>
          <w:bCs/>
          <w:color w:val="000000"/>
          <w:sz w:val="28"/>
          <w:szCs w:val="28"/>
        </w:rPr>
        <w:t>года</w:t>
      </w:r>
    </w:p>
    <w:p w:rsidR="00B54459" w:rsidRDefault="00B54459" w:rsidP="00B54459">
      <w:pPr>
        <w:ind w:left="720"/>
        <w:jc w:val="both"/>
        <w:rPr>
          <w:b/>
          <w:bCs/>
          <w:color w:val="000000"/>
          <w:sz w:val="28"/>
          <w:szCs w:val="28"/>
        </w:rPr>
      </w:pPr>
    </w:p>
    <w:p w:rsidR="00FA5E68" w:rsidRDefault="00B54459" w:rsidP="00462E87">
      <w:pPr>
        <w:numPr>
          <w:ilvl w:val="0"/>
          <w:numId w:val="37"/>
        </w:numPr>
        <w:jc w:val="both"/>
        <w:rPr>
          <w:bCs/>
          <w:color w:val="000000"/>
        </w:rPr>
      </w:pPr>
      <w:r w:rsidRPr="00811EC0">
        <w:rPr>
          <w:bCs/>
          <w:color w:val="000000"/>
        </w:rPr>
        <w:t>В строк</w:t>
      </w:r>
      <w:r w:rsidR="00915872">
        <w:rPr>
          <w:bCs/>
          <w:color w:val="000000"/>
        </w:rPr>
        <w:t xml:space="preserve">е </w:t>
      </w:r>
      <w:r w:rsidRPr="00811EC0">
        <w:rPr>
          <w:bCs/>
          <w:color w:val="000000"/>
        </w:rPr>
        <w:t xml:space="preserve">№ </w:t>
      </w:r>
      <w:r w:rsidR="00FA5E68" w:rsidRPr="00811EC0">
        <w:rPr>
          <w:bCs/>
          <w:color w:val="000000"/>
        </w:rPr>
        <w:t>3</w:t>
      </w:r>
      <w:r w:rsidRPr="00811EC0">
        <w:rPr>
          <w:bCs/>
          <w:color w:val="000000"/>
        </w:rPr>
        <w:t xml:space="preserve"> произведена корректировка столбцов: </w:t>
      </w:r>
      <w:r w:rsidR="00FA5E68" w:rsidRPr="00811EC0">
        <w:rPr>
          <w:bCs/>
          <w:color w:val="000000"/>
        </w:rPr>
        <w:t>«Планируемая дата или период размещения изв</w:t>
      </w:r>
      <w:r w:rsidR="00811EC0">
        <w:rPr>
          <w:bCs/>
          <w:color w:val="000000"/>
        </w:rPr>
        <w:t>ещения о закупке (месяц, год)».</w:t>
      </w:r>
    </w:p>
    <w:p w:rsidR="00811EC0" w:rsidRPr="00811EC0" w:rsidRDefault="00811EC0" w:rsidP="00811EC0">
      <w:pPr>
        <w:numPr>
          <w:ilvl w:val="0"/>
          <w:numId w:val="37"/>
        </w:numPr>
        <w:jc w:val="both"/>
        <w:rPr>
          <w:bCs/>
          <w:color w:val="000000"/>
        </w:rPr>
      </w:pPr>
      <w:r w:rsidRPr="00811EC0">
        <w:rPr>
          <w:bCs/>
          <w:color w:val="000000"/>
        </w:rPr>
        <w:t>В строк</w:t>
      </w:r>
      <w:r w:rsidR="00915872">
        <w:rPr>
          <w:bCs/>
          <w:color w:val="000000"/>
        </w:rPr>
        <w:t>е</w:t>
      </w:r>
      <w:r w:rsidRPr="00811EC0">
        <w:rPr>
          <w:bCs/>
          <w:color w:val="000000"/>
        </w:rPr>
        <w:t xml:space="preserve"> № </w:t>
      </w:r>
      <w:r>
        <w:rPr>
          <w:bCs/>
          <w:color w:val="000000"/>
        </w:rPr>
        <w:t>4</w:t>
      </w:r>
      <w:r w:rsidRPr="00811EC0">
        <w:rPr>
          <w:bCs/>
          <w:color w:val="000000"/>
        </w:rPr>
        <w:t xml:space="preserve"> произведена корректировка столбцов: «Планируемая дата или период размещения изв</w:t>
      </w:r>
      <w:r>
        <w:rPr>
          <w:bCs/>
          <w:color w:val="000000"/>
        </w:rPr>
        <w:t>ещения о закупке (месяц, год)».</w:t>
      </w:r>
    </w:p>
    <w:p w:rsidR="00FA5E68" w:rsidRDefault="00FA5E68" w:rsidP="00FA5E68">
      <w:pPr>
        <w:numPr>
          <w:ilvl w:val="0"/>
          <w:numId w:val="37"/>
        </w:num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Строк</w:t>
      </w:r>
      <w:r w:rsidR="00811EC0">
        <w:rPr>
          <w:bCs/>
          <w:color w:val="000000"/>
        </w:rPr>
        <w:t>и</w:t>
      </w:r>
      <w:r w:rsidRPr="009E713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811EC0">
        <w:rPr>
          <w:bCs/>
          <w:color w:val="000000"/>
        </w:rPr>
        <w:t>5, №6,№7, №8, №9,№10,№11,№29</w:t>
      </w:r>
      <w:r w:rsidRPr="009E713B">
        <w:rPr>
          <w:bCs/>
          <w:color w:val="000000"/>
        </w:rPr>
        <w:t xml:space="preserve"> </w:t>
      </w:r>
      <w:r>
        <w:rPr>
          <w:bCs/>
          <w:color w:val="000000"/>
        </w:rPr>
        <w:t>был</w:t>
      </w:r>
      <w:r w:rsidR="00811EC0">
        <w:rPr>
          <w:bCs/>
          <w:color w:val="000000"/>
        </w:rPr>
        <w:t>и</w:t>
      </w:r>
      <w:r>
        <w:rPr>
          <w:bCs/>
          <w:color w:val="000000"/>
        </w:rPr>
        <w:t xml:space="preserve"> удален</w:t>
      </w:r>
      <w:r w:rsidR="00811EC0">
        <w:rPr>
          <w:bCs/>
          <w:color w:val="000000"/>
        </w:rPr>
        <w:t>ы</w:t>
      </w:r>
      <w:r>
        <w:rPr>
          <w:bCs/>
          <w:color w:val="000000"/>
        </w:rPr>
        <w:t xml:space="preserve"> </w:t>
      </w:r>
      <w:r w:rsidR="002F7DD2">
        <w:rPr>
          <w:bCs/>
          <w:color w:val="000000"/>
        </w:rPr>
        <w:t xml:space="preserve">в связи с </w:t>
      </w:r>
      <w:r w:rsidR="00811EC0">
        <w:rPr>
          <w:bCs/>
          <w:color w:val="000000"/>
        </w:rPr>
        <w:t>изменением инвест. программы.</w:t>
      </w:r>
    </w:p>
    <w:p w:rsidR="002F7DD2" w:rsidRPr="00252071" w:rsidRDefault="00915872" w:rsidP="00252071">
      <w:pPr>
        <w:numPr>
          <w:ilvl w:val="0"/>
          <w:numId w:val="37"/>
        </w:numPr>
        <w:jc w:val="both"/>
        <w:rPr>
          <w:bCs/>
          <w:color w:val="000000"/>
        </w:rPr>
      </w:pPr>
      <w:r w:rsidRPr="00811EC0">
        <w:rPr>
          <w:bCs/>
          <w:color w:val="000000"/>
        </w:rPr>
        <w:t xml:space="preserve">В строках № </w:t>
      </w:r>
      <w:r w:rsidR="00091C5B">
        <w:rPr>
          <w:bCs/>
          <w:color w:val="000000"/>
        </w:rPr>
        <w:t>1</w:t>
      </w:r>
      <w:r w:rsidRPr="00811EC0">
        <w:rPr>
          <w:bCs/>
          <w:color w:val="000000"/>
        </w:rPr>
        <w:t xml:space="preserve"> произведена корректировка столбцов: «Планируемая дата или период размещения изв</w:t>
      </w:r>
      <w:r w:rsidR="00091C5B">
        <w:rPr>
          <w:bCs/>
          <w:color w:val="000000"/>
        </w:rPr>
        <w:t>ещения о закупке (месяц, год)», «Срок исполнения договра»</w:t>
      </w:r>
    </w:p>
    <w:p w:rsidR="002F7DD2" w:rsidRPr="002F149C" w:rsidRDefault="002F7DD2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="002F149C" w:rsidRPr="002F149C">
        <w:rPr>
          <w:bCs/>
          <w:color w:val="000000"/>
        </w:rPr>
        <w:t>41</w:t>
      </w:r>
      <w:r>
        <w:rPr>
          <w:bCs/>
          <w:color w:val="000000"/>
        </w:rPr>
        <w:t>, в связи с возникновением потребности в закупке.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555"/>
        <w:gridCol w:w="555"/>
        <w:gridCol w:w="1543"/>
        <w:gridCol w:w="1600"/>
        <w:gridCol w:w="375"/>
        <w:gridCol w:w="996"/>
        <w:gridCol w:w="435"/>
        <w:gridCol w:w="1335"/>
        <w:gridCol w:w="1701"/>
        <w:gridCol w:w="1230"/>
        <w:gridCol w:w="795"/>
        <w:gridCol w:w="795"/>
        <w:gridCol w:w="1561"/>
        <w:gridCol w:w="400"/>
        <w:gridCol w:w="1305"/>
      </w:tblGrid>
      <w:tr w:rsidR="002F149C" w:rsidTr="002F1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Обслуживание АИИСКУЭ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Соблюдение полного утвержденного перечня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479 238.92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933F61" w:rsidP="00933F61">
            <w:r>
              <w:t>12</w:t>
            </w:r>
            <w:r w:rsidR="002F149C">
              <w:t>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ОТКРЫТОЕ </w:t>
            </w:r>
          </w:p>
        </w:tc>
      </w:tr>
    </w:tbl>
    <w:p w:rsidR="00A8363A" w:rsidRDefault="002F149C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Pr="002F149C">
        <w:rPr>
          <w:bCs/>
          <w:color w:val="000000"/>
        </w:rPr>
        <w:t>4</w:t>
      </w:r>
      <w:r>
        <w:rPr>
          <w:bCs/>
          <w:color w:val="000000"/>
        </w:rPr>
        <w:t>2, в связи с возникновением потребности в закупке.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671"/>
        <w:gridCol w:w="1164"/>
        <w:gridCol w:w="1248"/>
        <w:gridCol w:w="1494"/>
        <w:gridCol w:w="343"/>
        <w:gridCol w:w="904"/>
        <w:gridCol w:w="398"/>
        <w:gridCol w:w="1218"/>
        <w:gridCol w:w="1549"/>
        <w:gridCol w:w="1113"/>
        <w:gridCol w:w="726"/>
        <w:gridCol w:w="726"/>
        <w:gridCol w:w="981"/>
        <w:gridCol w:w="366"/>
        <w:gridCol w:w="2301"/>
      </w:tblGrid>
      <w:tr w:rsidR="002F149C" w:rsidTr="002F1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71.12.6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71.12.40.120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Поверка (калибровка) средств измерений (СИ), указанных в графике поверки (калибровки)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Поверка СИ осуществляется в соответствии с требованием приказа Минпромторга России от 02.07.2015г. № 1815., калибровка - в соответствии с требованиями ПР50.2.016-94.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338 983.05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ОТКРЫТОЕ АКЦИОНЕРНОЕ ОБЩЕСТВО "НЕВИННОМЫССКАЯ ЭЛЕКТРОСЕТЕВАЯ </w:t>
            </w:r>
          </w:p>
        </w:tc>
      </w:tr>
    </w:tbl>
    <w:p w:rsidR="002F149C" w:rsidRDefault="002F149C" w:rsidP="002F149C">
      <w:pPr>
        <w:ind w:left="720"/>
        <w:rPr>
          <w:bCs/>
          <w:color w:val="000000"/>
        </w:rPr>
      </w:pPr>
    </w:p>
    <w:p w:rsidR="002F149C" w:rsidRDefault="002F149C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lastRenderedPageBreak/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Pr="002F149C">
        <w:rPr>
          <w:bCs/>
          <w:color w:val="000000"/>
        </w:rPr>
        <w:t>4</w:t>
      </w:r>
      <w:r>
        <w:rPr>
          <w:bCs/>
          <w:color w:val="000000"/>
        </w:rPr>
        <w:t>3, в связи с возникновением потребности в закупке.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555"/>
        <w:gridCol w:w="855"/>
        <w:gridCol w:w="1385"/>
        <w:gridCol w:w="1603"/>
        <w:gridCol w:w="375"/>
        <w:gridCol w:w="706"/>
        <w:gridCol w:w="435"/>
        <w:gridCol w:w="1335"/>
        <w:gridCol w:w="1710"/>
        <w:gridCol w:w="1260"/>
        <w:gridCol w:w="795"/>
        <w:gridCol w:w="795"/>
        <w:gridCol w:w="1093"/>
        <w:gridCol w:w="400"/>
        <w:gridCol w:w="1878"/>
      </w:tblGrid>
      <w:tr w:rsidR="002F149C" w:rsidTr="002F1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27.12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27.90.40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Поставка Устройства «Сириус-2-МЛ-БПТ-Р2-И1» и Устройства «Сириус-2-В-БПТ-Р2-И1»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668 700.00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ОТКРЫТОЕ АКЦИОНЕРНОЕ ОБЩЕСТВО </w:t>
            </w:r>
          </w:p>
        </w:tc>
      </w:tr>
    </w:tbl>
    <w:p w:rsidR="002F149C" w:rsidRDefault="002F149C" w:rsidP="002F149C">
      <w:pPr>
        <w:rPr>
          <w:bCs/>
          <w:color w:val="000000"/>
        </w:rPr>
      </w:pPr>
    </w:p>
    <w:p w:rsidR="002F149C" w:rsidRDefault="002F149C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Pr="002F149C">
        <w:rPr>
          <w:bCs/>
          <w:color w:val="000000"/>
        </w:rPr>
        <w:t>4</w:t>
      </w:r>
      <w:r>
        <w:rPr>
          <w:bCs/>
          <w:color w:val="000000"/>
        </w:rPr>
        <w:t>4, в связи с возникновением потребности в закупке.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435"/>
        <w:gridCol w:w="435"/>
        <w:gridCol w:w="1139"/>
        <w:gridCol w:w="1452"/>
        <w:gridCol w:w="375"/>
        <w:gridCol w:w="706"/>
        <w:gridCol w:w="675"/>
        <w:gridCol w:w="1335"/>
        <w:gridCol w:w="1707"/>
        <w:gridCol w:w="1248"/>
        <w:gridCol w:w="795"/>
        <w:gridCol w:w="795"/>
        <w:gridCol w:w="1087"/>
        <w:gridCol w:w="400"/>
        <w:gridCol w:w="2597"/>
      </w:tblGrid>
      <w:tr w:rsidR="002F149C" w:rsidTr="002F1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Поставка средств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Дата изготовления – 2016г. Срок гарантии – 3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866 525.42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Запрос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ОТКРЫТОЕ АКЦИОНЕРНОЕ ОБЩЕСТВО "НЕВИННОМЫССКАЯ </w:t>
            </w:r>
          </w:p>
        </w:tc>
      </w:tr>
    </w:tbl>
    <w:p w:rsidR="002F149C" w:rsidRDefault="002F149C" w:rsidP="002F149C">
      <w:pPr>
        <w:ind w:left="720"/>
        <w:rPr>
          <w:bCs/>
          <w:color w:val="000000"/>
        </w:rPr>
      </w:pPr>
    </w:p>
    <w:p w:rsidR="002F149C" w:rsidRDefault="002F149C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Pr="002F149C">
        <w:rPr>
          <w:bCs/>
          <w:color w:val="000000"/>
        </w:rPr>
        <w:t>4</w:t>
      </w:r>
      <w:r>
        <w:rPr>
          <w:bCs/>
          <w:color w:val="000000"/>
        </w:rPr>
        <w:t>5, в связи с возникновением потребности в закупке.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421"/>
        <w:gridCol w:w="421"/>
        <w:gridCol w:w="1257"/>
        <w:gridCol w:w="1539"/>
        <w:gridCol w:w="363"/>
        <w:gridCol w:w="684"/>
        <w:gridCol w:w="538"/>
        <w:gridCol w:w="1292"/>
        <w:gridCol w:w="1644"/>
        <w:gridCol w:w="1180"/>
        <w:gridCol w:w="770"/>
        <w:gridCol w:w="770"/>
        <w:gridCol w:w="1479"/>
        <w:gridCol w:w="388"/>
        <w:gridCol w:w="2442"/>
      </w:tblGrid>
      <w:tr w:rsidR="002F149C" w:rsidTr="002F1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Поставка контроллера ЕК555Е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374 000.00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ОТКРЫТОЕ АКЦИОНЕРНОЕ ОБЩЕСТВО "НЕВИННОМЫССКАЯ ЭЛЕКТРОСЕТЕВАЯ КОМПАНИЯ</w:t>
            </w:r>
          </w:p>
        </w:tc>
      </w:tr>
    </w:tbl>
    <w:p w:rsidR="002F149C" w:rsidRDefault="002F149C" w:rsidP="002F149C">
      <w:pPr>
        <w:rPr>
          <w:bCs/>
          <w:color w:val="000000"/>
        </w:rPr>
      </w:pPr>
    </w:p>
    <w:p w:rsidR="002F149C" w:rsidRDefault="002F149C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Pr="002F149C">
        <w:rPr>
          <w:bCs/>
          <w:color w:val="000000"/>
        </w:rPr>
        <w:t>4</w:t>
      </w:r>
      <w:r>
        <w:rPr>
          <w:bCs/>
          <w:color w:val="000000"/>
        </w:rPr>
        <w:t>6, в связи с возникновением потребности в закупке.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455"/>
        <w:gridCol w:w="699"/>
        <w:gridCol w:w="1793"/>
        <w:gridCol w:w="1467"/>
        <w:gridCol w:w="308"/>
        <w:gridCol w:w="809"/>
        <w:gridCol w:w="357"/>
        <w:gridCol w:w="1090"/>
        <w:gridCol w:w="1386"/>
        <w:gridCol w:w="1925"/>
        <w:gridCol w:w="650"/>
        <w:gridCol w:w="650"/>
        <w:gridCol w:w="1248"/>
        <w:gridCol w:w="329"/>
        <w:gridCol w:w="2058"/>
      </w:tblGrid>
      <w:tr w:rsidR="002F149C" w:rsidTr="002F1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43.21.10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D4E" w:rsidRDefault="00D64D4E" w:rsidP="00D64D4E">
            <w:pPr>
              <w:ind w:firstLine="567"/>
              <w:rPr>
                <w:b/>
              </w:rPr>
            </w:pPr>
            <w:r>
              <w:rPr>
                <w:lang w:eastAsia="ar-SA"/>
              </w:rPr>
              <w:t>В</w:t>
            </w:r>
            <w:r w:rsidRPr="00855506">
              <w:rPr>
                <w:lang w:eastAsia="ar-SA"/>
              </w:rPr>
              <w:t>ыполн</w:t>
            </w:r>
            <w:r>
              <w:rPr>
                <w:lang w:eastAsia="ar-SA"/>
              </w:rPr>
              <w:t xml:space="preserve">ение </w:t>
            </w:r>
            <w:r w:rsidRPr="00855506">
              <w:rPr>
                <w:lang w:eastAsia="ar-SA"/>
              </w:rPr>
              <w:t>разработк</w:t>
            </w:r>
            <w:r>
              <w:rPr>
                <w:lang w:eastAsia="ar-SA"/>
              </w:rPr>
              <w:t>и</w:t>
            </w:r>
            <w:r w:rsidRPr="00855506">
              <w:rPr>
                <w:lang w:eastAsia="ar-SA"/>
              </w:rPr>
              <w:t xml:space="preserve"> проектно-сметной документации,</w:t>
            </w:r>
            <w:r>
              <w:rPr>
                <w:lang w:eastAsia="ar-SA"/>
              </w:rPr>
              <w:t xml:space="preserve"> топографической съемки </w:t>
            </w:r>
            <w:r w:rsidRPr="00171703">
              <w:rPr>
                <w:lang w:eastAsia="ar-SA"/>
              </w:rPr>
              <w:t>кабельной линии</w:t>
            </w:r>
            <w:r>
              <w:rPr>
                <w:lang w:eastAsia="ar-SA"/>
              </w:rPr>
              <w:t xml:space="preserve">, </w:t>
            </w:r>
            <w:r w:rsidRPr="00855506">
              <w:rPr>
                <w:lang w:eastAsia="ar-SA"/>
              </w:rPr>
              <w:t>строительно-монтажны</w:t>
            </w:r>
            <w:r>
              <w:rPr>
                <w:lang w:eastAsia="ar-SA"/>
              </w:rPr>
              <w:t>х</w:t>
            </w:r>
            <w:r w:rsidRPr="00855506">
              <w:rPr>
                <w:lang w:eastAsia="ar-SA"/>
              </w:rPr>
              <w:t xml:space="preserve"> работ </w:t>
            </w:r>
            <w:r>
              <w:rPr>
                <w:lang w:eastAsia="ar-SA"/>
              </w:rPr>
              <w:t>по выполнению</w:t>
            </w:r>
            <w:r w:rsidRPr="00B12FEE">
              <w:rPr>
                <w:lang w:eastAsia="ar-SA"/>
              </w:rPr>
              <w:t xml:space="preserve"> мероприятий по технологическому присоединению энергопринимающих устройств </w:t>
            </w:r>
            <w:r>
              <w:rPr>
                <w:lang w:eastAsia="ar-SA"/>
              </w:rPr>
              <w:t xml:space="preserve">цветочного павильона </w:t>
            </w:r>
            <w:r w:rsidRPr="00B12FEE">
              <w:rPr>
                <w:lang w:eastAsia="ar-SA"/>
              </w:rPr>
              <w:t>по ул.</w:t>
            </w:r>
            <w:r>
              <w:rPr>
                <w:lang w:eastAsia="ar-SA"/>
              </w:rPr>
              <w:t xml:space="preserve"> Менделеева</w:t>
            </w:r>
            <w:r w:rsidRPr="00B12FEE">
              <w:rPr>
                <w:lang w:eastAsia="ar-SA"/>
              </w:rPr>
              <w:t>, 1</w:t>
            </w:r>
            <w:r>
              <w:rPr>
                <w:lang w:eastAsia="ar-SA"/>
              </w:rPr>
              <w:t>1 А</w:t>
            </w:r>
            <w:r w:rsidRPr="00B12FEE">
              <w:rPr>
                <w:lang w:eastAsia="ar-SA"/>
              </w:rPr>
              <w:t xml:space="preserve"> к объектам</w:t>
            </w:r>
            <w:r>
              <w:rPr>
                <w:lang w:eastAsia="ar-SA"/>
              </w:rPr>
              <w:t xml:space="preserve"> электросетевого хозяйства ОАО «</w:t>
            </w:r>
            <w:r w:rsidRPr="00B12FEE">
              <w:rPr>
                <w:lang w:eastAsia="ar-SA"/>
              </w:rPr>
              <w:t>НЭСК</w:t>
            </w:r>
            <w:r>
              <w:rPr>
                <w:lang w:eastAsia="ar-SA"/>
              </w:rPr>
              <w:t>»:</w:t>
            </w:r>
            <w:r>
              <w:rPr>
                <w:b/>
              </w:rPr>
              <w:t xml:space="preserve"> </w:t>
            </w:r>
          </w:p>
          <w:p w:rsidR="00D64D4E" w:rsidRDefault="00D64D4E" w:rsidP="00D64D4E">
            <w:r w:rsidRPr="00B12FEE">
              <w:t xml:space="preserve">- </w:t>
            </w:r>
            <w:r>
              <w:t xml:space="preserve">Строительство </w:t>
            </w:r>
            <w:r w:rsidRPr="00B12FEE">
              <w:t xml:space="preserve">КЛ-0,4 кВ </w:t>
            </w:r>
            <w:r>
              <w:t>от ТП-15</w:t>
            </w:r>
            <w:r w:rsidRPr="00B12FEE">
              <w:t xml:space="preserve"> РУ-0,4 кВ Ф-</w:t>
            </w:r>
            <w:r>
              <w:t>4 до ШСН-15.4</w:t>
            </w:r>
          </w:p>
          <w:p w:rsidR="00D64D4E" w:rsidRDefault="00D64D4E" w:rsidP="00D64D4E">
            <w:pPr>
              <w:suppressAutoHyphens/>
            </w:pPr>
            <w:r>
              <w:t>- Монтаж ШСН-15.4</w:t>
            </w:r>
            <w:r w:rsidRPr="00B12FEE">
              <w:t xml:space="preserve"> в районе </w:t>
            </w:r>
            <w:r>
              <w:t xml:space="preserve">цветочного павильона </w:t>
            </w:r>
            <w:r w:rsidRPr="00B12FEE">
              <w:t xml:space="preserve">по ул. </w:t>
            </w:r>
            <w:r>
              <w:t>Менделеева, 11А</w:t>
            </w:r>
          </w:p>
          <w:p w:rsidR="002F149C" w:rsidRDefault="002F149C"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lastRenderedPageBreak/>
              <w:t>«Подрядчик» выполняет своими силами все работы (за исключением топографичес</w:t>
            </w:r>
            <w:r>
              <w:lastRenderedPageBreak/>
              <w:t>кой съемки, на которую привлекается субподрядчик)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</w:t>
            </w:r>
            <w:r>
              <w:lastRenderedPageBreak/>
              <w:t>м» в течение 3-х часов по заявке «Заказчика».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52071">
            <w:r w:rsidRPr="00252071">
              <w:t>1214923,06</w:t>
            </w:r>
            <w:r w:rsidR="002F149C"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Закупка у единственного поставщика (исполнителя, подрядчика</w:t>
            </w:r>
            <w:r>
              <w:lastRenderedPageBreak/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ОТКРЫТОЕ АКЦИОНЕРНОЕ ОБЩЕСТВО "НЕВИННОМЫССКАЯ </w:t>
            </w:r>
          </w:p>
        </w:tc>
      </w:tr>
    </w:tbl>
    <w:p w:rsidR="002F149C" w:rsidRDefault="002F149C" w:rsidP="002F149C">
      <w:pPr>
        <w:ind w:left="720"/>
        <w:rPr>
          <w:bCs/>
          <w:color w:val="000000"/>
        </w:rPr>
      </w:pPr>
    </w:p>
    <w:p w:rsidR="002F149C" w:rsidRDefault="002F149C" w:rsidP="002F149C">
      <w:pPr>
        <w:numPr>
          <w:ilvl w:val="0"/>
          <w:numId w:val="37"/>
        </w:numPr>
        <w:rPr>
          <w:bCs/>
          <w:color w:val="000000"/>
        </w:rPr>
      </w:pPr>
      <w:r w:rsidRPr="000B7A0F">
        <w:rPr>
          <w:bCs/>
          <w:color w:val="000000"/>
        </w:rPr>
        <w:t>Добавл</w:t>
      </w:r>
      <w:r>
        <w:rPr>
          <w:bCs/>
          <w:color w:val="000000"/>
        </w:rPr>
        <w:t xml:space="preserve">ена закупка в строку под </w:t>
      </w:r>
      <w:r w:rsidRPr="000E4769">
        <w:rPr>
          <w:bCs/>
          <w:color w:val="000000"/>
        </w:rPr>
        <w:t xml:space="preserve">№ </w:t>
      </w:r>
      <w:r w:rsidRPr="002F149C">
        <w:rPr>
          <w:bCs/>
          <w:color w:val="000000"/>
        </w:rPr>
        <w:t>4</w:t>
      </w:r>
      <w:r>
        <w:rPr>
          <w:bCs/>
          <w:color w:val="000000"/>
        </w:rPr>
        <w:t>7, в связи с возникновением потребности в закупке.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450"/>
        <w:gridCol w:w="691"/>
        <w:gridCol w:w="1740"/>
        <w:gridCol w:w="1760"/>
        <w:gridCol w:w="305"/>
        <w:gridCol w:w="800"/>
        <w:gridCol w:w="353"/>
        <w:gridCol w:w="1077"/>
        <w:gridCol w:w="1370"/>
        <w:gridCol w:w="1805"/>
        <w:gridCol w:w="643"/>
        <w:gridCol w:w="643"/>
        <w:gridCol w:w="1233"/>
        <w:gridCol w:w="325"/>
        <w:gridCol w:w="2034"/>
      </w:tblGrid>
      <w:tr w:rsidR="002F149C" w:rsidTr="002F14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43.21.10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Выполнение разработки проектно-сметной документации, топографической съемки,строительно-монтажных работ по объекту: «Реконструкция ВЛ-0.4 кВ № 61 с организацией ВЛ-0.4 кВ № 61.2 «Лазо», реконструкция ВЛ-0.4 кВ № 61 с переустройством ВЛ-0.4 кВ №61.5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1. СРО на право проведения данного вида работ; 2. Производственная база в г. Невинномысске; 3. Наличие собственного электротехнического персонала; 4. Топографическая съемка выполняется с привлечением субподрядчика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52071">
            <w:r w:rsidRPr="00252071">
              <w:t>300304,09</w:t>
            </w:r>
            <w:r w:rsidR="002F149C">
              <w:t>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149C" w:rsidRDefault="002F149C">
            <w:r>
              <w:t xml:space="preserve">ОТКРЫТОЕ АКЦИОНЕРНОЕ ОБЩЕСТВО "НЕВИННОМЫССКАЯ ЭЛЕКТРОСЕТЕВАЯ </w:t>
            </w:r>
          </w:p>
        </w:tc>
      </w:tr>
    </w:tbl>
    <w:p w:rsidR="002F149C" w:rsidRPr="002F149C" w:rsidRDefault="002F149C" w:rsidP="002F149C">
      <w:pPr>
        <w:rPr>
          <w:bCs/>
          <w:color w:val="000000"/>
        </w:rPr>
      </w:pPr>
    </w:p>
    <w:sectPr w:rsidR="002F149C" w:rsidRPr="002F149C" w:rsidSect="00E11F41">
      <w:foot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54" w:rsidRDefault="00B60954" w:rsidP="00910A20">
      <w:r>
        <w:separator/>
      </w:r>
    </w:p>
  </w:endnote>
  <w:endnote w:type="continuationSeparator" w:id="0">
    <w:p w:rsidR="00B60954" w:rsidRDefault="00B60954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54" w:rsidRDefault="00B6095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D4E">
      <w:rPr>
        <w:noProof/>
      </w:rPr>
      <w:t>1</w:t>
    </w:r>
    <w:r>
      <w:fldChar w:fldCharType="end"/>
    </w:r>
  </w:p>
  <w:p w:rsidR="00B60954" w:rsidRDefault="00B609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54" w:rsidRDefault="00B60954" w:rsidP="00910A20">
      <w:r>
        <w:separator/>
      </w:r>
    </w:p>
  </w:footnote>
  <w:footnote w:type="continuationSeparator" w:id="0">
    <w:p w:rsidR="00B60954" w:rsidRDefault="00B60954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E1A"/>
    <w:multiLevelType w:val="hybridMultilevel"/>
    <w:tmpl w:val="08A645A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072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8C1"/>
    <w:multiLevelType w:val="hybridMultilevel"/>
    <w:tmpl w:val="A3FA18A8"/>
    <w:lvl w:ilvl="0" w:tplc="26C4A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2378"/>
    <w:multiLevelType w:val="hybridMultilevel"/>
    <w:tmpl w:val="674A182A"/>
    <w:lvl w:ilvl="0" w:tplc="A576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16433"/>
    <w:multiLevelType w:val="hybridMultilevel"/>
    <w:tmpl w:val="3C10841E"/>
    <w:lvl w:ilvl="0" w:tplc="F9BA2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90D5E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C580D"/>
    <w:multiLevelType w:val="hybridMultilevel"/>
    <w:tmpl w:val="757C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265F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0E95"/>
    <w:multiLevelType w:val="hybridMultilevel"/>
    <w:tmpl w:val="6838A0AC"/>
    <w:lvl w:ilvl="0" w:tplc="683C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11FC0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158BF"/>
    <w:multiLevelType w:val="hybridMultilevel"/>
    <w:tmpl w:val="468A7E4C"/>
    <w:lvl w:ilvl="0" w:tplc="96C80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F35C6"/>
    <w:multiLevelType w:val="hybridMultilevel"/>
    <w:tmpl w:val="BAD619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46B5C"/>
    <w:multiLevelType w:val="hybridMultilevel"/>
    <w:tmpl w:val="EC22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55787"/>
    <w:multiLevelType w:val="hybridMultilevel"/>
    <w:tmpl w:val="A5D8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9612B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549A4"/>
    <w:multiLevelType w:val="hybridMultilevel"/>
    <w:tmpl w:val="3AF64426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3692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66822"/>
    <w:multiLevelType w:val="hybridMultilevel"/>
    <w:tmpl w:val="6FF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70A19"/>
    <w:multiLevelType w:val="hybridMultilevel"/>
    <w:tmpl w:val="F76A3B96"/>
    <w:lvl w:ilvl="0" w:tplc="14460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84EED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E5C8D"/>
    <w:multiLevelType w:val="hybridMultilevel"/>
    <w:tmpl w:val="BC38237C"/>
    <w:lvl w:ilvl="0" w:tplc="CCB28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45C26"/>
    <w:multiLevelType w:val="hybridMultilevel"/>
    <w:tmpl w:val="ACA27572"/>
    <w:lvl w:ilvl="0" w:tplc="D37A8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F3EC5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12E4C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22508"/>
    <w:multiLevelType w:val="hybridMultilevel"/>
    <w:tmpl w:val="EE920E66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1626D"/>
    <w:multiLevelType w:val="hybridMultilevel"/>
    <w:tmpl w:val="DA3A7972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79799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D3B33"/>
    <w:multiLevelType w:val="hybridMultilevel"/>
    <w:tmpl w:val="BAD619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46C61"/>
    <w:multiLevelType w:val="hybridMultilevel"/>
    <w:tmpl w:val="8014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66D3B"/>
    <w:multiLevelType w:val="hybridMultilevel"/>
    <w:tmpl w:val="1D7EDEFE"/>
    <w:lvl w:ilvl="0" w:tplc="5C8E1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A24E5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73FBD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F58CC"/>
    <w:multiLevelType w:val="hybridMultilevel"/>
    <w:tmpl w:val="87182CB8"/>
    <w:lvl w:ilvl="0" w:tplc="EFB45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B3A9C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93082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B7116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56529"/>
    <w:multiLevelType w:val="hybridMultilevel"/>
    <w:tmpl w:val="FA08CD12"/>
    <w:lvl w:ilvl="0" w:tplc="132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2C4B1F"/>
    <w:multiLevelType w:val="hybridMultilevel"/>
    <w:tmpl w:val="2728A554"/>
    <w:lvl w:ilvl="0" w:tplc="7E7A8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3084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5429A"/>
    <w:multiLevelType w:val="multilevel"/>
    <w:tmpl w:val="7E0A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C6202D"/>
    <w:multiLevelType w:val="hybridMultilevel"/>
    <w:tmpl w:val="89A86548"/>
    <w:lvl w:ilvl="0" w:tplc="9AEC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0B5C1B"/>
    <w:multiLevelType w:val="hybridMultilevel"/>
    <w:tmpl w:val="BB36A8DC"/>
    <w:lvl w:ilvl="0" w:tplc="7F0A1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2C6"/>
    <w:multiLevelType w:val="hybridMultilevel"/>
    <w:tmpl w:val="4CA81AA4"/>
    <w:lvl w:ilvl="0" w:tplc="63FAE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8"/>
  </w:num>
  <w:num w:numId="5">
    <w:abstractNumId w:val="26"/>
  </w:num>
  <w:num w:numId="6">
    <w:abstractNumId w:val="35"/>
  </w:num>
  <w:num w:numId="7">
    <w:abstractNumId w:val="31"/>
  </w:num>
  <w:num w:numId="8">
    <w:abstractNumId w:val="20"/>
  </w:num>
  <w:num w:numId="9">
    <w:abstractNumId w:val="29"/>
  </w:num>
  <w:num w:numId="10">
    <w:abstractNumId w:val="17"/>
  </w:num>
  <w:num w:numId="11">
    <w:abstractNumId w:val="38"/>
  </w:num>
  <w:num w:numId="12">
    <w:abstractNumId w:val="24"/>
  </w:num>
  <w:num w:numId="13">
    <w:abstractNumId w:val="8"/>
  </w:num>
  <w:num w:numId="14">
    <w:abstractNumId w:val="25"/>
  </w:num>
  <w:num w:numId="15">
    <w:abstractNumId w:val="30"/>
  </w:num>
  <w:num w:numId="16">
    <w:abstractNumId w:val="5"/>
  </w:num>
  <w:num w:numId="17">
    <w:abstractNumId w:val="9"/>
  </w:num>
  <w:num w:numId="18">
    <w:abstractNumId w:val="37"/>
  </w:num>
  <w:num w:numId="19">
    <w:abstractNumId w:val="6"/>
  </w:num>
  <w:num w:numId="20">
    <w:abstractNumId w:val="43"/>
  </w:num>
  <w:num w:numId="21">
    <w:abstractNumId w:val="13"/>
  </w:num>
  <w:num w:numId="22">
    <w:abstractNumId w:val="26"/>
  </w:num>
  <w:num w:numId="23">
    <w:abstractNumId w:val="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1"/>
  </w:num>
  <w:num w:numId="27">
    <w:abstractNumId w:val="22"/>
  </w:num>
  <w:num w:numId="28">
    <w:abstractNumId w:val="21"/>
  </w:num>
  <w:num w:numId="29">
    <w:abstractNumId w:val="3"/>
  </w:num>
  <w:num w:numId="30">
    <w:abstractNumId w:val="10"/>
  </w:num>
  <w:num w:numId="31">
    <w:abstractNumId w:val="16"/>
  </w:num>
  <w:num w:numId="32">
    <w:abstractNumId w:val="2"/>
  </w:num>
  <w:num w:numId="33">
    <w:abstractNumId w:val="4"/>
  </w:num>
  <w:num w:numId="34">
    <w:abstractNumId w:val="42"/>
  </w:num>
  <w:num w:numId="35">
    <w:abstractNumId w:val="14"/>
  </w:num>
  <w:num w:numId="36">
    <w:abstractNumId w:val="34"/>
  </w:num>
  <w:num w:numId="37">
    <w:abstractNumId w:val="19"/>
  </w:num>
  <w:num w:numId="38">
    <w:abstractNumId w:val="33"/>
  </w:num>
  <w:num w:numId="39">
    <w:abstractNumId w:val="40"/>
  </w:num>
  <w:num w:numId="40">
    <w:abstractNumId w:val="7"/>
  </w:num>
  <w:num w:numId="41">
    <w:abstractNumId w:val="36"/>
  </w:num>
  <w:num w:numId="42">
    <w:abstractNumId w:val="39"/>
  </w:num>
  <w:num w:numId="43">
    <w:abstractNumId w:val="27"/>
  </w:num>
  <w:num w:numId="44">
    <w:abstractNumId w:val="1"/>
  </w:num>
  <w:num w:numId="45">
    <w:abstractNumId w:val="2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BDA"/>
    <w:rsid w:val="000D7E00"/>
    <w:rsid w:val="000E05F2"/>
    <w:rsid w:val="000E15C5"/>
    <w:rsid w:val="000E16A5"/>
    <w:rsid w:val="000E208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DC7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76F2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609C"/>
    <w:rsid w:val="0022647D"/>
    <w:rsid w:val="00230047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756"/>
    <w:rsid w:val="00246F4C"/>
    <w:rsid w:val="002473E9"/>
    <w:rsid w:val="00247400"/>
    <w:rsid w:val="00247A5D"/>
    <w:rsid w:val="00251EFF"/>
    <w:rsid w:val="00252071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5EED"/>
    <w:rsid w:val="00267D05"/>
    <w:rsid w:val="00271904"/>
    <w:rsid w:val="00271B3B"/>
    <w:rsid w:val="00271E9B"/>
    <w:rsid w:val="00272411"/>
    <w:rsid w:val="00272CEA"/>
    <w:rsid w:val="00273119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AF2"/>
    <w:rsid w:val="00330463"/>
    <w:rsid w:val="00331427"/>
    <w:rsid w:val="003341C2"/>
    <w:rsid w:val="00334F55"/>
    <w:rsid w:val="00335020"/>
    <w:rsid w:val="00336260"/>
    <w:rsid w:val="00336423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C"/>
    <w:rsid w:val="004133D2"/>
    <w:rsid w:val="00413613"/>
    <w:rsid w:val="004143ED"/>
    <w:rsid w:val="004152DE"/>
    <w:rsid w:val="004154F1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FF9"/>
    <w:rsid w:val="00540081"/>
    <w:rsid w:val="00540D36"/>
    <w:rsid w:val="00541451"/>
    <w:rsid w:val="00541B95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2A25"/>
    <w:rsid w:val="006B2AA5"/>
    <w:rsid w:val="006B35DE"/>
    <w:rsid w:val="006B3B0A"/>
    <w:rsid w:val="006B54A0"/>
    <w:rsid w:val="006B57F3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646D"/>
    <w:rsid w:val="006D6954"/>
    <w:rsid w:val="006D696A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98"/>
    <w:rsid w:val="006E696D"/>
    <w:rsid w:val="006E7611"/>
    <w:rsid w:val="006E7A22"/>
    <w:rsid w:val="006F0EF9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D44"/>
    <w:rsid w:val="007844A2"/>
    <w:rsid w:val="0078531E"/>
    <w:rsid w:val="0078542C"/>
    <w:rsid w:val="00786676"/>
    <w:rsid w:val="00786DAD"/>
    <w:rsid w:val="007872C9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4DE"/>
    <w:rsid w:val="00A324EA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4245"/>
    <w:rsid w:val="00AE4AEF"/>
    <w:rsid w:val="00AE5269"/>
    <w:rsid w:val="00AE712E"/>
    <w:rsid w:val="00AE7B43"/>
    <w:rsid w:val="00AF01E5"/>
    <w:rsid w:val="00AF09EA"/>
    <w:rsid w:val="00AF0ABF"/>
    <w:rsid w:val="00AF1A3F"/>
    <w:rsid w:val="00AF20FB"/>
    <w:rsid w:val="00AF2EB8"/>
    <w:rsid w:val="00AF2F61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FA0"/>
    <w:rsid w:val="00B34219"/>
    <w:rsid w:val="00B34F0F"/>
    <w:rsid w:val="00B35473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42E2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2EF6"/>
    <w:rsid w:val="00E73427"/>
    <w:rsid w:val="00E739D1"/>
    <w:rsid w:val="00E73BA6"/>
    <w:rsid w:val="00E73F28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411"/>
    <w:rsid w:val="00F07924"/>
    <w:rsid w:val="00F100C5"/>
    <w:rsid w:val="00F143F5"/>
    <w:rsid w:val="00F14E36"/>
    <w:rsid w:val="00F16CEE"/>
    <w:rsid w:val="00F16D99"/>
    <w:rsid w:val="00F17332"/>
    <w:rsid w:val="00F179D9"/>
    <w:rsid w:val="00F200D1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5A5"/>
    <w:rsid w:val="00F549FB"/>
    <w:rsid w:val="00F5554C"/>
    <w:rsid w:val="00F60BC1"/>
    <w:rsid w:val="00F61FA1"/>
    <w:rsid w:val="00F629C9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56BA8-DE59-4748-BE9C-348809E3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228</cp:revision>
  <cp:lastPrinted>2014-12-31T04:38:00Z</cp:lastPrinted>
  <dcterms:created xsi:type="dcterms:W3CDTF">2014-09-25T06:28:00Z</dcterms:created>
  <dcterms:modified xsi:type="dcterms:W3CDTF">2016-01-21T12:53:00Z</dcterms:modified>
</cp:coreProperties>
</file>