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E9E" w:rsidRDefault="00D63E9E" w:rsidP="00D63E9E">
      <w:pPr>
        <w:jc w:val="center"/>
        <w:rPr>
          <w:sz w:val="26"/>
          <w:szCs w:val="26"/>
        </w:rPr>
      </w:pPr>
      <w:r>
        <w:rPr>
          <w:b/>
          <w:bCs/>
          <w:sz w:val="26"/>
          <w:szCs w:val="26"/>
        </w:rPr>
        <w:t xml:space="preserve">ПЛАН ЗАКУПКИ ТОВАРОВ (РАБОТ, УСЛУГ) </w:t>
      </w:r>
      <w:r>
        <w:rPr>
          <w:sz w:val="26"/>
          <w:szCs w:val="26"/>
        </w:rPr>
        <w:br/>
        <w:t xml:space="preserve">на 2016 год (на период с 01.01.2016 по 31.12.2016) </w:t>
      </w:r>
    </w:p>
    <w:tbl>
      <w:tblPr>
        <w:tblW w:w="5000" w:type="pct"/>
        <w:tblCellMar>
          <w:top w:w="15" w:type="dxa"/>
          <w:left w:w="15" w:type="dxa"/>
          <w:bottom w:w="15" w:type="dxa"/>
          <w:right w:w="15" w:type="dxa"/>
        </w:tblCellMar>
        <w:tblLook w:val="04A0" w:firstRow="1" w:lastRow="0" w:firstColumn="1" w:lastColumn="0" w:noHBand="0" w:noVBand="1"/>
      </w:tblPr>
      <w:tblGrid>
        <w:gridCol w:w="3682"/>
        <w:gridCol w:w="10872"/>
      </w:tblGrid>
      <w:tr w:rsidR="00D63E9E" w:rsidTr="00D63E9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D63E9E" w:rsidRDefault="00D63E9E">
            <w: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D63E9E" w:rsidRDefault="00D63E9E">
            <w: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D63E9E" w:rsidRDefault="00D63E9E">
            <w:r>
              <w:t>357100, Ставропольский, Невинномысск, Гагарина, дом 50, корпус А</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D63E9E" w:rsidRDefault="00D63E9E">
            <w: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D63E9E" w:rsidRDefault="00D63E9E">
            <w:r>
              <w:t>7-86554-30140</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D63E9E" w:rsidRDefault="00D63E9E">
            <w: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D63E9E" w:rsidRDefault="00D63E9E">
            <w:r>
              <w:t>info@nevesk.ru</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D63E9E" w:rsidRDefault="00D63E9E">
            <w: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D63E9E" w:rsidRDefault="00D63E9E">
            <w:r>
              <w:t>2631802151</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D63E9E" w:rsidRDefault="00D63E9E">
            <w: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D63E9E" w:rsidRDefault="00D63E9E">
            <w:r>
              <w:t>263101001</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D63E9E" w:rsidRDefault="00D63E9E">
            <w: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D63E9E" w:rsidRDefault="00D63E9E">
            <w:r>
              <w:t>07424000000</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D63E9E" w:rsidRDefault="00D63E9E">
            <w:r>
              <w:t>Обоснование внесения изменений:</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D63E9E" w:rsidRDefault="00D63E9E">
            <w:r>
              <w:t>Необходимо внести закупку ранее не указанной в плане</w:t>
            </w:r>
          </w:p>
        </w:tc>
      </w:tr>
    </w:tbl>
    <w:p w:rsidR="00D63E9E" w:rsidRDefault="00D63E9E" w:rsidP="00D63E9E">
      <w:pPr>
        <w:spacing w:after="240"/>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84"/>
        <w:gridCol w:w="611"/>
        <w:gridCol w:w="771"/>
        <w:gridCol w:w="1225"/>
        <w:gridCol w:w="1430"/>
        <w:gridCol w:w="472"/>
        <w:gridCol w:w="866"/>
        <w:gridCol w:w="714"/>
        <w:gridCol w:w="800"/>
        <w:gridCol w:w="979"/>
        <w:gridCol w:w="956"/>
        <w:gridCol w:w="906"/>
        <w:gridCol w:w="970"/>
        <w:gridCol w:w="895"/>
        <w:gridCol w:w="789"/>
        <w:gridCol w:w="1386"/>
      </w:tblGrid>
      <w:tr w:rsidR="00D63E9E" w:rsidTr="00D63E9E">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Заказчик</w:t>
            </w:r>
          </w:p>
        </w:tc>
      </w:tr>
      <w:tr w:rsidR="00D63E9E" w:rsidTr="00D63E9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3E9E" w:rsidRDefault="00D63E9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3E9E" w:rsidRDefault="00D63E9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3E9E" w:rsidRDefault="00D63E9E"/>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3E9E" w:rsidRDefault="00D63E9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3E9E" w:rsidRDefault="00D63E9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3E9E" w:rsidRDefault="00D63E9E"/>
        </w:tc>
      </w:tr>
      <w:tr w:rsidR="00D63E9E" w:rsidTr="00D63E9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3E9E" w:rsidRDefault="00D63E9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3E9E" w:rsidRDefault="00D63E9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3E9E" w:rsidRDefault="00D63E9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3E9E" w:rsidRDefault="00D63E9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3E9E" w:rsidRDefault="00D63E9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3E9E" w:rsidRDefault="00D63E9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3E9E" w:rsidRDefault="00D63E9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Планируемая дата или период размещения извещения о закупк</w:t>
            </w:r>
            <w:r>
              <w:lastRenderedPageBreak/>
              <w:t>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lastRenderedPageBreak/>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3E9E" w:rsidRDefault="00D63E9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да/нет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3E9E" w:rsidRDefault="00D63E9E"/>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16</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Выполнение разработки проектно-сметной документации, топографической съемки, строительно-монтажных работ по объекту: «Монтаж РП-16»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4.Топографическая съемкавыполняется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500 000.00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63.99.1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63.99.1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Оказание услуг по информационному обслужив</w:t>
            </w:r>
            <w:r>
              <w:lastRenderedPageBreak/>
              <w:t xml:space="preserve">анию программы «Консультант»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lastRenderedPageBreak/>
              <w:t xml:space="preserve">Адаптация и сопровождение программы, </w:t>
            </w:r>
            <w:r>
              <w:lastRenderedPageBreak/>
              <w:t xml:space="preserve">осуществление технической профилактике работоспособности системы, получение необходимой консультации по работе системы по телефону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101 796.00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Закупка у единственного </w:t>
            </w:r>
            <w:r>
              <w:lastRenderedPageBreak/>
              <w:t>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w:t>
            </w:r>
            <w:r>
              <w:lastRenderedPageBreak/>
              <w:t>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Выполнение разработки проектно-сметной документации, топографической съемки, строительно-монтажных работ по объекту: </w:t>
            </w:r>
            <w:r>
              <w:lastRenderedPageBreak/>
              <w:t xml:space="preserve">"Реконструкция КЛ-6 кВ № К65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lastRenderedPageBreak/>
              <w:t xml:space="preserve">"1. СРО на право проведения данного вида работ; 2. Производственная база в г.Невинномысске; 3. Наличие собственного электротехнического </w:t>
            </w:r>
            <w:r>
              <w:lastRenderedPageBreak/>
              <w:t xml:space="preserve">персонала. 4.Топографическая съемкавыполняется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200 000.00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Выполнение разработки проектно-сметной документации, топографической съемки,строительно-монтажных работ по объекту: "Реконструкция КЛ-6 кВ № К.66"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4.Топографическая съемкавыполняется с привлечением </w:t>
            </w:r>
            <w:r>
              <w:lastRenderedPageBreak/>
              <w:t xml:space="preserve">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239 130.00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"Поставка ГАЗ-33081 Socage T319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"Год выпуска 2015-2016г. Наличие ПТС. 5-ти местная кабина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3 389 830.51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65.12.2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Оказание услуг по страхованию транспортного средства Mercedes-Benz GL 350 Bluetec 4 Matic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КАСКО страхование ТС и ДО одновременно по рискам «Хищение» и «Ущерб»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195 141.70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03.2017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27.32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"Поставка кабеля АВБбШв 1 кВ 4х120"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"Кабель должен быть без механических повреждений, ранее не использованный. Качество товара должно удостоверяться сертификатом качества.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105 703.39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27.32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Поставка кабеля АСБ 10 кВ 3х185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"Кабель должен быть без механических повреждений, ранее не использованный. Качество товара должно удостоверяться сертификатом качества.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232 741.53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27.32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Поставка кабеля АВБбШв 1 кВ 4х185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"Кабель должен быть без механических повреждений, ранее не использованный. Качество товара должно удостоверяться сертификатом качества.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155 086.44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Реконструкция кабельной линии 10кВ ТП-251 с заходом в РП-6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715 634.74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Монтаж вакуумных выключателей в РУ-6кВ РП-5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1 727 881.53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27.32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Поставка кабеля АСБ 10 кВ 3х120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"Кабель должен быть без механических повреждений, ранее не использованный. Качество товара должно удостоверяться сертификатом качества.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180 830.51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64.19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64.19.21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Открытие возобновляемой кредитной линии для пополнения оборотных средств с лимитом 30 млн. руб.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383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30 000 000.00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30 000 000.00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05.2017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66.19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66.19.91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Оказание услуг по оценке рыночной стоимости предмета залога (недвижимое имущество)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Независимый оценщик должен быть членом СРО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110 000.00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"Поставка автомобиля Лада Granta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"Год выпуска 2016г. Наличие ПТС Гарантия 2 года. Электроусилитель рулевого управления.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344 237.29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Установка ВН типа "ISARC " в РУ-6кВ ТП-160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520 522.80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Установка ВН типа "ISARC " в РУ-6кВ ТП-225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416 416.62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27.32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Поставка кабеля АСБ 10 кВ 3х95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"Кабель должен быть без механических повреждений, ранее не использованный. Качество товара должно удостоверяться сертификатом качества.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159 329.66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"Поставка автомобиля Лада Granta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"Год выпуска 2016г. Наличие ПТС Гарантия 2 года. Электроусилитель рулевого управления.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344 237.29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45.20.2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"Ремонт и обслуживание ГПМ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600 000.00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05.2017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Монтаж блока релейной защиты SMPR (ТП-160, ТП-225)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157 971.12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69.20.10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Оказание услуг по проведению аудита годовой бухгалтерской (финансовой) отчетности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150 000.00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03.2017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Монтаж блока релейной защиты SMPR (РП-6, ТП-102)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247 708.57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"Поставка автомобиля Лада Largus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"Год выпуска 2016г. Наличие ПТС Гарантия 2 года. Электроусилитель рулевого управления.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440 677.97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Монтаж КЛ-6 кВ от ПС «Камвольная» до ТП-208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1 498 956.82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86.21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86.21.10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Проведение периодического медицинского осмотра работников ОАО «НЭСК»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"1. Соответствие с приказом Минздравсоцразвития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г.Невинномысске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792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Человек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118.00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354 000.00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41.20.4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Строительство здания РП-6 по ул. Новая, 3а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2 854 483.23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Кабельный выход КЛ-6кВ с ТП-112 до опоры ВЛ-6кВ №2 "Трасса"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1 143 169.11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"Поставка Трактора Беларус-80.1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"Год выпуска 2015-2016г. Наличие ПСМ. Гарантия 1000 моточасов или 1год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851 694.92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Покупка и монтаж оборудования ТП в районе ул.Белово 1-ул.50-лет Октября (2 очередь)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4 515 926.53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Покупка и монтаж оборудования в РП-6 ул. Новая, 3а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5 462 340.15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Открытый аукцион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66.19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66.19.91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Оказание услуг по оценке восстановительной стоимости основных средств (переоценка ОС)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Независимый оценщик должен быть членом СРО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110 000.00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Обслуживание АИИСКУЭ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Соблюдение полного утвержденного перечня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479 238.92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71.12.6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71.12.40.120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Поверка (калибровка) средств измерений (СИ), указанных в графике поверки (калибровки)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Поверка СИ осуществляется в соответствии с требованием приказа Минпромторга России от 02.07.2015г. № 1815., калибровка - в соответствии с требованиями ПР50.2.016-94.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338 983.05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27.90.40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Поставка Устройства «Сириус-2-МЛ-БПТ-Р2-И1» и Устройства «Сириус-2-В-БПТ-Р2-И1»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Возможность питания терминала от токовых цепей при глубоких просадках питающего напряжения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9.00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668 700.00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26.5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26.5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Поставка средств измерений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Дата изготовления – 2016г. Срок гарантии – 3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140.00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866 525.42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26.5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26.5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Поставка контроллера ЕК555Е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Качество поставляемого товара должно удостоверяться сертификатом качества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374 000.00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Выполнение разработки проектно-сметной документации, топографической съемки кабельной линии, строительно-монтажных работ по выполнению мероприятий по технологическому присоединению энергопринимающих устройств цветочного павильона по ул. Менделеева, 11 А к объектам электросетевого хозяйства ОАО «НЭСК»: - Строительство КЛ-0,4 кВ от ТП-15 РУ-0,4 кВ Ф-4 до ШСН-15.4 - Монтаж ШСН-15.4 в районе цветочного павильона по ул. Менделеева, 11А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1 214 923.06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Выполнение разработки проектно-сметной документации, топографической съемки,строительно-монтажных работ по объекту: «Реконструкция ВЛ-0.4 кВ № 61 с организацией ВЛ-0.4 кВ № 61.2 «Лазо», реконструкция ВЛ-0.4 кВ № 61 с переустройством ВЛ-0.4 кВ №61.5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300 304.09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Выполнение разработки проектно-сметной документации, выкопировки из ген. плана города, топографической съемки воздушно-кабельной линии, строительно-монтажных работ по выполнению мероприятий по технологическому присоединению энергопринимающих устройств участка под ИЖС по ул. Молодежная, 48 к объектам электросетевого хозяйства ОАО «НЭСК»: -Строительство КЛ-0,4кВ № 104.15 от ТП-104 Ф.15 до точки присоединения к вновь монтируемой ВЛ-0,4кВ104.15 -Строительство ВЛ-0,4кВ №104.15 от точки присоединения к КЛ №104.15 до участка заявителя.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432 260.40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43.2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Выполнение разработки проектно-сметной документации, строительно-монтажных работ по выполнению мероприятий по технологическому присоединению энергопринимающих устройств жилого дома по ул. Загородная-14 к объектам электросетевого хозяйства ОАО "НЭСК": Реконструкция ВЛ-0,4 кВ № 117.4 (монтаж участка ВЛ-0,4 кВ № 117.4 от опоры в районе церковно-приходской школы до участка заявителя), топографическую съемку ВЛ-0,4 кВ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196 630.95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sidP="00BD0BD8">
            <w:r>
              <w:t>0</w:t>
            </w:r>
            <w:r w:rsidR="00BD0BD8">
              <w:t>3</w:t>
            </w:r>
            <w:bookmarkStart w:id="0" w:name="_GoBack"/>
            <w:bookmarkEnd w:id="0"/>
            <w:r>
              <w:t>.2016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r>
              <w:t>ОТКРЫТОЕ АКЦИОНЕРНОЕ ОБЩЕСТВО "НЕВИННОМЫССКАЯ ЭЛЕКТРОСЕТЕВАЯ КОМПАНИЯ"</w:t>
            </w:r>
          </w:p>
        </w:tc>
      </w:tr>
    </w:tbl>
    <w:p w:rsidR="00D63E9E" w:rsidRDefault="00D63E9E" w:rsidP="00D63E9E">
      <w:pPr>
        <w:spacing w:after="240"/>
      </w:pPr>
    </w:p>
    <w:tbl>
      <w:tblPr>
        <w:tblW w:w="5000" w:type="pct"/>
        <w:tblCellMar>
          <w:top w:w="15" w:type="dxa"/>
          <w:left w:w="75" w:type="dxa"/>
          <w:bottom w:w="15" w:type="dxa"/>
          <w:right w:w="75" w:type="dxa"/>
        </w:tblCellMar>
        <w:tblLook w:val="04A0" w:firstRow="1" w:lastRow="0" w:firstColumn="1" w:lastColumn="0" w:noHBand="0" w:noVBand="1"/>
      </w:tblPr>
      <w:tblGrid>
        <w:gridCol w:w="14554"/>
      </w:tblGrid>
      <w:tr w:rsidR="00D63E9E" w:rsidTr="00D63E9E">
        <w:tc>
          <w:tcPr>
            <w:tcW w:w="0" w:type="auto"/>
            <w:tcBorders>
              <w:top w:val="single" w:sz="6" w:space="0" w:color="000000"/>
              <w:left w:val="single" w:sz="6" w:space="0" w:color="000000"/>
              <w:bottom w:val="single" w:sz="6" w:space="0" w:color="000000"/>
              <w:right w:val="single" w:sz="6" w:space="0" w:color="000000"/>
            </w:tcBorders>
            <w:vAlign w:val="center"/>
            <w:hideMark/>
          </w:tcPr>
          <w:p w:rsidR="00D63E9E" w:rsidRDefault="00D63E9E">
            <w:pPr>
              <w:jc w:val="center"/>
            </w:pPr>
            <w:r>
              <w:t>Участие субъектов малого и среднего предпринимательства в закупках</w:t>
            </w:r>
          </w:p>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3E9E" w:rsidRDefault="00D63E9E">
            <w:pPr>
              <w:pStyle w:val="indent"/>
            </w:pPr>
            <w: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62 700 383.37 рублей. </w:t>
            </w:r>
          </w:p>
          <w:p w:rsidR="00D63E9E" w:rsidRDefault="00D63E9E">
            <w:pPr>
              <w:pStyle w:val="indent"/>
            </w:pPr>
            <w: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D63E9E" w:rsidRDefault="00D63E9E"/>
          <w:p w:rsidR="00D63E9E" w:rsidRDefault="00D63E9E">
            <w:pPr>
              <w:pStyle w:val="indent"/>
            </w:pPr>
            <w: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D63E9E" w:rsidRDefault="00D63E9E" w:rsidP="00D63E9E">
      <w:pPr>
        <w:rPr>
          <w:vanish/>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4"/>
        <w:gridCol w:w="721"/>
        <w:gridCol w:w="633"/>
        <w:gridCol w:w="712"/>
        <w:gridCol w:w="1736"/>
        <w:gridCol w:w="549"/>
        <w:gridCol w:w="1037"/>
        <w:gridCol w:w="848"/>
        <w:gridCol w:w="655"/>
        <w:gridCol w:w="1037"/>
        <w:gridCol w:w="1148"/>
        <w:gridCol w:w="1086"/>
        <w:gridCol w:w="1166"/>
        <w:gridCol w:w="645"/>
        <w:gridCol w:w="941"/>
        <w:gridCol w:w="706"/>
      </w:tblGrid>
      <w:tr w:rsidR="00D63E9E" w:rsidTr="00D63E9E">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Заказчик</w:t>
            </w:r>
          </w:p>
        </w:tc>
      </w:tr>
      <w:tr w:rsidR="00D63E9E" w:rsidTr="00D63E9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3E9E" w:rsidRDefault="00D63E9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3E9E" w:rsidRDefault="00D63E9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3E9E" w:rsidRDefault="00D63E9E"/>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3E9E" w:rsidRDefault="00D63E9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3E9E" w:rsidRDefault="00D63E9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3E9E" w:rsidRDefault="00D63E9E"/>
        </w:tc>
      </w:tr>
      <w:tr w:rsidR="00D63E9E" w:rsidTr="00D63E9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3E9E" w:rsidRDefault="00D63E9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3E9E" w:rsidRDefault="00D63E9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3E9E" w:rsidRDefault="00D63E9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3E9E" w:rsidRDefault="00D63E9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3E9E" w:rsidRDefault="00D63E9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3E9E" w:rsidRDefault="00D63E9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3E9E" w:rsidRDefault="00D63E9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3E9E" w:rsidRDefault="00D63E9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да/нет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3E9E" w:rsidRDefault="00D63E9E"/>
        </w:tc>
      </w:tr>
      <w:tr w:rsidR="00D63E9E" w:rsidTr="00D63E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63E9E" w:rsidRDefault="00D63E9E">
            <w:pPr>
              <w:jc w:val="center"/>
            </w:pPr>
            <w:r>
              <w:t>16</w:t>
            </w:r>
          </w:p>
        </w:tc>
      </w:tr>
    </w:tbl>
    <w:p w:rsidR="00D63E9E" w:rsidRDefault="00D63E9E" w:rsidP="00D63E9E"/>
    <w:p w:rsidR="00D63E9E" w:rsidRDefault="00D63E9E" w:rsidP="00D63E9E"/>
    <w:p w:rsidR="00D63E9E" w:rsidRPr="009D3E23" w:rsidRDefault="00D63E9E" w:rsidP="00D63E9E">
      <w:r w:rsidRPr="009D3E23">
        <w:t xml:space="preserve">Генеральный директор </w:t>
      </w:r>
      <w:r>
        <w:t xml:space="preserve">   Е.В. Шинкарев ______________________________                                                                     </w:t>
      </w:r>
      <w:r w:rsidRPr="009D3E23">
        <w:rPr>
          <w:u w:val="single"/>
        </w:rPr>
        <w:t>«0</w:t>
      </w:r>
      <w:r>
        <w:rPr>
          <w:u w:val="single"/>
        </w:rPr>
        <w:t>4</w:t>
      </w:r>
      <w:r w:rsidRPr="009D3E23">
        <w:rPr>
          <w:u w:val="single"/>
        </w:rPr>
        <w:t>»</w:t>
      </w:r>
      <w:r>
        <w:rPr>
          <w:u w:val="single"/>
        </w:rPr>
        <w:t xml:space="preserve"> </w:t>
      </w:r>
      <w:r w:rsidRPr="009D3E23">
        <w:rPr>
          <w:u w:val="single"/>
        </w:rPr>
        <w:t>февраля</w:t>
      </w:r>
      <w:r>
        <w:rPr>
          <w:u w:val="single"/>
        </w:rPr>
        <w:t xml:space="preserve"> 2</w:t>
      </w:r>
      <w:r w:rsidRPr="009D3E23">
        <w:rPr>
          <w:u w:val="single"/>
        </w:rPr>
        <w:t>016</w:t>
      </w:r>
      <w:r>
        <w:rPr>
          <w:u w:val="single"/>
        </w:rPr>
        <w:t>г.</w:t>
      </w:r>
    </w:p>
    <w:p w:rsidR="007035E8" w:rsidRPr="00D63E9E" w:rsidRDefault="007035E8" w:rsidP="00D63E9E"/>
    <w:sectPr w:rsidR="007035E8" w:rsidRPr="00D63E9E" w:rsidSect="008B4B8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70E8D"/>
    <w:multiLevelType w:val="multilevel"/>
    <w:tmpl w:val="AFEA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512D8D"/>
    <w:multiLevelType w:val="hybridMultilevel"/>
    <w:tmpl w:val="4386D7B0"/>
    <w:lvl w:ilvl="0" w:tplc="2F622ACC">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F2C081C"/>
    <w:multiLevelType w:val="multilevel"/>
    <w:tmpl w:val="A642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0815B1"/>
    <w:multiLevelType w:val="multilevel"/>
    <w:tmpl w:val="B5C2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07"/>
    <w:rsid w:val="00032DC5"/>
    <w:rsid w:val="00232442"/>
    <w:rsid w:val="00513833"/>
    <w:rsid w:val="007035E8"/>
    <w:rsid w:val="008B4B81"/>
    <w:rsid w:val="009D3E23"/>
    <w:rsid w:val="00A02D07"/>
    <w:rsid w:val="00BD0BD8"/>
    <w:rsid w:val="00D63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A0A30-C691-4CAA-88B8-A328DE31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D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aquelayer">
    <w:name w:val="opaquelayer"/>
    <w:basedOn w:val="a"/>
    <w:rsid w:val="008B4B81"/>
    <w:pPr>
      <w:shd w:val="clear" w:color="auto" w:fill="000000"/>
      <w:spacing w:before="100" w:beforeAutospacing="1" w:after="100" w:afterAutospacing="1"/>
    </w:pPr>
    <w:rPr>
      <w:vanish/>
    </w:rPr>
  </w:style>
  <w:style w:type="paragraph" w:customStyle="1" w:styleId="greyopaquelayer">
    <w:name w:val="greyopaquelayer"/>
    <w:basedOn w:val="a"/>
    <w:rsid w:val="008B4B81"/>
    <w:pPr>
      <w:shd w:val="clear" w:color="auto" w:fill="000000"/>
      <w:spacing w:before="100" w:beforeAutospacing="1" w:after="100" w:afterAutospacing="1"/>
    </w:pPr>
    <w:rPr>
      <w:vanish/>
    </w:rPr>
  </w:style>
  <w:style w:type="character" w:styleId="a3">
    <w:name w:val="Hyperlink"/>
    <w:basedOn w:val="a0"/>
    <w:uiPriority w:val="99"/>
    <w:semiHidden/>
    <w:unhideWhenUsed/>
    <w:rsid w:val="008B4B81"/>
    <w:rPr>
      <w:color w:val="0000FF"/>
      <w:u w:val="single"/>
    </w:rPr>
  </w:style>
  <w:style w:type="character" w:styleId="a4">
    <w:name w:val="FollowedHyperlink"/>
    <w:basedOn w:val="a0"/>
    <w:uiPriority w:val="99"/>
    <w:semiHidden/>
    <w:unhideWhenUsed/>
    <w:rsid w:val="008B4B81"/>
    <w:rPr>
      <w:color w:val="800080"/>
      <w:u w:val="single"/>
    </w:rPr>
  </w:style>
  <w:style w:type="paragraph" w:customStyle="1" w:styleId="1">
    <w:name w:val="Название1"/>
    <w:basedOn w:val="a"/>
    <w:rsid w:val="008B4B81"/>
    <w:pPr>
      <w:spacing w:before="100" w:beforeAutospacing="1" w:after="100" w:afterAutospacing="1"/>
      <w:jc w:val="center"/>
    </w:pPr>
    <w:rPr>
      <w:sz w:val="26"/>
      <w:szCs w:val="26"/>
    </w:rPr>
  </w:style>
  <w:style w:type="paragraph" w:customStyle="1" w:styleId="indent">
    <w:name w:val="indent"/>
    <w:basedOn w:val="a"/>
    <w:rsid w:val="008B4B81"/>
    <w:pPr>
      <w:spacing w:before="100" w:beforeAutospacing="1" w:after="100" w:afterAutospacing="1"/>
      <w:ind w:firstLine="450"/>
      <w:jc w:val="both"/>
    </w:pPr>
  </w:style>
  <w:style w:type="paragraph" w:styleId="a5">
    <w:name w:val="Normal (Web)"/>
    <w:basedOn w:val="a"/>
    <w:uiPriority w:val="99"/>
    <w:semiHidden/>
    <w:unhideWhenUsed/>
    <w:rsid w:val="008B4B81"/>
    <w:pPr>
      <w:spacing w:before="100" w:beforeAutospacing="1" w:after="100" w:afterAutospacing="1"/>
    </w:pPr>
  </w:style>
  <w:style w:type="paragraph" w:styleId="z-">
    <w:name w:val="HTML Top of Form"/>
    <w:basedOn w:val="a"/>
    <w:next w:val="a"/>
    <w:link w:val="z-0"/>
    <w:hidden/>
    <w:uiPriority w:val="99"/>
    <w:semiHidden/>
    <w:unhideWhenUsed/>
    <w:rsid w:val="008B4B81"/>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8B4B8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B4B81"/>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8B4B81"/>
    <w:rPr>
      <w:rFonts w:ascii="Arial" w:eastAsia="Times New Roman" w:hAnsi="Arial" w:cs="Arial"/>
      <w:vanish/>
      <w:sz w:val="16"/>
      <w:szCs w:val="16"/>
      <w:lang w:eastAsia="ru-RU"/>
    </w:rPr>
  </w:style>
  <w:style w:type="paragraph" w:customStyle="1" w:styleId="2">
    <w:name w:val="Название2"/>
    <w:basedOn w:val="a"/>
    <w:rsid w:val="00032DC5"/>
    <w:pPr>
      <w:spacing w:before="100" w:beforeAutospacing="1" w:after="100" w:afterAutospacing="1"/>
      <w:jc w:val="center"/>
    </w:pPr>
    <w:rPr>
      <w:sz w:val="26"/>
      <w:szCs w:val="26"/>
    </w:rPr>
  </w:style>
  <w:style w:type="paragraph" w:styleId="a6">
    <w:name w:val="Balloon Text"/>
    <w:basedOn w:val="a"/>
    <w:link w:val="a7"/>
    <w:uiPriority w:val="99"/>
    <w:semiHidden/>
    <w:unhideWhenUsed/>
    <w:rsid w:val="007035E8"/>
    <w:rPr>
      <w:rFonts w:ascii="Segoe UI" w:hAnsi="Segoe UI" w:cs="Segoe UI"/>
      <w:sz w:val="18"/>
      <w:szCs w:val="18"/>
    </w:rPr>
  </w:style>
  <w:style w:type="character" w:customStyle="1" w:styleId="a7">
    <w:name w:val="Текст выноски Знак"/>
    <w:basedOn w:val="a0"/>
    <w:link w:val="a6"/>
    <w:uiPriority w:val="99"/>
    <w:semiHidden/>
    <w:rsid w:val="007035E8"/>
    <w:rPr>
      <w:rFonts w:ascii="Segoe UI" w:eastAsia="Times New Roman" w:hAnsi="Segoe UI" w:cs="Segoe UI"/>
      <w:sz w:val="18"/>
      <w:szCs w:val="18"/>
      <w:lang w:eastAsia="ru-RU"/>
    </w:rPr>
  </w:style>
  <w:style w:type="paragraph" w:customStyle="1" w:styleId="3">
    <w:name w:val="Название3"/>
    <w:basedOn w:val="a"/>
    <w:rsid w:val="00D63E9E"/>
    <w:pPr>
      <w:spacing w:before="100" w:beforeAutospacing="1" w:after="100" w:afterAutospacing="1"/>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86827">
      <w:bodyDiv w:val="1"/>
      <w:marLeft w:val="0"/>
      <w:marRight w:val="0"/>
      <w:marTop w:val="0"/>
      <w:marBottom w:val="0"/>
      <w:divBdr>
        <w:top w:val="none" w:sz="0" w:space="0" w:color="auto"/>
        <w:left w:val="none" w:sz="0" w:space="0" w:color="auto"/>
        <w:bottom w:val="none" w:sz="0" w:space="0" w:color="auto"/>
        <w:right w:val="none" w:sz="0" w:space="0" w:color="auto"/>
      </w:divBdr>
      <w:divsChild>
        <w:div w:id="1835224365">
          <w:marLeft w:val="0"/>
          <w:marRight w:val="0"/>
          <w:marTop w:val="0"/>
          <w:marBottom w:val="0"/>
          <w:divBdr>
            <w:top w:val="none" w:sz="0" w:space="0" w:color="auto"/>
            <w:left w:val="none" w:sz="0" w:space="0" w:color="auto"/>
            <w:bottom w:val="none" w:sz="0" w:space="0" w:color="auto"/>
            <w:right w:val="none" w:sz="0" w:space="0" w:color="auto"/>
          </w:divBdr>
          <w:divsChild>
            <w:div w:id="78602947">
              <w:marLeft w:val="0"/>
              <w:marRight w:val="0"/>
              <w:marTop w:val="0"/>
              <w:marBottom w:val="0"/>
              <w:divBdr>
                <w:top w:val="none" w:sz="0" w:space="0" w:color="auto"/>
                <w:left w:val="none" w:sz="0" w:space="0" w:color="auto"/>
                <w:bottom w:val="none" w:sz="0" w:space="0" w:color="auto"/>
                <w:right w:val="none" w:sz="0" w:space="0" w:color="auto"/>
              </w:divBdr>
              <w:divsChild>
                <w:div w:id="672101080">
                  <w:marLeft w:val="0"/>
                  <w:marRight w:val="0"/>
                  <w:marTop w:val="0"/>
                  <w:marBottom w:val="0"/>
                  <w:divBdr>
                    <w:top w:val="none" w:sz="0" w:space="0" w:color="auto"/>
                    <w:left w:val="none" w:sz="0" w:space="0" w:color="auto"/>
                    <w:bottom w:val="none" w:sz="0" w:space="0" w:color="auto"/>
                    <w:right w:val="none" w:sz="0" w:space="0" w:color="auto"/>
                  </w:divBdr>
                  <w:divsChild>
                    <w:div w:id="1455558903">
                      <w:marLeft w:val="0"/>
                      <w:marRight w:val="0"/>
                      <w:marTop w:val="0"/>
                      <w:marBottom w:val="0"/>
                      <w:divBdr>
                        <w:top w:val="none" w:sz="0" w:space="0" w:color="auto"/>
                        <w:left w:val="none" w:sz="0" w:space="0" w:color="auto"/>
                        <w:bottom w:val="none" w:sz="0" w:space="0" w:color="auto"/>
                        <w:right w:val="none" w:sz="0" w:space="0" w:color="auto"/>
                      </w:divBdr>
                    </w:div>
                    <w:div w:id="18547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90142">
          <w:marLeft w:val="0"/>
          <w:marRight w:val="0"/>
          <w:marTop w:val="0"/>
          <w:marBottom w:val="0"/>
          <w:divBdr>
            <w:top w:val="none" w:sz="0" w:space="0" w:color="auto"/>
            <w:left w:val="none" w:sz="0" w:space="0" w:color="auto"/>
            <w:bottom w:val="none" w:sz="0" w:space="0" w:color="auto"/>
            <w:right w:val="none" w:sz="0" w:space="0" w:color="auto"/>
          </w:divBdr>
          <w:divsChild>
            <w:div w:id="11376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56451">
      <w:bodyDiv w:val="1"/>
      <w:marLeft w:val="0"/>
      <w:marRight w:val="0"/>
      <w:marTop w:val="0"/>
      <w:marBottom w:val="0"/>
      <w:divBdr>
        <w:top w:val="none" w:sz="0" w:space="0" w:color="auto"/>
        <w:left w:val="none" w:sz="0" w:space="0" w:color="auto"/>
        <w:bottom w:val="none" w:sz="0" w:space="0" w:color="auto"/>
        <w:right w:val="none" w:sz="0" w:space="0" w:color="auto"/>
      </w:divBdr>
      <w:divsChild>
        <w:div w:id="985010611">
          <w:marLeft w:val="0"/>
          <w:marRight w:val="0"/>
          <w:marTop w:val="0"/>
          <w:marBottom w:val="0"/>
          <w:divBdr>
            <w:top w:val="none" w:sz="0" w:space="0" w:color="auto"/>
            <w:left w:val="none" w:sz="0" w:space="0" w:color="auto"/>
            <w:bottom w:val="none" w:sz="0" w:space="0" w:color="auto"/>
            <w:right w:val="none" w:sz="0" w:space="0" w:color="auto"/>
          </w:divBdr>
          <w:divsChild>
            <w:div w:id="1182821055">
              <w:marLeft w:val="0"/>
              <w:marRight w:val="0"/>
              <w:marTop w:val="0"/>
              <w:marBottom w:val="0"/>
              <w:divBdr>
                <w:top w:val="none" w:sz="0" w:space="0" w:color="auto"/>
                <w:left w:val="none" w:sz="0" w:space="0" w:color="auto"/>
                <w:bottom w:val="none" w:sz="0" w:space="0" w:color="auto"/>
                <w:right w:val="none" w:sz="0" w:space="0" w:color="auto"/>
              </w:divBdr>
              <w:divsChild>
                <w:div w:id="1011224522">
                  <w:marLeft w:val="0"/>
                  <w:marRight w:val="0"/>
                  <w:marTop w:val="0"/>
                  <w:marBottom w:val="0"/>
                  <w:divBdr>
                    <w:top w:val="none" w:sz="0" w:space="0" w:color="auto"/>
                    <w:left w:val="none" w:sz="0" w:space="0" w:color="auto"/>
                    <w:bottom w:val="none" w:sz="0" w:space="0" w:color="auto"/>
                    <w:right w:val="none" w:sz="0" w:space="0" w:color="auto"/>
                  </w:divBdr>
                  <w:divsChild>
                    <w:div w:id="882398763">
                      <w:marLeft w:val="0"/>
                      <w:marRight w:val="0"/>
                      <w:marTop w:val="0"/>
                      <w:marBottom w:val="0"/>
                      <w:divBdr>
                        <w:top w:val="none" w:sz="0" w:space="0" w:color="auto"/>
                        <w:left w:val="none" w:sz="0" w:space="0" w:color="auto"/>
                        <w:bottom w:val="none" w:sz="0" w:space="0" w:color="auto"/>
                        <w:right w:val="none" w:sz="0" w:space="0" w:color="auto"/>
                      </w:divBdr>
                    </w:div>
                    <w:div w:id="164627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54827">
          <w:marLeft w:val="0"/>
          <w:marRight w:val="0"/>
          <w:marTop w:val="0"/>
          <w:marBottom w:val="0"/>
          <w:divBdr>
            <w:top w:val="none" w:sz="0" w:space="0" w:color="auto"/>
            <w:left w:val="none" w:sz="0" w:space="0" w:color="auto"/>
            <w:bottom w:val="none" w:sz="0" w:space="0" w:color="auto"/>
            <w:right w:val="none" w:sz="0" w:space="0" w:color="auto"/>
          </w:divBdr>
          <w:divsChild>
            <w:div w:id="2961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5570">
      <w:bodyDiv w:val="1"/>
      <w:marLeft w:val="0"/>
      <w:marRight w:val="0"/>
      <w:marTop w:val="0"/>
      <w:marBottom w:val="0"/>
      <w:divBdr>
        <w:top w:val="none" w:sz="0" w:space="0" w:color="auto"/>
        <w:left w:val="none" w:sz="0" w:space="0" w:color="auto"/>
        <w:bottom w:val="none" w:sz="0" w:space="0" w:color="auto"/>
        <w:right w:val="none" w:sz="0" w:space="0" w:color="auto"/>
      </w:divBdr>
      <w:divsChild>
        <w:div w:id="908996421">
          <w:marLeft w:val="0"/>
          <w:marRight w:val="0"/>
          <w:marTop w:val="0"/>
          <w:marBottom w:val="0"/>
          <w:divBdr>
            <w:top w:val="none" w:sz="0" w:space="0" w:color="auto"/>
            <w:left w:val="none" w:sz="0" w:space="0" w:color="auto"/>
            <w:bottom w:val="none" w:sz="0" w:space="0" w:color="auto"/>
            <w:right w:val="none" w:sz="0" w:space="0" w:color="auto"/>
          </w:divBdr>
          <w:divsChild>
            <w:div w:id="1290747606">
              <w:marLeft w:val="0"/>
              <w:marRight w:val="0"/>
              <w:marTop w:val="0"/>
              <w:marBottom w:val="0"/>
              <w:divBdr>
                <w:top w:val="none" w:sz="0" w:space="0" w:color="auto"/>
                <w:left w:val="none" w:sz="0" w:space="0" w:color="auto"/>
                <w:bottom w:val="none" w:sz="0" w:space="0" w:color="auto"/>
                <w:right w:val="none" w:sz="0" w:space="0" w:color="auto"/>
              </w:divBdr>
              <w:divsChild>
                <w:div w:id="1253081075">
                  <w:marLeft w:val="0"/>
                  <w:marRight w:val="0"/>
                  <w:marTop w:val="0"/>
                  <w:marBottom w:val="0"/>
                  <w:divBdr>
                    <w:top w:val="none" w:sz="0" w:space="0" w:color="auto"/>
                    <w:left w:val="none" w:sz="0" w:space="0" w:color="auto"/>
                    <w:bottom w:val="none" w:sz="0" w:space="0" w:color="auto"/>
                    <w:right w:val="none" w:sz="0" w:space="0" w:color="auto"/>
                  </w:divBdr>
                  <w:divsChild>
                    <w:div w:id="1493638744">
                      <w:marLeft w:val="0"/>
                      <w:marRight w:val="0"/>
                      <w:marTop w:val="0"/>
                      <w:marBottom w:val="0"/>
                      <w:divBdr>
                        <w:top w:val="none" w:sz="0" w:space="0" w:color="auto"/>
                        <w:left w:val="none" w:sz="0" w:space="0" w:color="auto"/>
                        <w:bottom w:val="none" w:sz="0" w:space="0" w:color="auto"/>
                        <w:right w:val="none" w:sz="0" w:space="0" w:color="auto"/>
                      </w:divBdr>
                    </w:div>
                    <w:div w:id="83796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01380">
          <w:marLeft w:val="0"/>
          <w:marRight w:val="0"/>
          <w:marTop w:val="0"/>
          <w:marBottom w:val="0"/>
          <w:divBdr>
            <w:top w:val="none" w:sz="0" w:space="0" w:color="auto"/>
            <w:left w:val="none" w:sz="0" w:space="0" w:color="auto"/>
            <w:bottom w:val="none" w:sz="0" w:space="0" w:color="auto"/>
            <w:right w:val="none" w:sz="0" w:space="0" w:color="auto"/>
          </w:divBdr>
          <w:divsChild>
            <w:div w:id="20802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30</Pages>
  <Words>3472</Words>
  <Characters>19791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7</cp:revision>
  <cp:lastPrinted>2016-02-04T13:32:00Z</cp:lastPrinted>
  <dcterms:created xsi:type="dcterms:W3CDTF">2016-02-01T13:10:00Z</dcterms:created>
  <dcterms:modified xsi:type="dcterms:W3CDTF">2016-02-04T13:59:00Z</dcterms:modified>
</cp:coreProperties>
</file>